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4A" w:rsidRPr="00B33D4A" w:rsidRDefault="00B33D4A" w:rsidP="00B33D4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B33D4A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 xml:space="preserve">1. </w:t>
      </w:r>
      <w:r w:rsidRPr="00B33D4A">
        <w:rPr>
          <w:b/>
          <w:bCs/>
          <w:sz w:val="28"/>
          <w:szCs w:val="28"/>
        </w:rPr>
        <w:t>«Язык и речь. Специфика устной и письменной речи»</w:t>
      </w:r>
    </w:p>
    <w:p w:rsidR="00B33D4A" w:rsidRPr="00B04E20" w:rsidRDefault="00B33D4A" w:rsidP="00B33D4A">
      <w:pPr>
        <w:pStyle w:val="Default"/>
        <w:spacing w:line="276" w:lineRule="auto"/>
        <w:jc w:val="both"/>
      </w:pPr>
      <w:r w:rsidRPr="00B04E20">
        <w:rPr>
          <w:b/>
          <w:bCs/>
        </w:rPr>
        <w:t xml:space="preserve">Цель: </w:t>
      </w:r>
      <w:r w:rsidRPr="00B04E20">
        <w:t xml:space="preserve">научить студентов анализировать целесообразность использования в речи единиц различных разновидностей национального языка. Студент должен </w:t>
      </w:r>
      <w:r w:rsidRPr="00B04E20">
        <w:rPr>
          <w:i/>
          <w:iCs/>
        </w:rPr>
        <w:t xml:space="preserve">уметь </w:t>
      </w:r>
      <w:r w:rsidRPr="00B04E20">
        <w:t xml:space="preserve">соотносить понятия «язык» и «речь»; определять разновидности речи. </w:t>
      </w:r>
    </w:p>
    <w:p w:rsidR="00B33D4A" w:rsidRPr="00B04E20" w:rsidRDefault="00B33D4A" w:rsidP="00B33D4A">
      <w:pPr>
        <w:pStyle w:val="Default"/>
        <w:spacing w:line="276" w:lineRule="auto"/>
        <w:jc w:val="both"/>
      </w:pPr>
    </w:p>
    <w:p w:rsidR="00B33D4A" w:rsidRPr="00B04E20" w:rsidRDefault="00B33D4A" w:rsidP="00B33D4A">
      <w:pPr>
        <w:pStyle w:val="Default"/>
        <w:spacing w:line="276" w:lineRule="auto"/>
        <w:jc w:val="both"/>
      </w:pPr>
      <w:r w:rsidRPr="00B04E20">
        <w:rPr>
          <w:b/>
          <w:bCs/>
        </w:rPr>
        <w:t xml:space="preserve">План занятия </w:t>
      </w:r>
    </w:p>
    <w:p w:rsidR="00B33D4A" w:rsidRPr="00B04E20" w:rsidRDefault="00B33D4A" w:rsidP="00B33D4A">
      <w:pPr>
        <w:pStyle w:val="Default"/>
        <w:spacing w:after="16" w:line="276" w:lineRule="auto"/>
        <w:jc w:val="both"/>
      </w:pPr>
      <w:r w:rsidRPr="00B04E20">
        <w:t xml:space="preserve">1. История формирования русского литературного языка. </w:t>
      </w:r>
    </w:p>
    <w:p w:rsidR="00B33D4A" w:rsidRPr="00B04E20" w:rsidRDefault="00B33D4A" w:rsidP="00B33D4A">
      <w:pPr>
        <w:pStyle w:val="Default"/>
        <w:spacing w:after="16" w:line="276" w:lineRule="auto"/>
        <w:jc w:val="both"/>
      </w:pPr>
      <w:r w:rsidRPr="00B04E20">
        <w:t xml:space="preserve">2. Формы существования национального языка. </w:t>
      </w:r>
    </w:p>
    <w:p w:rsidR="00B33D4A" w:rsidRPr="00B04E20" w:rsidRDefault="00B33D4A" w:rsidP="00B33D4A">
      <w:pPr>
        <w:pStyle w:val="Default"/>
        <w:spacing w:after="16" w:line="276" w:lineRule="auto"/>
        <w:jc w:val="both"/>
      </w:pPr>
      <w:r w:rsidRPr="00B04E20">
        <w:t xml:space="preserve">3. Статус и функции русского языка. </w:t>
      </w:r>
    </w:p>
    <w:p w:rsidR="00B33D4A" w:rsidRPr="00B04E20" w:rsidRDefault="00B33D4A" w:rsidP="00B33D4A">
      <w:pPr>
        <w:pStyle w:val="Default"/>
        <w:spacing w:line="276" w:lineRule="auto"/>
        <w:jc w:val="both"/>
      </w:pPr>
      <w:r w:rsidRPr="00B04E20">
        <w:t xml:space="preserve">4. Структура языка (единицы языка, его уровни и разделы). </w:t>
      </w:r>
    </w:p>
    <w:p w:rsidR="00B33D4A" w:rsidRPr="00B04E20" w:rsidRDefault="00B33D4A" w:rsidP="00B33D4A">
      <w:pPr>
        <w:pStyle w:val="Default"/>
        <w:spacing w:line="276" w:lineRule="auto"/>
        <w:jc w:val="both"/>
      </w:pPr>
    </w:p>
    <w:p w:rsidR="00B33D4A" w:rsidRPr="00B04E20" w:rsidRDefault="00B33D4A" w:rsidP="00B33D4A">
      <w:pPr>
        <w:pStyle w:val="Default"/>
        <w:spacing w:line="276" w:lineRule="auto"/>
        <w:jc w:val="both"/>
        <w:rPr>
          <w:b/>
          <w:bCs/>
          <w:i/>
          <w:iCs/>
        </w:rPr>
      </w:pPr>
      <w:r w:rsidRPr="00B04E20">
        <w:rPr>
          <w:b/>
          <w:bCs/>
          <w:i/>
          <w:iCs/>
        </w:rPr>
        <w:t xml:space="preserve">1. Основные сведения по теме </w:t>
      </w:r>
    </w:p>
    <w:p w:rsidR="00B33D4A" w:rsidRPr="00B04E20" w:rsidRDefault="00B33D4A" w:rsidP="00B33D4A">
      <w:pPr>
        <w:pStyle w:val="Default"/>
        <w:spacing w:line="276" w:lineRule="auto"/>
        <w:ind w:firstLine="567"/>
        <w:jc w:val="both"/>
      </w:pPr>
      <w:proofErr w:type="gramStart"/>
      <w:r w:rsidRPr="00B04E20">
        <w:t xml:space="preserve">Современный русский язык по происхождению связан с общеславянским, который выделился несколько тысячелетий назад из индоевропейского языка-основы и служил средством общения славянских племен до V–VI веков н. э. На основе общеславянского языка образовались восточнославянский (древнерусский) язык, а также языки южнославянской группы (болгарский, сербский и др.) и западнославянской (польский, словацкий, чешский и др.) (рис. 1). </w:t>
      </w:r>
      <w:proofErr w:type="gramEnd"/>
    </w:p>
    <w:p w:rsidR="00B33D4A" w:rsidRPr="00B04E20" w:rsidRDefault="00B33D4A" w:rsidP="00B33D4A">
      <w:pPr>
        <w:pStyle w:val="Default"/>
        <w:spacing w:line="276" w:lineRule="auto"/>
        <w:ind w:firstLine="567"/>
        <w:jc w:val="both"/>
      </w:pPr>
      <w:r w:rsidRPr="00B04E20">
        <w:t xml:space="preserve">На древнерусском языке говорили восточнославянские племена, заселявшие территорию от Среднего </w:t>
      </w:r>
      <w:proofErr w:type="spellStart"/>
      <w:r w:rsidRPr="00B04E20">
        <w:t>Преднепровья</w:t>
      </w:r>
      <w:proofErr w:type="spellEnd"/>
      <w:r w:rsidRPr="00B04E20">
        <w:t xml:space="preserve"> на юге до озера Ильмень на севере; от верхнего течения Оки, Волги и Дона – на востоке до Волыни, </w:t>
      </w:r>
      <w:proofErr w:type="spellStart"/>
      <w:r w:rsidRPr="00B04E20">
        <w:t>Подолии</w:t>
      </w:r>
      <w:proofErr w:type="spellEnd"/>
      <w:r w:rsidRPr="00B04E20">
        <w:t xml:space="preserve"> и Галиции – на западе. </w:t>
      </w:r>
    </w:p>
    <w:p w:rsidR="00B33D4A" w:rsidRPr="00B04E20" w:rsidRDefault="00B33D4A" w:rsidP="00B33D4A">
      <w:pPr>
        <w:pStyle w:val="Default"/>
        <w:spacing w:line="276" w:lineRule="auto"/>
        <w:ind w:firstLine="567"/>
        <w:jc w:val="both"/>
      </w:pPr>
      <w:r w:rsidRPr="00B04E20">
        <w:t xml:space="preserve">IX </w:t>
      </w:r>
      <w:proofErr w:type="gramStart"/>
      <w:r w:rsidRPr="00B04E20">
        <w:t>веке</w:t>
      </w:r>
      <w:proofErr w:type="gramEnd"/>
      <w:r w:rsidRPr="00B04E20">
        <w:t xml:space="preserve"> возникло феодальное государство – Киевская Русь. Оно объединило восточнославянские племена, составившие древнерусскую народность. В X веке, с принятием христианства, на Русь стали поступать из Болгарии церковные книги, написанные на старославянском языке. Это способствовало распространению письменности. Распространяясь через книги по широкой территории, занятой славянами, старославянский язык впитывал в себя местные языковые особенности. Так в XI–XII веках складывается общий литературный язык славянства – церковнославянский язык. В XIV–XV веках в результате распада Киевского государства на основе единого языка древнерусской народности возникло три самостоятельных языка: русский, украинский и белорусский, которые с образованием нации оформились в национальные языки.</w:t>
      </w:r>
    </w:p>
    <w:p w:rsidR="00B33D4A" w:rsidRPr="00B04E20" w:rsidRDefault="00B33D4A" w:rsidP="00B33D4A">
      <w:pPr>
        <w:pStyle w:val="Default"/>
        <w:spacing w:line="276" w:lineRule="auto"/>
        <w:ind w:firstLine="567"/>
        <w:jc w:val="both"/>
      </w:pPr>
    </w:p>
    <w:p w:rsidR="00B33D4A" w:rsidRPr="00B04E20" w:rsidRDefault="00B33D4A" w:rsidP="00B33D4A">
      <w:pPr>
        <w:rPr>
          <w:rFonts w:ascii="Times New Roman" w:hAnsi="Times New Roman" w:cs="Times New Roman"/>
          <w:sz w:val="24"/>
          <w:szCs w:val="24"/>
        </w:rPr>
      </w:pPr>
      <w:r w:rsidRPr="00B04E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96867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4A" w:rsidRPr="00B04E20" w:rsidRDefault="00B33D4A" w:rsidP="00B33D4A">
      <w:pPr>
        <w:rPr>
          <w:rFonts w:ascii="Times New Roman" w:hAnsi="Times New Roman" w:cs="Times New Roman"/>
          <w:sz w:val="24"/>
          <w:szCs w:val="24"/>
        </w:rPr>
      </w:pPr>
    </w:p>
    <w:p w:rsidR="00B33D4A" w:rsidRPr="00B04E20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E20">
        <w:rPr>
          <w:rFonts w:ascii="Times New Roman" w:hAnsi="Times New Roman" w:cs="Times New Roman"/>
          <w:sz w:val="24"/>
          <w:szCs w:val="24"/>
        </w:rPr>
        <w:lastRenderedPageBreak/>
        <w:t xml:space="preserve">Во 2-й половине XVI века в Московском государстве началось книгопечатание. Рукописная культура сменилась </w:t>
      </w:r>
      <w:proofErr w:type="gramStart"/>
      <w:r w:rsidRPr="00B04E20">
        <w:rPr>
          <w:rFonts w:ascii="Times New Roman" w:hAnsi="Times New Roman" w:cs="Times New Roman"/>
          <w:sz w:val="24"/>
          <w:szCs w:val="24"/>
        </w:rPr>
        <w:t>письменной</w:t>
      </w:r>
      <w:proofErr w:type="gramEnd"/>
      <w:r w:rsidRPr="00B04E20">
        <w:rPr>
          <w:rFonts w:ascii="Times New Roman" w:hAnsi="Times New Roman" w:cs="Times New Roman"/>
          <w:sz w:val="24"/>
          <w:szCs w:val="24"/>
        </w:rPr>
        <w:t xml:space="preserve">. С XVII века формируются язык русской науки и национальный литературный язык, усиливается тенденция к внутреннему единству, к сближению литературного языка с </w:t>
      </w:r>
      <w:proofErr w:type="gramStart"/>
      <w:r w:rsidRPr="00B04E20">
        <w:rPr>
          <w:rFonts w:ascii="Times New Roman" w:hAnsi="Times New Roman" w:cs="Times New Roman"/>
          <w:sz w:val="24"/>
          <w:szCs w:val="24"/>
        </w:rPr>
        <w:t>разговорным</w:t>
      </w:r>
      <w:proofErr w:type="gramEnd"/>
      <w:r w:rsidRPr="00B04E20">
        <w:rPr>
          <w:rFonts w:ascii="Times New Roman" w:hAnsi="Times New Roman" w:cs="Times New Roman"/>
          <w:sz w:val="24"/>
          <w:szCs w:val="24"/>
        </w:rPr>
        <w:t>.</w:t>
      </w:r>
    </w:p>
    <w:p w:rsidR="00B33D4A" w:rsidRPr="00B04E20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E20">
        <w:rPr>
          <w:rFonts w:ascii="Times New Roman" w:hAnsi="Times New Roman" w:cs="Times New Roman"/>
          <w:sz w:val="24"/>
          <w:szCs w:val="24"/>
        </w:rPr>
        <w:t xml:space="preserve">В 1708 году вводится гражданский алфавит, на котором печатается светская литература. Церковно-славянский алфавит (кириллица) используется только в конфессиональных целях. В литературном языке конца XVII – начала XVIII веков тесно переплетаются и взаимодействуют книжно-славянские, зачастую даже архаические, лексические и грамматические элементы, слова и обороты речи народно-разговорного и «делового» характера и западноевропейские заимствования. </w:t>
      </w:r>
    </w:p>
    <w:p w:rsidR="00B33D4A" w:rsidRPr="00B04E20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E20">
        <w:rPr>
          <w:rFonts w:ascii="Times New Roman" w:hAnsi="Times New Roman" w:cs="Times New Roman"/>
          <w:sz w:val="24"/>
          <w:szCs w:val="24"/>
        </w:rPr>
        <w:t xml:space="preserve">Первые попытки описания новых норм литературного языка были сделаны А. Д. Кантемиром, В. Е. </w:t>
      </w:r>
      <w:proofErr w:type="spellStart"/>
      <w:r w:rsidRPr="00B04E20">
        <w:rPr>
          <w:rFonts w:ascii="Times New Roman" w:hAnsi="Times New Roman" w:cs="Times New Roman"/>
          <w:sz w:val="24"/>
          <w:szCs w:val="24"/>
        </w:rPr>
        <w:t>Адодуровым</w:t>
      </w:r>
      <w:proofErr w:type="spellEnd"/>
      <w:r w:rsidRPr="00B04E20">
        <w:rPr>
          <w:rFonts w:ascii="Times New Roman" w:hAnsi="Times New Roman" w:cs="Times New Roman"/>
          <w:sz w:val="24"/>
          <w:szCs w:val="24"/>
        </w:rPr>
        <w:t xml:space="preserve"> и В. К. Тредиаковским, но ведущая роль в преобразовании русского литературного языка, в описании его норм – принадлежит </w:t>
      </w:r>
      <w:r w:rsidRPr="00B04E20">
        <w:rPr>
          <w:rFonts w:ascii="Times New Roman" w:hAnsi="Times New Roman" w:cs="Times New Roman"/>
          <w:b/>
          <w:sz w:val="24"/>
          <w:szCs w:val="24"/>
        </w:rPr>
        <w:t>М. В. Ломоносову</w:t>
      </w:r>
      <w:r w:rsidRPr="00B04E20">
        <w:rPr>
          <w:rFonts w:ascii="Times New Roman" w:hAnsi="Times New Roman" w:cs="Times New Roman"/>
          <w:sz w:val="24"/>
          <w:szCs w:val="24"/>
        </w:rPr>
        <w:t xml:space="preserve">. Ломоносов является основоположником науки о русском языке. Он описал нормы русского литературного языка на всех уровнях языковой системы, показал пути его исторического развития, создал </w:t>
      </w:r>
      <w:r w:rsidRPr="00B04E20">
        <w:rPr>
          <w:rFonts w:ascii="Times New Roman" w:hAnsi="Times New Roman" w:cs="Times New Roman"/>
          <w:b/>
          <w:sz w:val="24"/>
          <w:szCs w:val="24"/>
        </w:rPr>
        <w:t>учение о трех стилях</w:t>
      </w:r>
      <w:r w:rsidRPr="00B04E20">
        <w:rPr>
          <w:rFonts w:ascii="Times New Roman" w:hAnsi="Times New Roman" w:cs="Times New Roman"/>
          <w:sz w:val="24"/>
          <w:szCs w:val="24"/>
        </w:rPr>
        <w:t xml:space="preserve"> – высоком, среднем и низком. </w:t>
      </w:r>
    </w:p>
    <w:p w:rsidR="00B33D4A" w:rsidRPr="00B04E20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E20">
        <w:rPr>
          <w:rFonts w:ascii="Times New Roman" w:hAnsi="Times New Roman" w:cs="Times New Roman"/>
          <w:b/>
          <w:sz w:val="24"/>
          <w:szCs w:val="24"/>
        </w:rPr>
        <w:t>Наибольшее влияние</w:t>
      </w:r>
      <w:r w:rsidRPr="00B04E20">
        <w:rPr>
          <w:rFonts w:ascii="Times New Roman" w:hAnsi="Times New Roman" w:cs="Times New Roman"/>
          <w:sz w:val="24"/>
          <w:szCs w:val="24"/>
        </w:rPr>
        <w:t xml:space="preserve"> на процесс развития русского литературного языка конца XVIII – начала XIX вв. оказало </w:t>
      </w:r>
      <w:r w:rsidRPr="00B04E20">
        <w:rPr>
          <w:rFonts w:ascii="Times New Roman" w:hAnsi="Times New Roman" w:cs="Times New Roman"/>
          <w:b/>
          <w:sz w:val="24"/>
          <w:szCs w:val="24"/>
        </w:rPr>
        <w:t>творчество Г. Р. Державина, А. Н. Радищева, Н. И. Новикова, И. А. Крылова, Н. М. Карамзина</w:t>
      </w:r>
      <w:r w:rsidRPr="00B04E20">
        <w:rPr>
          <w:rFonts w:ascii="Times New Roman" w:hAnsi="Times New Roman" w:cs="Times New Roman"/>
          <w:sz w:val="24"/>
          <w:szCs w:val="24"/>
        </w:rPr>
        <w:t xml:space="preserve">. Для произведений этих писателей характерна ориентация на </w:t>
      </w:r>
      <w:r w:rsidRPr="00B04E20">
        <w:rPr>
          <w:rFonts w:ascii="Times New Roman" w:hAnsi="Times New Roman" w:cs="Times New Roman"/>
          <w:b/>
          <w:sz w:val="24"/>
          <w:szCs w:val="24"/>
        </w:rPr>
        <w:t>живое речевое употребление</w:t>
      </w:r>
      <w:r w:rsidRPr="00B04E20">
        <w:rPr>
          <w:rFonts w:ascii="Times New Roman" w:hAnsi="Times New Roman" w:cs="Times New Roman"/>
          <w:sz w:val="24"/>
          <w:szCs w:val="24"/>
        </w:rPr>
        <w:t xml:space="preserve">; употребление народно-разговорных элементов сочеталось со стилистически целенаправленным использованием книжно-славянских слов и оборотов речи. </w:t>
      </w:r>
    </w:p>
    <w:p w:rsidR="00B33D4A" w:rsidRPr="00B04E20" w:rsidRDefault="00B33D4A" w:rsidP="00B33D4A">
      <w:pPr>
        <w:pStyle w:val="Default"/>
        <w:ind w:firstLine="567"/>
        <w:jc w:val="both"/>
      </w:pPr>
      <w:r w:rsidRPr="00B04E20">
        <w:rPr>
          <w:b/>
        </w:rPr>
        <w:t>Новый подход к структуре текста, построенный на функционально-коммуникативных основаниях, сформулирован А. С. Пушкиным</w:t>
      </w:r>
      <w:r w:rsidRPr="00B04E20">
        <w:t xml:space="preserve">: истинный вкус выявляется </w:t>
      </w:r>
      <w:r w:rsidRPr="00B04E20">
        <w:rPr>
          <w:i/>
        </w:rPr>
        <w:t xml:space="preserve">«не в безотчетном отвержении такого-то слова, такого-то оборота, в чувстве соразмерности и сообразности». </w:t>
      </w:r>
      <w:r w:rsidRPr="00B04E20">
        <w:t>В творчестве А. С. Пушкина завершается формирование национального русского литературного языка. Пушкин нашел такие пути органического слияния трех языковых стихий – славянизмов, народно-разговорных и западноевропейских элементов, – которые оказали решающее влияние на выработку норм русского национального литературного языка.</w:t>
      </w:r>
    </w:p>
    <w:p w:rsidR="00B33D4A" w:rsidRPr="00B04E20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E20">
        <w:rPr>
          <w:rFonts w:ascii="Times New Roman" w:hAnsi="Times New Roman" w:cs="Times New Roman"/>
          <w:sz w:val="24"/>
          <w:szCs w:val="24"/>
        </w:rPr>
        <w:t xml:space="preserve">При характеристике </w:t>
      </w:r>
      <w:r w:rsidRPr="00B04E20">
        <w:rPr>
          <w:rFonts w:ascii="Times New Roman" w:hAnsi="Times New Roman" w:cs="Times New Roman"/>
          <w:b/>
          <w:sz w:val="24"/>
          <w:szCs w:val="24"/>
        </w:rPr>
        <w:t>русского языка XX века</w:t>
      </w:r>
      <w:r w:rsidRPr="00B04E20">
        <w:rPr>
          <w:rFonts w:ascii="Times New Roman" w:hAnsi="Times New Roman" w:cs="Times New Roman"/>
          <w:sz w:val="24"/>
          <w:szCs w:val="24"/>
        </w:rPr>
        <w:t xml:space="preserve"> следует различать два хронологических периода: </w:t>
      </w:r>
    </w:p>
    <w:p w:rsidR="00B33D4A" w:rsidRPr="00B04E20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E20">
        <w:rPr>
          <w:rFonts w:ascii="Times New Roman" w:hAnsi="Times New Roman" w:cs="Times New Roman"/>
          <w:sz w:val="24"/>
          <w:szCs w:val="24"/>
        </w:rPr>
        <w:t xml:space="preserve">I – с октября 1917 г. по апрель 1985 г. и </w:t>
      </w:r>
    </w:p>
    <w:p w:rsidR="00B33D4A" w:rsidRPr="00B04E20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E20">
        <w:rPr>
          <w:rFonts w:ascii="Times New Roman" w:hAnsi="Times New Roman" w:cs="Times New Roman"/>
          <w:sz w:val="24"/>
          <w:szCs w:val="24"/>
        </w:rPr>
        <w:t xml:space="preserve">II – с апреля 1985 г. по настоящее время. </w:t>
      </w:r>
    </w:p>
    <w:p w:rsidR="00B33D4A" w:rsidRPr="00B04E20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E20">
        <w:rPr>
          <w:rFonts w:ascii="Times New Roman" w:hAnsi="Times New Roman" w:cs="Times New Roman"/>
          <w:sz w:val="24"/>
          <w:szCs w:val="24"/>
        </w:rPr>
        <w:t>После Октябрьской революции в русском языке происходят важные перемены. Во-первых, уходит в пассив огромный пласт весьма актуальной до революции светской и религиозной лексики. Новая власть разрушает предметы, явления, процессы, и вместе с этим исчезают слова, их обозначающие.</w:t>
      </w:r>
    </w:p>
    <w:p w:rsidR="00B33D4A" w:rsidRPr="00B04E20" w:rsidRDefault="00B33D4A" w:rsidP="00B33D4A">
      <w:pPr>
        <w:pStyle w:val="Default"/>
        <w:ind w:firstLine="567"/>
        <w:jc w:val="both"/>
      </w:pPr>
      <w:proofErr w:type="gramStart"/>
      <w:r w:rsidRPr="00B04E20">
        <w:t xml:space="preserve">Среди особенностей языка </w:t>
      </w:r>
      <w:r w:rsidRPr="00B04E20">
        <w:rPr>
          <w:b/>
        </w:rPr>
        <w:t>постсоветского периода</w:t>
      </w:r>
      <w:r w:rsidRPr="00B04E20">
        <w:t xml:space="preserve"> наиболее важными являются: пополнение словарного состава новыми элементами (заимствованная лексика); возвращение в употребление слов, казалось бы, навсегда утративших такую возможность (религиозная лексика); появление новых значений у хорошо нам известных слов; исчезновение вместе с предметами и явлениями слов, характеризующих советскую действительность; разрушение системы, сформировавшейся в результате интерференции противопоставленного.</w:t>
      </w:r>
      <w:proofErr w:type="gramEnd"/>
    </w:p>
    <w:p w:rsidR="00B33D4A" w:rsidRPr="00B04E20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D4A" w:rsidRPr="00B04E20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E20">
        <w:rPr>
          <w:rFonts w:ascii="Times New Roman" w:hAnsi="Times New Roman" w:cs="Times New Roman"/>
          <w:b/>
          <w:sz w:val="24"/>
          <w:szCs w:val="24"/>
        </w:rPr>
        <w:t>2. Русский язык.</w:t>
      </w:r>
    </w:p>
    <w:p w:rsidR="00B33D4A" w:rsidRPr="00B04E20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E20">
        <w:rPr>
          <w:rFonts w:ascii="Times New Roman" w:hAnsi="Times New Roman" w:cs="Times New Roman"/>
          <w:sz w:val="24"/>
          <w:szCs w:val="24"/>
        </w:rPr>
        <w:lastRenderedPageBreak/>
        <w:t xml:space="preserve">Русский язык, как и любой другой </w:t>
      </w:r>
      <w:r w:rsidRPr="00B04E20">
        <w:rPr>
          <w:rFonts w:ascii="Times New Roman" w:hAnsi="Times New Roman" w:cs="Times New Roman"/>
          <w:b/>
          <w:bCs/>
          <w:sz w:val="24"/>
          <w:szCs w:val="24"/>
        </w:rPr>
        <w:t>язык</w:t>
      </w:r>
      <w:r w:rsidRPr="00B04E20">
        <w:rPr>
          <w:rFonts w:ascii="Times New Roman" w:hAnsi="Times New Roman" w:cs="Times New Roman"/>
          <w:sz w:val="24"/>
          <w:szCs w:val="24"/>
        </w:rPr>
        <w:t xml:space="preserve">, представляет собой </w:t>
      </w:r>
      <w:r w:rsidRPr="00B04E20">
        <w:rPr>
          <w:rFonts w:ascii="Times New Roman" w:hAnsi="Times New Roman" w:cs="Times New Roman"/>
          <w:b/>
          <w:i/>
          <w:sz w:val="24"/>
          <w:szCs w:val="24"/>
        </w:rPr>
        <w:t xml:space="preserve">«естественно возникшую в человеческом обществе и развивающуюся систему облеченных в звуковую форму знаковых единиц, способную выразить всю совокупность понятий и мыслей </w:t>
      </w:r>
      <w:proofErr w:type="spellStart"/>
      <w:r w:rsidRPr="00B04E20">
        <w:rPr>
          <w:rFonts w:ascii="Times New Roman" w:hAnsi="Times New Roman" w:cs="Times New Roman"/>
          <w:b/>
          <w:i/>
          <w:sz w:val="24"/>
          <w:szCs w:val="24"/>
        </w:rPr>
        <w:t>челове-ка</w:t>
      </w:r>
      <w:proofErr w:type="spellEnd"/>
      <w:r w:rsidRPr="00B04E20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gramStart"/>
      <w:r w:rsidRPr="00B04E20">
        <w:rPr>
          <w:rFonts w:ascii="Times New Roman" w:hAnsi="Times New Roman" w:cs="Times New Roman"/>
          <w:b/>
          <w:i/>
          <w:sz w:val="24"/>
          <w:szCs w:val="24"/>
        </w:rPr>
        <w:t>предназначенную</w:t>
      </w:r>
      <w:proofErr w:type="gramEnd"/>
      <w:r w:rsidRPr="00B04E20">
        <w:rPr>
          <w:rFonts w:ascii="Times New Roman" w:hAnsi="Times New Roman" w:cs="Times New Roman"/>
          <w:b/>
          <w:i/>
          <w:sz w:val="24"/>
          <w:szCs w:val="24"/>
        </w:rPr>
        <w:t xml:space="preserve"> прежде всего для целей коммуникации»</w:t>
      </w:r>
      <w:r w:rsidRPr="00B04E20">
        <w:rPr>
          <w:rFonts w:ascii="Times New Roman" w:hAnsi="Times New Roman" w:cs="Times New Roman"/>
          <w:sz w:val="24"/>
          <w:szCs w:val="24"/>
        </w:rPr>
        <w:t xml:space="preserve"> [Арутюнова 2003: 652]. </w:t>
      </w:r>
    </w:p>
    <w:p w:rsidR="00B33D4A" w:rsidRPr="00B04E20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E20">
        <w:rPr>
          <w:rFonts w:ascii="Times New Roman" w:hAnsi="Times New Roman" w:cs="Times New Roman"/>
          <w:sz w:val="24"/>
          <w:szCs w:val="24"/>
        </w:rPr>
        <w:t xml:space="preserve">Способность соотносить звук и значение – главнейшая характеристика языка. Язык в одно и то же время – система знаков, замещающих предметы и речи и совокупность значений, сосредоточивших в себе духовный опыт людей. </w:t>
      </w:r>
    </w:p>
    <w:p w:rsidR="00B33D4A" w:rsidRPr="00B04E20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E20">
        <w:rPr>
          <w:rFonts w:ascii="Times New Roman" w:hAnsi="Times New Roman" w:cs="Times New Roman"/>
          <w:sz w:val="24"/>
          <w:szCs w:val="24"/>
        </w:rPr>
        <w:t xml:space="preserve">С языком тесно связано понятие речи. </w:t>
      </w:r>
    </w:p>
    <w:p w:rsidR="00B33D4A" w:rsidRPr="00B04E20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E20">
        <w:rPr>
          <w:rFonts w:ascii="Times New Roman" w:hAnsi="Times New Roman" w:cs="Times New Roman"/>
          <w:b/>
          <w:bCs/>
          <w:sz w:val="24"/>
          <w:szCs w:val="24"/>
        </w:rPr>
        <w:t xml:space="preserve">Речь </w:t>
      </w:r>
      <w:r w:rsidRPr="00B04E20"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B04E20">
        <w:rPr>
          <w:rFonts w:ascii="Times New Roman" w:hAnsi="Times New Roman" w:cs="Times New Roman"/>
          <w:b/>
          <w:i/>
          <w:sz w:val="24"/>
          <w:szCs w:val="24"/>
        </w:rPr>
        <w:t>"конкретное говорение, протекающее во времени и облеченное в звуковую (включая внутреннее проговаривание) или письменную форму</w:t>
      </w:r>
      <w:r w:rsidRPr="00B04E20">
        <w:rPr>
          <w:rFonts w:ascii="Times New Roman" w:hAnsi="Times New Roman" w:cs="Times New Roman"/>
          <w:sz w:val="24"/>
          <w:szCs w:val="24"/>
        </w:rPr>
        <w:t xml:space="preserve">. Под речью принято понимать как сам процесс говорения, так и результат этого процесса, т. е. и речевую деятельность, и речевые произведения, фиксируемые памятью или письмом" [Арутюнова 2003: 417]. </w:t>
      </w:r>
    </w:p>
    <w:p w:rsidR="00B33D4A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E20">
        <w:rPr>
          <w:rFonts w:ascii="Times New Roman" w:hAnsi="Times New Roman" w:cs="Times New Roman"/>
          <w:sz w:val="24"/>
          <w:szCs w:val="24"/>
        </w:rPr>
        <w:t>Язык состоит из единиц, объединения однородных единиц образуют уровни языка, изучение которых ведется соответствующими разделами языкознания (табл. 1).</w:t>
      </w:r>
    </w:p>
    <w:p w:rsidR="00B33D4A" w:rsidRPr="00B04E20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53"/>
        <w:gridCol w:w="2953"/>
        <w:gridCol w:w="2953"/>
      </w:tblGrid>
      <w:tr w:rsidR="00B33D4A" w:rsidRPr="00B04E20" w:rsidTr="00D161EA">
        <w:trPr>
          <w:trHeight w:val="100"/>
        </w:trPr>
        <w:tc>
          <w:tcPr>
            <w:tcW w:w="2953" w:type="dxa"/>
          </w:tcPr>
          <w:p w:rsidR="00B33D4A" w:rsidRPr="002C79C4" w:rsidRDefault="00B33D4A" w:rsidP="00D161EA">
            <w:pPr>
              <w:pStyle w:val="Default"/>
              <w:rPr>
                <w:sz w:val="22"/>
                <w:szCs w:val="22"/>
              </w:rPr>
            </w:pPr>
            <w:r w:rsidRPr="002C79C4">
              <w:rPr>
                <w:b/>
                <w:bCs/>
                <w:sz w:val="22"/>
                <w:szCs w:val="22"/>
              </w:rPr>
              <w:t xml:space="preserve">Единицы языка </w:t>
            </w:r>
          </w:p>
        </w:tc>
        <w:tc>
          <w:tcPr>
            <w:tcW w:w="2953" w:type="dxa"/>
          </w:tcPr>
          <w:p w:rsidR="00B33D4A" w:rsidRPr="002C79C4" w:rsidRDefault="00B33D4A" w:rsidP="00D161EA">
            <w:pPr>
              <w:pStyle w:val="Default"/>
              <w:rPr>
                <w:sz w:val="22"/>
                <w:szCs w:val="22"/>
              </w:rPr>
            </w:pPr>
            <w:r w:rsidRPr="002C79C4">
              <w:rPr>
                <w:b/>
                <w:bCs/>
                <w:sz w:val="22"/>
                <w:szCs w:val="22"/>
              </w:rPr>
              <w:t xml:space="preserve">Уровни языка </w:t>
            </w:r>
          </w:p>
        </w:tc>
        <w:tc>
          <w:tcPr>
            <w:tcW w:w="2953" w:type="dxa"/>
          </w:tcPr>
          <w:p w:rsidR="00B33D4A" w:rsidRPr="002C79C4" w:rsidRDefault="00B33D4A" w:rsidP="00D161EA">
            <w:pPr>
              <w:pStyle w:val="Default"/>
              <w:rPr>
                <w:b/>
                <w:sz w:val="22"/>
                <w:szCs w:val="22"/>
              </w:rPr>
            </w:pPr>
            <w:r w:rsidRPr="002C79C4">
              <w:rPr>
                <w:b/>
                <w:sz w:val="22"/>
                <w:szCs w:val="22"/>
              </w:rPr>
              <w:t xml:space="preserve">Разделы языкознания </w:t>
            </w:r>
          </w:p>
        </w:tc>
      </w:tr>
      <w:tr w:rsidR="00B33D4A" w:rsidRPr="00B04E20" w:rsidTr="00D161EA">
        <w:trPr>
          <w:trHeight w:val="102"/>
        </w:trPr>
        <w:tc>
          <w:tcPr>
            <w:tcW w:w="2953" w:type="dxa"/>
          </w:tcPr>
          <w:p w:rsidR="00B33D4A" w:rsidRPr="002C79C4" w:rsidRDefault="00B33D4A" w:rsidP="00D161EA">
            <w:pPr>
              <w:pStyle w:val="Default"/>
              <w:rPr>
                <w:sz w:val="22"/>
                <w:szCs w:val="22"/>
              </w:rPr>
            </w:pPr>
            <w:r w:rsidRPr="002C79C4">
              <w:rPr>
                <w:sz w:val="22"/>
                <w:szCs w:val="22"/>
              </w:rPr>
              <w:t xml:space="preserve">звук </w:t>
            </w:r>
          </w:p>
        </w:tc>
        <w:tc>
          <w:tcPr>
            <w:tcW w:w="2953" w:type="dxa"/>
          </w:tcPr>
          <w:p w:rsidR="00B33D4A" w:rsidRPr="002C79C4" w:rsidRDefault="00B33D4A" w:rsidP="00D161EA">
            <w:pPr>
              <w:pStyle w:val="Default"/>
              <w:rPr>
                <w:sz w:val="22"/>
                <w:szCs w:val="22"/>
              </w:rPr>
            </w:pPr>
            <w:r w:rsidRPr="002C79C4">
              <w:rPr>
                <w:sz w:val="22"/>
                <w:szCs w:val="22"/>
              </w:rPr>
              <w:t xml:space="preserve">фонетический </w:t>
            </w:r>
          </w:p>
        </w:tc>
        <w:tc>
          <w:tcPr>
            <w:tcW w:w="2953" w:type="dxa"/>
          </w:tcPr>
          <w:p w:rsidR="00B33D4A" w:rsidRPr="002C79C4" w:rsidRDefault="00B33D4A" w:rsidP="00D161EA">
            <w:pPr>
              <w:pStyle w:val="Default"/>
              <w:rPr>
                <w:sz w:val="22"/>
                <w:szCs w:val="22"/>
              </w:rPr>
            </w:pPr>
            <w:r w:rsidRPr="002C79C4">
              <w:rPr>
                <w:sz w:val="22"/>
                <w:szCs w:val="22"/>
              </w:rPr>
              <w:t xml:space="preserve">фонетика </w:t>
            </w:r>
          </w:p>
        </w:tc>
      </w:tr>
      <w:tr w:rsidR="00B33D4A" w:rsidRPr="00B04E20" w:rsidTr="00D161EA">
        <w:trPr>
          <w:trHeight w:val="363"/>
        </w:trPr>
        <w:tc>
          <w:tcPr>
            <w:tcW w:w="2953" w:type="dxa"/>
          </w:tcPr>
          <w:p w:rsidR="00B33D4A" w:rsidRPr="002C79C4" w:rsidRDefault="00B33D4A" w:rsidP="00D161EA">
            <w:pPr>
              <w:pStyle w:val="Default"/>
              <w:rPr>
                <w:sz w:val="22"/>
                <w:szCs w:val="22"/>
              </w:rPr>
            </w:pPr>
            <w:r w:rsidRPr="002C79C4">
              <w:rPr>
                <w:sz w:val="22"/>
                <w:szCs w:val="22"/>
              </w:rPr>
              <w:t xml:space="preserve">морфема (приставка, корень, суффикс, окончание) </w:t>
            </w:r>
          </w:p>
        </w:tc>
        <w:tc>
          <w:tcPr>
            <w:tcW w:w="2953" w:type="dxa"/>
          </w:tcPr>
          <w:p w:rsidR="00B33D4A" w:rsidRPr="002C79C4" w:rsidRDefault="00B33D4A" w:rsidP="00D161EA">
            <w:pPr>
              <w:pStyle w:val="Default"/>
              <w:rPr>
                <w:sz w:val="22"/>
                <w:szCs w:val="22"/>
              </w:rPr>
            </w:pPr>
            <w:r w:rsidRPr="002C79C4">
              <w:rPr>
                <w:sz w:val="22"/>
                <w:szCs w:val="22"/>
              </w:rPr>
              <w:t xml:space="preserve">морфемный </w:t>
            </w:r>
          </w:p>
        </w:tc>
        <w:tc>
          <w:tcPr>
            <w:tcW w:w="2953" w:type="dxa"/>
          </w:tcPr>
          <w:p w:rsidR="00B33D4A" w:rsidRPr="002C79C4" w:rsidRDefault="00B33D4A" w:rsidP="00D161E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C79C4">
              <w:rPr>
                <w:sz w:val="22"/>
                <w:szCs w:val="22"/>
              </w:rPr>
              <w:t>морфемика</w:t>
            </w:r>
            <w:proofErr w:type="spellEnd"/>
            <w:r w:rsidRPr="002C79C4">
              <w:rPr>
                <w:sz w:val="22"/>
                <w:szCs w:val="22"/>
              </w:rPr>
              <w:t xml:space="preserve"> </w:t>
            </w:r>
          </w:p>
        </w:tc>
      </w:tr>
      <w:tr w:rsidR="00B33D4A" w:rsidRPr="00B04E20" w:rsidTr="00D161EA">
        <w:trPr>
          <w:trHeight w:val="102"/>
        </w:trPr>
        <w:tc>
          <w:tcPr>
            <w:tcW w:w="2953" w:type="dxa"/>
          </w:tcPr>
          <w:p w:rsidR="00B33D4A" w:rsidRPr="002C79C4" w:rsidRDefault="00B33D4A" w:rsidP="00D161EA">
            <w:pPr>
              <w:pStyle w:val="Default"/>
              <w:rPr>
                <w:sz w:val="22"/>
                <w:szCs w:val="22"/>
              </w:rPr>
            </w:pPr>
            <w:r w:rsidRPr="002C79C4">
              <w:rPr>
                <w:sz w:val="22"/>
                <w:szCs w:val="22"/>
              </w:rPr>
              <w:t xml:space="preserve">слово </w:t>
            </w:r>
          </w:p>
        </w:tc>
        <w:tc>
          <w:tcPr>
            <w:tcW w:w="2953" w:type="dxa"/>
          </w:tcPr>
          <w:p w:rsidR="00B33D4A" w:rsidRPr="002C79C4" w:rsidRDefault="00B33D4A" w:rsidP="00D161EA">
            <w:pPr>
              <w:pStyle w:val="Default"/>
              <w:rPr>
                <w:sz w:val="22"/>
                <w:szCs w:val="22"/>
              </w:rPr>
            </w:pPr>
            <w:r w:rsidRPr="002C79C4">
              <w:rPr>
                <w:sz w:val="22"/>
                <w:szCs w:val="22"/>
              </w:rPr>
              <w:t xml:space="preserve">лексический </w:t>
            </w:r>
          </w:p>
        </w:tc>
        <w:tc>
          <w:tcPr>
            <w:tcW w:w="2953" w:type="dxa"/>
          </w:tcPr>
          <w:p w:rsidR="00B33D4A" w:rsidRPr="002C79C4" w:rsidRDefault="00B33D4A" w:rsidP="00D161EA">
            <w:pPr>
              <w:pStyle w:val="Default"/>
              <w:rPr>
                <w:sz w:val="22"/>
                <w:szCs w:val="22"/>
              </w:rPr>
            </w:pPr>
            <w:r w:rsidRPr="002C79C4">
              <w:rPr>
                <w:sz w:val="22"/>
                <w:szCs w:val="22"/>
              </w:rPr>
              <w:t xml:space="preserve">лексикология </w:t>
            </w:r>
          </w:p>
        </w:tc>
      </w:tr>
      <w:tr w:rsidR="00B33D4A" w:rsidRPr="00B04E20" w:rsidTr="00D161EA">
        <w:trPr>
          <w:trHeight w:val="232"/>
        </w:trPr>
        <w:tc>
          <w:tcPr>
            <w:tcW w:w="2953" w:type="dxa"/>
          </w:tcPr>
          <w:p w:rsidR="00B33D4A" w:rsidRPr="002C79C4" w:rsidRDefault="00B33D4A" w:rsidP="00D161EA">
            <w:pPr>
              <w:pStyle w:val="Default"/>
              <w:rPr>
                <w:sz w:val="22"/>
                <w:szCs w:val="22"/>
              </w:rPr>
            </w:pPr>
            <w:r w:rsidRPr="002C79C4">
              <w:rPr>
                <w:sz w:val="22"/>
                <w:szCs w:val="22"/>
              </w:rPr>
              <w:t xml:space="preserve">фразеологическая единица (устойчивое словосочетание) </w:t>
            </w:r>
          </w:p>
        </w:tc>
        <w:tc>
          <w:tcPr>
            <w:tcW w:w="2953" w:type="dxa"/>
          </w:tcPr>
          <w:p w:rsidR="00B33D4A" w:rsidRPr="002C79C4" w:rsidRDefault="00B33D4A" w:rsidP="00D161EA">
            <w:pPr>
              <w:pStyle w:val="Default"/>
              <w:rPr>
                <w:sz w:val="22"/>
                <w:szCs w:val="22"/>
              </w:rPr>
            </w:pPr>
            <w:r w:rsidRPr="002C79C4">
              <w:rPr>
                <w:sz w:val="22"/>
                <w:szCs w:val="22"/>
              </w:rPr>
              <w:t xml:space="preserve">фразеологический </w:t>
            </w:r>
          </w:p>
        </w:tc>
        <w:tc>
          <w:tcPr>
            <w:tcW w:w="2953" w:type="dxa"/>
          </w:tcPr>
          <w:p w:rsidR="00B33D4A" w:rsidRPr="002C79C4" w:rsidRDefault="00B33D4A" w:rsidP="00D161EA">
            <w:pPr>
              <w:pStyle w:val="Default"/>
              <w:rPr>
                <w:sz w:val="22"/>
                <w:szCs w:val="22"/>
              </w:rPr>
            </w:pPr>
            <w:r w:rsidRPr="002C79C4">
              <w:rPr>
                <w:sz w:val="22"/>
                <w:szCs w:val="22"/>
              </w:rPr>
              <w:t xml:space="preserve">фразеология </w:t>
            </w:r>
          </w:p>
        </w:tc>
      </w:tr>
      <w:tr w:rsidR="00B33D4A" w:rsidRPr="00B04E20" w:rsidTr="00D161EA">
        <w:trPr>
          <w:trHeight w:val="102"/>
        </w:trPr>
        <w:tc>
          <w:tcPr>
            <w:tcW w:w="2953" w:type="dxa"/>
          </w:tcPr>
          <w:p w:rsidR="00B33D4A" w:rsidRPr="002C79C4" w:rsidRDefault="00B33D4A" w:rsidP="00D161EA">
            <w:pPr>
              <w:pStyle w:val="Default"/>
              <w:rPr>
                <w:sz w:val="22"/>
                <w:szCs w:val="22"/>
              </w:rPr>
            </w:pPr>
            <w:r w:rsidRPr="002C79C4">
              <w:rPr>
                <w:sz w:val="22"/>
                <w:szCs w:val="22"/>
              </w:rPr>
              <w:t xml:space="preserve">формы и классы слов </w:t>
            </w:r>
          </w:p>
        </w:tc>
        <w:tc>
          <w:tcPr>
            <w:tcW w:w="2953" w:type="dxa"/>
          </w:tcPr>
          <w:p w:rsidR="00B33D4A" w:rsidRPr="002C79C4" w:rsidRDefault="00B33D4A" w:rsidP="00D161EA">
            <w:pPr>
              <w:pStyle w:val="Default"/>
              <w:rPr>
                <w:sz w:val="22"/>
                <w:szCs w:val="22"/>
              </w:rPr>
            </w:pPr>
            <w:r w:rsidRPr="002C79C4">
              <w:rPr>
                <w:sz w:val="22"/>
                <w:szCs w:val="22"/>
              </w:rPr>
              <w:t xml:space="preserve">морфологический </w:t>
            </w:r>
          </w:p>
        </w:tc>
        <w:tc>
          <w:tcPr>
            <w:tcW w:w="2953" w:type="dxa"/>
          </w:tcPr>
          <w:p w:rsidR="00B33D4A" w:rsidRPr="002C79C4" w:rsidRDefault="00B33D4A" w:rsidP="00D161EA">
            <w:pPr>
              <w:pStyle w:val="Default"/>
              <w:rPr>
                <w:sz w:val="22"/>
                <w:szCs w:val="22"/>
              </w:rPr>
            </w:pPr>
            <w:r w:rsidRPr="002C79C4">
              <w:rPr>
                <w:sz w:val="22"/>
                <w:szCs w:val="22"/>
              </w:rPr>
              <w:t xml:space="preserve">морфология </w:t>
            </w:r>
          </w:p>
        </w:tc>
      </w:tr>
      <w:tr w:rsidR="00B33D4A" w:rsidRPr="00B04E20" w:rsidTr="00D161EA">
        <w:trPr>
          <w:trHeight w:val="362"/>
        </w:trPr>
        <w:tc>
          <w:tcPr>
            <w:tcW w:w="2953" w:type="dxa"/>
          </w:tcPr>
          <w:p w:rsidR="00B33D4A" w:rsidRPr="002C79C4" w:rsidRDefault="00B33D4A" w:rsidP="00D161EA">
            <w:pPr>
              <w:pStyle w:val="Default"/>
              <w:rPr>
                <w:sz w:val="22"/>
                <w:szCs w:val="22"/>
              </w:rPr>
            </w:pPr>
            <w:r w:rsidRPr="002C79C4">
              <w:rPr>
                <w:sz w:val="22"/>
                <w:szCs w:val="22"/>
              </w:rPr>
              <w:t xml:space="preserve">свободное словосочетание, предложение (простое, сложное), текст </w:t>
            </w:r>
          </w:p>
        </w:tc>
        <w:tc>
          <w:tcPr>
            <w:tcW w:w="2953" w:type="dxa"/>
          </w:tcPr>
          <w:p w:rsidR="00B33D4A" w:rsidRPr="002C79C4" w:rsidRDefault="00B33D4A" w:rsidP="00D161EA">
            <w:pPr>
              <w:pStyle w:val="Default"/>
              <w:rPr>
                <w:sz w:val="22"/>
                <w:szCs w:val="22"/>
              </w:rPr>
            </w:pPr>
            <w:r w:rsidRPr="002C79C4">
              <w:rPr>
                <w:sz w:val="22"/>
                <w:szCs w:val="22"/>
              </w:rPr>
              <w:t xml:space="preserve">синтаксический </w:t>
            </w:r>
          </w:p>
        </w:tc>
        <w:tc>
          <w:tcPr>
            <w:tcW w:w="2953" w:type="dxa"/>
          </w:tcPr>
          <w:p w:rsidR="00B33D4A" w:rsidRPr="002C79C4" w:rsidRDefault="00B33D4A" w:rsidP="00D161EA">
            <w:pPr>
              <w:pStyle w:val="Default"/>
              <w:rPr>
                <w:sz w:val="22"/>
                <w:szCs w:val="22"/>
              </w:rPr>
            </w:pPr>
            <w:r w:rsidRPr="002C79C4">
              <w:rPr>
                <w:sz w:val="22"/>
                <w:szCs w:val="22"/>
              </w:rPr>
              <w:t xml:space="preserve">синтаксис </w:t>
            </w:r>
          </w:p>
        </w:tc>
      </w:tr>
    </w:tbl>
    <w:p w:rsidR="00B33D4A" w:rsidRPr="00B04E20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D4A" w:rsidRPr="00B04E20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E20">
        <w:rPr>
          <w:rFonts w:ascii="Times New Roman" w:hAnsi="Times New Roman" w:cs="Times New Roman"/>
          <w:sz w:val="24"/>
          <w:szCs w:val="24"/>
        </w:rPr>
        <w:t xml:space="preserve">Язык по своей природе </w:t>
      </w:r>
      <w:proofErr w:type="spellStart"/>
      <w:r w:rsidRPr="00B04E20">
        <w:rPr>
          <w:rFonts w:ascii="Times New Roman" w:hAnsi="Times New Roman" w:cs="Times New Roman"/>
          <w:sz w:val="24"/>
          <w:szCs w:val="24"/>
        </w:rPr>
        <w:t>полифункционален</w:t>
      </w:r>
      <w:proofErr w:type="spellEnd"/>
      <w:r w:rsidRPr="00B04E20">
        <w:rPr>
          <w:rFonts w:ascii="Times New Roman" w:hAnsi="Times New Roman" w:cs="Times New Roman"/>
          <w:sz w:val="24"/>
          <w:szCs w:val="24"/>
        </w:rPr>
        <w:t xml:space="preserve"> (рис. 2). Рис. 2</w:t>
      </w:r>
    </w:p>
    <w:p w:rsidR="00B33D4A" w:rsidRPr="00B04E20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D4A" w:rsidRPr="00B04E20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E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05475" cy="30289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4A" w:rsidRPr="00B04E20" w:rsidRDefault="00B33D4A" w:rsidP="00B33D4A">
      <w:pPr>
        <w:pStyle w:val="Default"/>
        <w:spacing w:line="276" w:lineRule="auto"/>
        <w:ind w:firstLine="567"/>
        <w:jc w:val="both"/>
      </w:pPr>
    </w:p>
    <w:p w:rsidR="00B33D4A" w:rsidRPr="00B04E20" w:rsidRDefault="00B33D4A" w:rsidP="00B33D4A">
      <w:pPr>
        <w:pStyle w:val="Default"/>
        <w:spacing w:line="276" w:lineRule="auto"/>
        <w:ind w:firstLine="567"/>
        <w:jc w:val="both"/>
      </w:pPr>
      <w:r w:rsidRPr="00B04E20">
        <w:rPr>
          <w:b/>
        </w:rPr>
        <w:lastRenderedPageBreak/>
        <w:t>Национальный язык</w:t>
      </w:r>
      <w:r w:rsidRPr="00B04E20">
        <w:t xml:space="preserve"> существует в нескольких формах (рис. 3). </w:t>
      </w:r>
    </w:p>
    <w:p w:rsidR="00B33D4A" w:rsidRPr="00B04E20" w:rsidRDefault="00B33D4A" w:rsidP="00B33D4A">
      <w:pPr>
        <w:pStyle w:val="Default"/>
        <w:spacing w:line="276" w:lineRule="auto"/>
        <w:ind w:firstLine="567"/>
        <w:jc w:val="both"/>
      </w:pPr>
      <w:r w:rsidRPr="00B04E20">
        <w:rPr>
          <w:b/>
        </w:rPr>
        <w:t>Литературный (кодифицированный) язык</w:t>
      </w:r>
      <w:r w:rsidRPr="00B04E20">
        <w:t xml:space="preserve"> – </w:t>
      </w:r>
      <w:r w:rsidRPr="00B04E20">
        <w:rPr>
          <w:b/>
          <w:i/>
        </w:rPr>
        <w:t>высшая форма существования русского языка, как и любого национального языка, обеспечивающая географическое (наддиалектное) и историческое (</w:t>
      </w:r>
      <w:proofErr w:type="spellStart"/>
      <w:r w:rsidRPr="00B04E20">
        <w:rPr>
          <w:b/>
          <w:i/>
        </w:rPr>
        <w:t>межпоколенческое</w:t>
      </w:r>
      <w:proofErr w:type="spellEnd"/>
      <w:r w:rsidRPr="00B04E20">
        <w:rPr>
          <w:b/>
          <w:i/>
        </w:rPr>
        <w:t>) единство нации.</w:t>
      </w:r>
      <w:r w:rsidRPr="00B04E20">
        <w:t xml:space="preserve"> </w:t>
      </w:r>
    </w:p>
    <w:p w:rsidR="00B33D4A" w:rsidRPr="00B04E20" w:rsidRDefault="00B33D4A" w:rsidP="00B33D4A">
      <w:pPr>
        <w:pStyle w:val="Default"/>
        <w:spacing w:line="276" w:lineRule="auto"/>
        <w:ind w:firstLine="567"/>
        <w:jc w:val="both"/>
      </w:pPr>
      <w:r w:rsidRPr="00B04E20">
        <w:t xml:space="preserve">За рамками литературного языка находятся следующие формы национального языка: просторечие (речь недостаточно грамотных слоев городского населения), жаргоны (речь отдельных профессиональных, социальных групп с целью языкового обособления), арго (речь деклассированных групп и уголовного мира), диалекты (территориальные говоры). </w:t>
      </w:r>
    </w:p>
    <w:p w:rsidR="00B33D4A" w:rsidRPr="00B04E20" w:rsidRDefault="00B33D4A" w:rsidP="00B33D4A">
      <w:pPr>
        <w:pStyle w:val="Default"/>
        <w:spacing w:line="276" w:lineRule="auto"/>
        <w:ind w:firstLine="567"/>
        <w:jc w:val="both"/>
      </w:pPr>
      <w:r w:rsidRPr="00B04E20">
        <w:t>Рис. 3</w:t>
      </w:r>
    </w:p>
    <w:p w:rsidR="00B33D4A" w:rsidRPr="00B04E20" w:rsidRDefault="00B33D4A" w:rsidP="00B33D4A">
      <w:pPr>
        <w:pStyle w:val="Default"/>
        <w:spacing w:line="276" w:lineRule="auto"/>
        <w:ind w:firstLine="567"/>
        <w:jc w:val="both"/>
      </w:pPr>
      <w:r w:rsidRPr="00B04E20">
        <w:t xml:space="preserve">литературный язык </w:t>
      </w:r>
    </w:p>
    <w:p w:rsidR="00B33D4A" w:rsidRPr="00B04E20" w:rsidRDefault="00B33D4A" w:rsidP="00B33D4A">
      <w:pPr>
        <w:pStyle w:val="Default"/>
        <w:spacing w:line="276" w:lineRule="auto"/>
        <w:ind w:firstLine="567"/>
        <w:jc w:val="both"/>
      </w:pPr>
      <w:r w:rsidRPr="00B04E20">
        <w:t xml:space="preserve">просторечие </w:t>
      </w:r>
    </w:p>
    <w:p w:rsidR="00B33D4A" w:rsidRPr="00B04E20" w:rsidRDefault="00B33D4A" w:rsidP="00B33D4A">
      <w:pPr>
        <w:pStyle w:val="Default"/>
        <w:spacing w:line="276" w:lineRule="auto"/>
        <w:ind w:firstLine="567"/>
        <w:jc w:val="both"/>
      </w:pPr>
      <w:r w:rsidRPr="00B04E20">
        <w:t xml:space="preserve">жаргоны </w:t>
      </w:r>
    </w:p>
    <w:p w:rsidR="00B33D4A" w:rsidRPr="00B04E20" w:rsidRDefault="00B33D4A" w:rsidP="00B33D4A">
      <w:pPr>
        <w:pStyle w:val="Default"/>
        <w:spacing w:line="276" w:lineRule="auto"/>
        <w:ind w:firstLine="567"/>
        <w:jc w:val="both"/>
      </w:pPr>
      <w:r w:rsidRPr="00B04E20">
        <w:t xml:space="preserve">арго </w:t>
      </w:r>
    </w:p>
    <w:p w:rsidR="00B33D4A" w:rsidRPr="00B04E20" w:rsidRDefault="00B33D4A" w:rsidP="00B33D4A">
      <w:pPr>
        <w:pStyle w:val="Default"/>
        <w:spacing w:line="276" w:lineRule="auto"/>
        <w:ind w:firstLine="567"/>
        <w:jc w:val="both"/>
      </w:pPr>
      <w:r w:rsidRPr="00B04E20">
        <w:t xml:space="preserve">диалекты </w:t>
      </w:r>
    </w:p>
    <w:p w:rsidR="00B33D4A" w:rsidRPr="00B04E20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E20">
        <w:rPr>
          <w:rFonts w:ascii="Times New Roman" w:hAnsi="Times New Roman" w:cs="Times New Roman"/>
          <w:b/>
          <w:bCs/>
          <w:sz w:val="24"/>
          <w:szCs w:val="24"/>
        </w:rPr>
        <w:t>Национальный язык</w:t>
      </w:r>
    </w:p>
    <w:p w:rsidR="00B33D4A" w:rsidRPr="00B04E20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3D4A" w:rsidRPr="00B04E20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E20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Литературный язык имеет две формы </w:t>
      </w:r>
      <w:r w:rsidRPr="00B04E20">
        <w:rPr>
          <w:rFonts w:ascii="Times New Roman" w:hAnsi="Times New Roman" w:cs="Times New Roman"/>
          <w:sz w:val="24"/>
          <w:szCs w:val="24"/>
        </w:rPr>
        <w:t xml:space="preserve">– устную и письменную. </w:t>
      </w:r>
    </w:p>
    <w:p w:rsidR="00B33D4A" w:rsidRPr="00B04E20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E20">
        <w:rPr>
          <w:rFonts w:ascii="Times New Roman" w:hAnsi="Times New Roman" w:cs="Times New Roman"/>
          <w:sz w:val="24"/>
          <w:szCs w:val="24"/>
        </w:rPr>
        <w:t xml:space="preserve">При реализации каждой из форм литературного языка </w:t>
      </w:r>
      <w:proofErr w:type="gramStart"/>
      <w:r w:rsidRPr="00B04E20">
        <w:rPr>
          <w:rFonts w:ascii="Times New Roman" w:hAnsi="Times New Roman" w:cs="Times New Roman"/>
          <w:sz w:val="24"/>
          <w:szCs w:val="24"/>
        </w:rPr>
        <w:t>пишущий</w:t>
      </w:r>
      <w:proofErr w:type="gramEnd"/>
      <w:r w:rsidRPr="00B04E20">
        <w:rPr>
          <w:rFonts w:ascii="Times New Roman" w:hAnsi="Times New Roman" w:cs="Times New Roman"/>
          <w:sz w:val="24"/>
          <w:szCs w:val="24"/>
        </w:rPr>
        <w:t xml:space="preserve"> или говорящий отбирает для выражения своих мыслей слова, сочетания слов, предложения. В зависимости от того, из какого материала строится речь, она приобретает книжный или разговорный характер. </w:t>
      </w:r>
    </w:p>
    <w:p w:rsidR="00B33D4A" w:rsidRPr="00B04E20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D4A" w:rsidRPr="00F846BC" w:rsidRDefault="00B33D4A" w:rsidP="00B33D4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C79C4">
        <w:rPr>
          <w:rFonts w:ascii="Times New Roman" w:eastAsia="Times New Roman" w:hAnsi="Times New Roman" w:cs="Times New Roman"/>
          <w:b/>
          <w:bCs/>
        </w:rPr>
        <w:t>Характерные особенности устной и письменной речи</w:t>
      </w:r>
    </w:p>
    <w:tbl>
      <w:tblPr>
        <w:tblW w:w="900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02"/>
        <w:gridCol w:w="2877"/>
        <w:gridCol w:w="3427"/>
      </w:tblGrid>
      <w:tr w:rsidR="00B33D4A" w:rsidRPr="00F846BC" w:rsidTr="00D161EA">
        <w:trPr>
          <w:trHeight w:val="127"/>
          <w:tblCellSpacing w:w="0" w:type="dxa"/>
        </w:trPr>
        <w:tc>
          <w:tcPr>
            <w:tcW w:w="2702" w:type="dxa"/>
            <w:hideMark/>
          </w:tcPr>
          <w:p w:rsidR="00B33D4A" w:rsidRPr="00F846BC" w:rsidRDefault="00B33D4A" w:rsidP="00D16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6BC">
              <w:rPr>
                <w:rFonts w:ascii="Times New Roman" w:eastAsia="Times New Roman" w:hAnsi="Times New Roman" w:cs="Times New Roman"/>
              </w:rPr>
              <w:br/>
            </w:r>
            <w:r w:rsidRPr="00F846BC">
              <w:rPr>
                <w:rFonts w:ascii="Times New Roman" w:eastAsia="Times New Roman" w:hAnsi="Times New Roman" w:cs="Times New Roman"/>
                <w:b/>
                <w:bCs/>
              </w:rPr>
              <w:t>Параметры</w:t>
            </w:r>
          </w:p>
        </w:tc>
        <w:tc>
          <w:tcPr>
            <w:tcW w:w="2877" w:type="dxa"/>
            <w:hideMark/>
          </w:tcPr>
          <w:p w:rsidR="00B33D4A" w:rsidRPr="00F846BC" w:rsidRDefault="00B33D4A" w:rsidP="00D16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6BC">
              <w:rPr>
                <w:rFonts w:ascii="Times New Roman" w:eastAsia="Times New Roman" w:hAnsi="Times New Roman" w:cs="Times New Roman"/>
              </w:rPr>
              <w:br/>
            </w:r>
            <w:r w:rsidRPr="00F846BC">
              <w:rPr>
                <w:rFonts w:ascii="Times New Roman" w:eastAsia="Times New Roman" w:hAnsi="Times New Roman" w:cs="Times New Roman"/>
                <w:b/>
                <w:bCs/>
              </w:rPr>
              <w:t>Устная речь</w:t>
            </w:r>
          </w:p>
        </w:tc>
        <w:tc>
          <w:tcPr>
            <w:tcW w:w="3427" w:type="dxa"/>
            <w:hideMark/>
          </w:tcPr>
          <w:p w:rsidR="00B33D4A" w:rsidRPr="00F846BC" w:rsidRDefault="00B33D4A" w:rsidP="00D16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6BC">
              <w:rPr>
                <w:rFonts w:ascii="Times New Roman" w:eastAsia="Times New Roman" w:hAnsi="Times New Roman" w:cs="Times New Roman"/>
              </w:rPr>
              <w:br/>
            </w:r>
            <w:r w:rsidRPr="002C79C4">
              <w:rPr>
                <w:rFonts w:ascii="Times New Roman" w:eastAsia="Times New Roman" w:hAnsi="Times New Roman" w:cs="Times New Roman"/>
                <w:b/>
                <w:bCs/>
              </w:rPr>
              <w:t>^</w:t>
            </w:r>
            <w:r w:rsidRPr="00F846B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C79C4">
              <w:rPr>
                <w:rFonts w:ascii="Times New Roman" w:eastAsia="Times New Roman" w:hAnsi="Times New Roman" w:cs="Times New Roman"/>
                <w:b/>
                <w:bCs/>
              </w:rPr>
              <w:t>Письменная речь</w:t>
            </w:r>
          </w:p>
        </w:tc>
      </w:tr>
      <w:tr w:rsidR="00B33D4A" w:rsidRPr="00F846BC" w:rsidTr="00D161EA">
        <w:trPr>
          <w:trHeight w:val="127"/>
          <w:tblCellSpacing w:w="0" w:type="dxa"/>
        </w:trPr>
        <w:tc>
          <w:tcPr>
            <w:tcW w:w="2702" w:type="dxa"/>
            <w:hideMark/>
          </w:tcPr>
          <w:p w:rsidR="00B33D4A" w:rsidRPr="00F846BC" w:rsidRDefault="00B33D4A" w:rsidP="00D16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6BC">
              <w:rPr>
                <w:rFonts w:ascii="Times New Roman" w:eastAsia="Times New Roman" w:hAnsi="Times New Roman" w:cs="Times New Roman"/>
              </w:rPr>
              <w:br/>
              <w:t>1. Языковые знаки</w:t>
            </w:r>
          </w:p>
        </w:tc>
        <w:tc>
          <w:tcPr>
            <w:tcW w:w="2877" w:type="dxa"/>
            <w:hideMark/>
          </w:tcPr>
          <w:p w:rsidR="00B33D4A" w:rsidRPr="00F846BC" w:rsidRDefault="00B33D4A" w:rsidP="00D16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6BC">
              <w:rPr>
                <w:rFonts w:ascii="Times New Roman" w:eastAsia="Times New Roman" w:hAnsi="Times New Roman" w:cs="Times New Roman"/>
              </w:rPr>
              <w:br/>
              <w:t>Поток звуков, паузы, инто</w:t>
            </w:r>
            <w:r w:rsidRPr="00F846BC">
              <w:rPr>
                <w:rFonts w:ascii="Times New Roman" w:eastAsia="Times New Roman" w:hAnsi="Times New Roman" w:cs="Times New Roman"/>
              </w:rPr>
              <w:softHyphen/>
              <w:t>нация, ударения.</w:t>
            </w:r>
          </w:p>
        </w:tc>
        <w:tc>
          <w:tcPr>
            <w:tcW w:w="3427" w:type="dxa"/>
            <w:hideMark/>
          </w:tcPr>
          <w:p w:rsidR="00B33D4A" w:rsidRPr="00F846BC" w:rsidRDefault="00B33D4A" w:rsidP="00D16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6BC">
              <w:rPr>
                <w:rFonts w:ascii="Times New Roman" w:eastAsia="Times New Roman" w:hAnsi="Times New Roman" w:cs="Times New Roman"/>
              </w:rPr>
              <w:br/>
              <w:t>«Поток» букв, символы, знаки препинания.</w:t>
            </w:r>
          </w:p>
        </w:tc>
      </w:tr>
      <w:tr w:rsidR="00B33D4A" w:rsidRPr="00F846BC" w:rsidTr="00D161EA">
        <w:trPr>
          <w:trHeight w:val="127"/>
          <w:tblCellSpacing w:w="0" w:type="dxa"/>
        </w:trPr>
        <w:tc>
          <w:tcPr>
            <w:tcW w:w="2702" w:type="dxa"/>
            <w:hideMark/>
          </w:tcPr>
          <w:p w:rsidR="00B33D4A" w:rsidRPr="00F846BC" w:rsidRDefault="00B33D4A" w:rsidP="00D16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6BC">
              <w:rPr>
                <w:rFonts w:ascii="Times New Roman" w:eastAsia="Times New Roman" w:hAnsi="Times New Roman" w:cs="Times New Roman"/>
              </w:rPr>
              <w:br/>
            </w:r>
            <w:r w:rsidRPr="00F846BC">
              <w:rPr>
                <w:rFonts w:ascii="Times New Roman" w:eastAsia="Times New Roman" w:hAnsi="Times New Roman" w:cs="Times New Roman"/>
                <w:b/>
                <w:bCs/>
              </w:rPr>
              <w:t>Параметры</w:t>
            </w:r>
          </w:p>
        </w:tc>
        <w:tc>
          <w:tcPr>
            <w:tcW w:w="2877" w:type="dxa"/>
            <w:hideMark/>
          </w:tcPr>
          <w:p w:rsidR="00B33D4A" w:rsidRPr="00F846BC" w:rsidRDefault="00B33D4A" w:rsidP="00D16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6BC">
              <w:rPr>
                <w:rFonts w:ascii="Times New Roman" w:eastAsia="Times New Roman" w:hAnsi="Times New Roman" w:cs="Times New Roman"/>
              </w:rPr>
              <w:br/>
            </w:r>
            <w:r w:rsidRPr="00F846BC">
              <w:rPr>
                <w:rFonts w:ascii="Times New Roman" w:eastAsia="Times New Roman" w:hAnsi="Times New Roman" w:cs="Times New Roman"/>
                <w:b/>
                <w:bCs/>
              </w:rPr>
              <w:t>Устная речь</w:t>
            </w:r>
          </w:p>
        </w:tc>
        <w:tc>
          <w:tcPr>
            <w:tcW w:w="3427" w:type="dxa"/>
            <w:hideMark/>
          </w:tcPr>
          <w:p w:rsidR="00B33D4A" w:rsidRPr="00F846BC" w:rsidRDefault="00B33D4A" w:rsidP="00D16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6BC">
              <w:rPr>
                <w:rFonts w:ascii="Times New Roman" w:eastAsia="Times New Roman" w:hAnsi="Times New Roman" w:cs="Times New Roman"/>
              </w:rPr>
              <w:br/>
            </w:r>
            <w:r w:rsidRPr="002C79C4">
              <w:rPr>
                <w:rFonts w:ascii="Times New Roman" w:eastAsia="Times New Roman" w:hAnsi="Times New Roman" w:cs="Times New Roman"/>
                <w:b/>
                <w:bCs/>
              </w:rPr>
              <w:t>^</w:t>
            </w:r>
            <w:r w:rsidRPr="00F846B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C79C4">
              <w:rPr>
                <w:rFonts w:ascii="Times New Roman" w:eastAsia="Times New Roman" w:hAnsi="Times New Roman" w:cs="Times New Roman"/>
                <w:b/>
                <w:bCs/>
              </w:rPr>
              <w:t>Письменная речь</w:t>
            </w:r>
          </w:p>
        </w:tc>
      </w:tr>
      <w:tr w:rsidR="00B33D4A" w:rsidRPr="00F846BC" w:rsidTr="00D161EA">
        <w:trPr>
          <w:trHeight w:val="127"/>
          <w:tblCellSpacing w:w="0" w:type="dxa"/>
        </w:trPr>
        <w:tc>
          <w:tcPr>
            <w:tcW w:w="2702" w:type="dxa"/>
            <w:hideMark/>
          </w:tcPr>
          <w:p w:rsidR="00B33D4A" w:rsidRPr="00F846BC" w:rsidRDefault="00B33D4A" w:rsidP="00D16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6BC">
              <w:rPr>
                <w:rFonts w:ascii="Times New Roman" w:eastAsia="Times New Roman" w:hAnsi="Times New Roman" w:cs="Times New Roman"/>
              </w:rPr>
              <w:br/>
              <w:t>2. Неязыковые знаки</w:t>
            </w:r>
          </w:p>
        </w:tc>
        <w:tc>
          <w:tcPr>
            <w:tcW w:w="2877" w:type="dxa"/>
            <w:hideMark/>
          </w:tcPr>
          <w:p w:rsidR="00B33D4A" w:rsidRPr="00F846BC" w:rsidRDefault="00B33D4A" w:rsidP="00D16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6BC">
              <w:rPr>
                <w:rFonts w:ascii="Times New Roman" w:eastAsia="Times New Roman" w:hAnsi="Times New Roman" w:cs="Times New Roman"/>
              </w:rPr>
              <w:br/>
              <w:t>Жесты, мимика, позы, правила этикета.</w:t>
            </w:r>
          </w:p>
        </w:tc>
        <w:tc>
          <w:tcPr>
            <w:tcW w:w="3427" w:type="dxa"/>
            <w:hideMark/>
          </w:tcPr>
          <w:p w:rsidR="00B33D4A" w:rsidRPr="00F846BC" w:rsidRDefault="00B33D4A" w:rsidP="00D16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6BC">
              <w:rPr>
                <w:rFonts w:ascii="Times New Roman" w:eastAsia="Times New Roman" w:hAnsi="Times New Roman" w:cs="Times New Roman"/>
              </w:rPr>
              <w:br/>
              <w:t>Материал, используемый для письма.</w:t>
            </w:r>
          </w:p>
        </w:tc>
      </w:tr>
      <w:tr w:rsidR="00B33D4A" w:rsidRPr="00F846BC" w:rsidTr="00D161EA">
        <w:trPr>
          <w:trHeight w:val="127"/>
          <w:tblCellSpacing w:w="0" w:type="dxa"/>
        </w:trPr>
        <w:tc>
          <w:tcPr>
            <w:tcW w:w="2702" w:type="dxa"/>
            <w:hideMark/>
          </w:tcPr>
          <w:p w:rsidR="00B33D4A" w:rsidRPr="00F846BC" w:rsidRDefault="00B33D4A" w:rsidP="00D161EA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F846BC">
              <w:rPr>
                <w:rFonts w:ascii="Times New Roman" w:eastAsia="Times New Roman" w:hAnsi="Times New Roman" w:cs="Times New Roman"/>
              </w:rPr>
              <w:br/>
              <w:t>3. Исполнение</w:t>
            </w:r>
          </w:p>
        </w:tc>
        <w:tc>
          <w:tcPr>
            <w:tcW w:w="2877" w:type="dxa"/>
            <w:hideMark/>
          </w:tcPr>
          <w:p w:rsidR="00B33D4A" w:rsidRPr="00F846BC" w:rsidRDefault="00B33D4A" w:rsidP="00D16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6BC">
              <w:rPr>
                <w:rFonts w:ascii="Times New Roman" w:eastAsia="Times New Roman" w:hAnsi="Times New Roman" w:cs="Times New Roman"/>
              </w:rPr>
              <w:br/>
              <w:t>Динамически развертыва</w:t>
            </w:r>
            <w:r w:rsidRPr="00F846BC">
              <w:rPr>
                <w:rFonts w:ascii="Times New Roman" w:eastAsia="Times New Roman" w:hAnsi="Times New Roman" w:cs="Times New Roman"/>
              </w:rPr>
              <w:softHyphen/>
              <w:t xml:space="preserve">ется во времени; носит линейный необратимый характер; не допускает переделывания текста; </w:t>
            </w:r>
            <w:proofErr w:type="gramStart"/>
            <w:r w:rsidRPr="00F846BC">
              <w:rPr>
                <w:rFonts w:ascii="Times New Roman" w:eastAsia="Times New Roman" w:hAnsi="Times New Roman" w:cs="Times New Roman"/>
              </w:rPr>
              <w:t>спонтанна</w:t>
            </w:r>
            <w:proofErr w:type="gramEnd"/>
            <w:r w:rsidRPr="00F846BC">
              <w:rPr>
                <w:rFonts w:ascii="Times New Roman" w:eastAsia="Times New Roman" w:hAnsi="Times New Roman" w:cs="Times New Roman"/>
              </w:rPr>
              <w:t>; зависит от ситуации общения.</w:t>
            </w:r>
          </w:p>
        </w:tc>
        <w:tc>
          <w:tcPr>
            <w:tcW w:w="3427" w:type="dxa"/>
            <w:hideMark/>
          </w:tcPr>
          <w:p w:rsidR="00B33D4A" w:rsidRPr="00F846BC" w:rsidRDefault="00B33D4A" w:rsidP="00D16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6BC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F846BC">
              <w:rPr>
                <w:rFonts w:ascii="Times New Roman" w:eastAsia="Times New Roman" w:hAnsi="Times New Roman" w:cs="Times New Roman"/>
              </w:rPr>
              <w:t>Статична</w:t>
            </w:r>
            <w:proofErr w:type="gramEnd"/>
            <w:r w:rsidRPr="00F846BC">
              <w:rPr>
                <w:rFonts w:ascii="Times New Roman" w:eastAsia="Times New Roman" w:hAnsi="Times New Roman" w:cs="Times New Roman"/>
              </w:rPr>
              <w:t>; зафиксирована на материале для письма; допус</w:t>
            </w:r>
            <w:r w:rsidRPr="00F846BC">
              <w:rPr>
                <w:rFonts w:ascii="Times New Roman" w:eastAsia="Times New Roman" w:hAnsi="Times New Roman" w:cs="Times New Roman"/>
              </w:rPr>
              <w:softHyphen/>
              <w:t xml:space="preserve">кает паузы для глобальной переделки текста; подготовлена заранее; не зависит от ситуации общения впрямую. </w:t>
            </w:r>
          </w:p>
        </w:tc>
      </w:tr>
      <w:tr w:rsidR="00B33D4A" w:rsidRPr="00F846BC" w:rsidTr="00D161EA">
        <w:trPr>
          <w:trHeight w:val="127"/>
          <w:tblCellSpacing w:w="0" w:type="dxa"/>
        </w:trPr>
        <w:tc>
          <w:tcPr>
            <w:tcW w:w="2702" w:type="dxa"/>
            <w:hideMark/>
          </w:tcPr>
          <w:p w:rsidR="00B33D4A" w:rsidRPr="00F846BC" w:rsidRDefault="00B33D4A" w:rsidP="00D161EA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F846BC">
              <w:rPr>
                <w:rFonts w:ascii="Times New Roman" w:eastAsia="Times New Roman" w:hAnsi="Times New Roman" w:cs="Times New Roman"/>
              </w:rPr>
              <w:br/>
              <w:t>4. Адресат</w:t>
            </w:r>
          </w:p>
        </w:tc>
        <w:tc>
          <w:tcPr>
            <w:tcW w:w="2877" w:type="dxa"/>
            <w:hideMark/>
          </w:tcPr>
          <w:p w:rsidR="00B33D4A" w:rsidRPr="00F846BC" w:rsidRDefault="00B33D4A" w:rsidP="00D16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6BC">
              <w:rPr>
                <w:rFonts w:ascii="Times New Roman" w:eastAsia="Times New Roman" w:hAnsi="Times New Roman" w:cs="Times New Roman"/>
              </w:rPr>
              <w:br/>
              <w:t>Конкретный, реже абст</w:t>
            </w:r>
            <w:r w:rsidRPr="00F846BC">
              <w:rPr>
                <w:rFonts w:ascii="Times New Roman" w:eastAsia="Times New Roman" w:hAnsi="Times New Roman" w:cs="Times New Roman"/>
              </w:rPr>
              <w:softHyphen/>
              <w:t>рактный.</w:t>
            </w:r>
          </w:p>
        </w:tc>
        <w:tc>
          <w:tcPr>
            <w:tcW w:w="3427" w:type="dxa"/>
            <w:hideMark/>
          </w:tcPr>
          <w:p w:rsidR="00B33D4A" w:rsidRPr="00F846BC" w:rsidRDefault="00B33D4A" w:rsidP="00D16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6BC">
              <w:rPr>
                <w:rFonts w:ascii="Times New Roman" w:eastAsia="Times New Roman" w:hAnsi="Times New Roman" w:cs="Times New Roman"/>
              </w:rPr>
              <w:br/>
              <w:t>Абстрактный, реже конкретный.</w:t>
            </w:r>
          </w:p>
        </w:tc>
      </w:tr>
      <w:tr w:rsidR="00B33D4A" w:rsidRPr="00F846BC" w:rsidTr="00D161EA">
        <w:trPr>
          <w:trHeight w:val="968"/>
          <w:tblCellSpacing w:w="0" w:type="dxa"/>
        </w:trPr>
        <w:tc>
          <w:tcPr>
            <w:tcW w:w="2702" w:type="dxa"/>
            <w:hideMark/>
          </w:tcPr>
          <w:p w:rsidR="00B33D4A" w:rsidRPr="00F846BC" w:rsidRDefault="00B33D4A" w:rsidP="00D161EA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F846BC">
              <w:rPr>
                <w:rFonts w:ascii="Times New Roman" w:eastAsia="Times New Roman" w:hAnsi="Times New Roman" w:cs="Times New Roman"/>
              </w:rPr>
              <w:lastRenderedPageBreak/>
              <w:br/>
              <w:t>5. Стиль</w:t>
            </w:r>
          </w:p>
        </w:tc>
        <w:tc>
          <w:tcPr>
            <w:tcW w:w="2877" w:type="dxa"/>
            <w:hideMark/>
          </w:tcPr>
          <w:p w:rsidR="00B33D4A" w:rsidRPr="00F846BC" w:rsidRDefault="00B33D4A" w:rsidP="00D16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6BC">
              <w:rPr>
                <w:rFonts w:ascii="Times New Roman" w:eastAsia="Times New Roman" w:hAnsi="Times New Roman" w:cs="Times New Roman"/>
              </w:rPr>
              <w:br/>
              <w:t>Разговорный и литера</w:t>
            </w:r>
            <w:r w:rsidRPr="00F846BC">
              <w:rPr>
                <w:rFonts w:ascii="Times New Roman" w:eastAsia="Times New Roman" w:hAnsi="Times New Roman" w:cs="Times New Roman"/>
              </w:rPr>
              <w:softHyphen/>
              <w:t>турно-разговорный.</w:t>
            </w:r>
          </w:p>
        </w:tc>
        <w:tc>
          <w:tcPr>
            <w:tcW w:w="3427" w:type="dxa"/>
            <w:hideMark/>
          </w:tcPr>
          <w:p w:rsidR="00B33D4A" w:rsidRPr="00F846BC" w:rsidRDefault="00B33D4A" w:rsidP="00D16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6BC">
              <w:rPr>
                <w:rFonts w:ascii="Times New Roman" w:eastAsia="Times New Roman" w:hAnsi="Times New Roman" w:cs="Times New Roman"/>
              </w:rPr>
              <w:br/>
              <w:t>Книжно-литературный.</w:t>
            </w:r>
          </w:p>
        </w:tc>
      </w:tr>
      <w:tr w:rsidR="00B33D4A" w:rsidRPr="00F846BC" w:rsidTr="00D161EA">
        <w:trPr>
          <w:trHeight w:val="982"/>
          <w:tblCellSpacing w:w="0" w:type="dxa"/>
        </w:trPr>
        <w:tc>
          <w:tcPr>
            <w:tcW w:w="2702" w:type="dxa"/>
            <w:hideMark/>
          </w:tcPr>
          <w:p w:rsidR="00B33D4A" w:rsidRPr="00F846BC" w:rsidRDefault="00B33D4A" w:rsidP="00D16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6BC">
              <w:rPr>
                <w:rFonts w:ascii="Times New Roman" w:eastAsia="Times New Roman" w:hAnsi="Times New Roman" w:cs="Times New Roman"/>
              </w:rPr>
              <w:br/>
              <w:t>6. Предпочитаемая форма речи</w:t>
            </w:r>
          </w:p>
        </w:tc>
        <w:tc>
          <w:tcPr>
            <w:tcW w:w="2877" w:type="dxa"/>
            <w:hideMark/>
          </w:tcPr>
          <w:p w:rsidR="00B33D4A" w:rsidRPr="00F846BC" w:rsidRDefault="00B33D4A" w:rsidP="00D16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6BC">
              <w:rPr>
                <w:rFonts w:ascii="Times New Roman" w:eastAsia="Times New Roman" w:hAnsi="Times New Roman" w:cs="Times New Roman"/>
              </w:rPr>
              <w:br/>
              <w:t>Диалог (монолог).</w:t>
            </w:r>
          </w:p>
        </w:tc>
        <w:tc>
          <w:tcPr>
            <w:tcW w:w="3427" w:type="dxa"/>
            <w:hideMark/>
          </w:tcPr>
          <w:p w:rsidR="00B33D4A" w:rsidRPr="00F846BC" w:rsidRDefault="00B33D4A" w:rsidP="00D16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6BC">
              <w:rPr>
                <w:rFonts w:ascii="Times New Roman" w:eastAsia="Times New Roman" w:hAnsi="Times New Roman" w:cs="Times New Roman"/>
              </w:rPr>
              <w:br/>
              <w:t>Монолог (</w:t>
            </w:r>
            <w:proofErr w:type="spellStart"/>
            <w:r w:rsidRPr="00F846BC">
              <w:rPr>
                <w:rFonts w:ascii="Times New Roman" w:eastAsia="Times New Roman" w:hAnsi="Times New Roman" w:cs="Times New Roman"/>
              </w:rPr>
              <w:t>диалогизированный</w:t>
            </w:r>
            <w:proofErr w:type="spellEnd"/>
            <w:r w:rsidRPr="00F846BC">
              <w:rPr>
                <w:rFonts w:ascii="Times New Roman" w:eastAsia="Times New Roman" w:hAnsi="Times New Roman" w:cs="Times New Roman"/>
              </w:rPr>
              <w:t xml:space="preserve"> монолог).</w:t>
            </w:r>
          </w:p>
        </w:tc>
      </w:tr>
      <w:tr w:rsidR="00B33D4A" w:rsidRPr="00F846BC" w:rsidTr="00D161EA">
        <w:trPr>
          <w:trHeight w:val="6830"/>
          <w:tblCellSpacing w:w="0" w:type="dxa"/>
        </w:trPr>
        <w:tc>
          <w:tcPr>
            <w:tcW w:w="2702" w:type="dxa"/>
            <w:hideMark/>
          </w:tcPr>
          <w:p w:rsidR="00B33D4A" w:rsidRPr="00F846BC" w:rsidRDefault="00B33D4A" w:rsidP="00D16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6BC">
              <w:rPr>
                <w:rFonts w:ascii="Times New Roman" w:eastAsia="Times New Roman" w:hAnsi="Times New Roman" w:cs="Times New Roman"/>
              </w:rPr>
              <w:br/>
              <w:t>7. Структурно-содержательные особенности</w:t>
            </w:r>
          </w:p>
        </w:tc>
        <w:tc>
          <w:tcPr>
            <w:tcW w:w="2877" w:type="dxa"/>
            <w:hideMark/>
          </w:tcPr>
          <w:p w:rsidR="00B33D4A" w:rsidRPr="00F846BC" w:rsidRDefault="00B33D4A" w:rsidP="00D16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6BC">
              <w:rPr>
                <w:rFonts w:ascii="Times New Roman" w:eastAsia="Times New Roman" w:hAnsi="Times New Roman" w:cs="Times New Roman"/>
              </w:rPr>
              <w:br/>
              <w:t>1. Избыточность (повторы, уточнения, пояснения и т.д.).</w:t>
            </w:r>
            <w:r w:rsidRPr="00F846BC">
              <w:rPr>
                <w:rFonts w:ascii="Times New Roman" w:eastAsia="Times New Roman" w:hAnsi="Times New Roman" w:cs="Times New Roman"/>
              </w:rPr>
              <w:br/>
            </w:r>
            <w:r w:rsidRPr="00F846BC">
              <w:rPr>
                <w:rFonts w:ascii="Times New Roman" w:eastAsia="Times New Roman" w:hAnsi="Times New Roman" w:cs="Times New Roman"/>
              </w:rPr>
              <w:br/>
              <w:t xml:space="preserve">2. Экономия (когда </w:t>
            </w:r>
            <w:proofErr w:type="gramStart"/>
            <w:r w:rsidRPr="00F846BC">
              <w:rPr>
                <w:rFonts w:ascii="Times New Roman" w:eastAsia="Times New Roman" w:hAnsi="Times New Roman" w:cs="Times New Roman"/>
              </w:rPr>
              <w:t>говоря</w:t>
            </w:r>
            <w:r w:rsidRPr="00F846BC">
              <w:rPr>
                <w:rFonts w:ascii="Times New Roman" w:eastAsia="Times New Roman" w:hAnsi="Times New Roman" w:cs="Times New Roman"/>
              </w:rPr>
              <w:softHyphen/>
              <w:t>щий</w:t>
            </w:r>
            <w:proofErr w:type="gramEnd"/>
            <w:r w:rsidRPr="00F846BC">
              <w:rPr>
                <w:rFonts w:ascii="Times New Roman" w:eastAsia="Times New Roman" w:hAnsi="Times New Roman" w:cs="Times New Roman"/>
              </w:rPr>
              <w:t xml:space="preserve"> не называет, пропус</w:t>
            </w:r>
            <w:r w:rsidRPr="00F846BC">
              <w:rPr>
                <w:rFonts w:ascii="Times New Roman" w:eastAsia="Times New Roman" w:hAnsi="Times New Roman" w:cs="Times New Roman"/>
              </w:rPr>
              <w:softHyphen/>
              <w:t>кает что-то, о чем можно легко догадаться).</w:t>
            </w:r>
            <w:r w:rsidRPr="00F846BC">
              <w:rPr>
                <w:rFonts w:ascii="Times New Roman" w:eastAsia="Times New Roman" w:hAnsi="Times New Roman" w:cs="Times New Roman"/>
              </w:rPr>
              <w:br/>
            </w:r>
            <w:r w:rsidRPr="00F846BC">
              <w:rPr>
                <w:rFonts w:ascii="Times New Roman" w:eastAsia="Times New Roman" w:hAnsi="Times New Roman" w:cs="Times New Roman"/>
              </w:rPr>
              <w:br/>
              <w:t xml:space="preserve">3. </w:t>
            </w:r>
            <w:proofErr w:type="spellStart"/>
            <w:proofErr w:type="gramStart"/>
            <w:r w:rsidRPr="00F846BC">
              <w:rPr>
                <w:rFonts w:ascii="Times New Roman" w:eastAsia="Times New Roman" w:hAnsi="Times New Roman" w:cs="Times New Roman"/>
              </w:rPr>
              <w:t>Перебивы</w:t>
            </w:r>
            <w:proofErr w:type="spellEnd"/>
            <w:r w:rsidRPr="00F846BC">
              <w:rPr>
                <w:rFonts w:ascii="Times New Roman" w:eastAsia="Times New Roman" w:hAnsi="Times New Roman" w:cs="Times New Roman"/>
              </w:rPr>
              <w:t xml:space="preserve"> (говорящий, не заканчивая начатое предложение, начинает другое, вносит поправки, уточнения и т.д.</w:t>
            </w:r>
            <w:r w:rsidRPr="00F846BC">
              <w:rPr>
                <w:rFonts w:ascii="Times New Roman" w:eastAsia="Times New Roman" w:hAnsi="Times New Roman" w:cs="Times New Roman"/>
              </w:rPr>
              <w:br/>
            </w:r>
            <w:r w:rsidRPr="00F846BC">
              <w:rPr>
                <w:rFonts w:ascii="Times New Roman" w:eastAsia="Times New Roman" w:hAnsi="Times New Roman" w:cs="Times New Roman"/>
              </w:rPr>
              <w:br/>
              <w:t>4.</w:t>
            </w:r>
            <w:proofErr w:type="gramEnd"/>
            <w:r w:rsidRPr="00F846BC">
              <w:rPr>
                <w:rFonts w:ascii="Times New Roman" w:eastAsia="Times New Roman" w:hAnsi="Times New Roman" w:cs="Times New Roman"/>
              </w:rPr>
              <w:t xml:space="preserve"> Использование несло</w:t>
            </w:r>
            <w:r w:rsidRPr="00F846BC">
              <w:rPr>
                <w:rFonts w:ascii="Times New Roman" w:eastAsia="Times New Roman" w:hAnsi="Times New Roman" w:cs="Times New Roman"/>
              </w:rPr>
              <w:softHyphen/>
              <w:t xml:space="preserve">весных средств общения: громкости, гибкости голоса, жестов, мимики. </w:t>
            </w:r>
          </w:p>
        </w:tc>
        <w:tc>
          <w:tcPr>
            <w:tcW w:w="3427" w:type="dxa"/>
            <w:hideMark/>
          </w:tcPr>
          <w:p w:rsidR="00B33D4A" w:rsidRPr="00F846BC" w:rsidRDefault="00B33D4A" w:rsidP="00D161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6BC">
              <w:rPr>
                <w:rFonts w:ascii="Times New Roman" w:eastAsia="Times New Roman" w:hAnsi="Times New Roman" w:cs="Times New Roman"/>
              </w:rPr>
              <w:br/>
              <w:t>1. Содержательность (отсутствие многословия, учет стиля речевого произведения).</w:t>
            </w:r>
            <w:r w:rsidRPr="00F846BC">
              <w:rPr>
                <w:rFonts w:ascii="Times New Roman" w:eastAsia="Times New Roman" w:hAnsi="Times New Roman" w:cs="Times New Roman"/>
              </w:rPr>
              <w:br/>
            </w:r>
            <w:r w:rsidRPr="00F846BC">
              <w:rPr>
                <w:rFonts w:ascii="Times New Roman" w:eastAsia="Times New Roman" w:hAnsi="Times New Roman" w:cs="Times New Roman"/>
              </w:rPr>
              <w:br/>
              <w:t>2. Логичность высказывания.</w:t>
            </w:r>
            <w:r w:rsidRPr="00F846BC">
              <w:rPr>
                <w:rFonts w:ascii="Times New Roman" w:eastAsia="Times New Roman" w:hAnsi="Times New Roman" w:cs="Times New Roman"/>
              </w:rPr>
              <w:br/>
            </w:r>
            <w:r w:rsidRPr="00F846BC">
              <w:rPr>
                <w:rFonts w:ascii="Times New Roman" w:eastAsia="Times New Roman" w:hAnsi="Times New Roman" w:cs="Times New Roman"/>
              </w:rPr>
              <w:br/>
              <w:t>3. Правильность (нормативность) речевого высказывания.</w:t>
            </w:r>
            <w:r w:rsidRPr="00F846BC">
              <w:rPr>
                <w:rFonts w:ascii="Times New Roman" w:eastAsia="Times New Roman" w:hAnsi="Times New Roman" w:cs="Times New Roman"/>
              </w:rPr>
              <w:br/>
            </w:r>
            <w:r w:rsidRPr="00F846BC">
              <w:rPr>
                <w:rFonts w:ascii="Times New Roman" w:eastAsia="Times New Roman" w:hAnsi="Times New Roman" w:cs="Times New Roman"/>
              </w:rPr>
              <w:br/>
              <w:t>4. Использование сре</w:t>
            </w:r>
            <w:proofErr w:type="gramStart"/>
            <w:r w:rsidRPr="00F846BC">
              <w:rPr>
                <w:rFonts w:ascii="Times New Roman" w:eastAsia="Times New Roman" w:hAnsi="Times New Roman" w:cs="Times New Roman"/>
              </w:rPr>
              <w:t>дств сл</w:t>
            </w:r>
            <w:proofErr w:type="gramEnd"/>
            <w:r w:rsidRPr="00F846BC">
              <w:rPr>
                <w:rFonts w:ascii="Times New Roman" w:eastAsia="Times New Roman" w:hAnsi="Times New Roman" w:cs="Times New Roman"/>
              </w:rPr>
              <w:t>о</w:t>
            </w:r>
            <w:r w:rsidRPr="00F846BC">
              <w:rPr>
                <w:rFonts w:ascii="Times New Roman" w:eastAsia="Times New Roman" w:hAnsi="Times New Roman" w:cs="Times New Roman"/>
              </w:rPr>
              <w:softHyphen/>
              <w:t>весного выражения (богатство и выразительность речи).</w:t>
            </w:r>
          </w:p>
        </w:tc>
      </w:tr>
    </w:tbl>
    <w:p w:rsidR="00B33D4A" w:rsidRPr="00B04E20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D4A" w:rsidRPr="00B04E20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E20">
        <w:rPr>
          <w:rFonts w:ascii="Times New Roman" w:hAnsi="Times New Roman" w:cs="Times New Roman"/>
          <w:b/>
          <w:bCs/>
          <w:sz w:val="24"/>
          <w:szCs w:val="24"/>
        </w:rPr>
        <w:t xml:space="preserve">Книжная речь </w:t>
      </w:r>
      <w:r w:rsidRPr="00B04E20">
        <w:rPr>
          <w:rFonts w:ascii="Times New Roman" w:hAnsi="Times New Roman" w:cs="Times New Roman"/>
          <w:sz w:val="24"/>
          <w:szCs w:val="24"/>
        </w:rPr>
        <w:t xml:space="preserve">строится по нормам литературного языка и обслуживает политическую, законодательную, научную сферы общения (конгрессы, симпозиумы, конференции, заседания, совещания). </w:t>
      </w:r>
    </w:p>
    <w:p w:rsidR="00B33D4A" w:rsidRPr="00B04E20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E20">
        <w:rPr>
          <w:rFonts w:ascii="Times New Roman" w:hAnsi="Times New Roman" w:cs="Times New Roman"/>
          <w:b/>
          <w:bCs/>
          <w:sz w:val="24"/>
          <w:szCs w:val="24"/>
        </w:rPr>
        <w:t xml:space="preserve">Разговорная речь </w:t>
      </w:r>
      <w:r w:rsidRPr="00B04E20">
        <w:rPr>
          <w:rFonts w:ascii="Times New Roman" w:hAnsi="Times New Roman" w:cs="Times New Roman"/>
          <w:sz w:val="24"/>
          <w:szCs w:val="24"/>
        </w:rPr>
        <w:t xml:space="preserve">используется на полуофициальных заседаниях, совещаниях, на неофициальных или полуофициальных юбилеях, торжествах, дружеских встречах, при доверительных беседах начальника с подчиненными, в обиходно-бытовой, семейной обстановке, она не столь строга в соблюдении норм литературного языка. </w:t>
      </w:r>
    </w:p>
    <w:p w:rsidR="00B33D4A" w:rsidRPr="00B04E20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3D4A" w:rsidRPr="00B04E20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E20">
        <w:rPr>
          <w:rFonts w:ascii="Times New Roman" w:hAnsi="Times New Roman" w:cs="Times New Roman"/>
          <w:sz w:val="24"/>
          <w:szCs w:val="24"/>
        </w:rPr>
        <w:t>В ней разрешается использовать формы, квалифицируемые словарями как разговорные (рис. 4).</w:t>
      </w:r>
    </w:p>
    <w:p w:rsidR="00B33D4A" w:rsidRPr="00B04E20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E2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1726772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2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4A" w:rsidRPr="00B04E20" w:rsidRDefault="00B33D4A" w:rsidP="00B33D4A">
      <w:pPr>
        <w:rPr>
          <w:rFonts w:ascii="Times New Roman" w:hAnsi="Times New Roman" w:cs="Times New Roman"/>
          <w:sz w:val="24"/>
          <w:szCs w:val="24"/>
        </w:rPr>
      </w:pPr>
    </w:p>
    <w:p w:rsidR="00B33D4A" w:rsidRPr="00B04E20" w:rsidRDefault="00B33D4A" w:rsidP="00B33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20">
        <w:rPr>
          <w:rFonts w:ascii="Times New Roman" w:hAnsi="Times New Roman" w:cs="Times New Roman"/>
          <w:sz w:val="24"/>
          <w:szCs w:val="24"/>
        </w:rPr>
        <w:t xml:space="preserve">В зависимости от целей и задач, которые ставятся и решаются в процессе общения, происходит отбор различных языковых средств. В результате создаются разновидности литературного языка, называемые </w:t>
      </w:r>
      <w:r w:rsidRPr="00B04E20">
        <w:rPr>
          <w:rFonts w:ascii="Times New Roman" w:hAnsi="Times New Roman" w:cs="Times New Roman"/>
          <w:b/>
          <w:bCs/>
          <w:sz w:val="24"/>
          <w:szCs w:val="24"/>
        </w:rPr>
        <w:t>функциональными стилями речи</w:t>
      </w:r>
      <w:r w:rsidRPr="00B04E20">
        <w:rPr>
          <w:rFonts w:ascii="Times New Roman" w:hAnsi="Times New Roman" w:cs="Times New Roman"/>
          <w:sz w:val="24"/>
          <w:szCs w:val="24"/>
        </w:rPr>
        <w:t>. Рис.5</w:t>
      </w:r>
    </w:p>
    <w:p w:rsidR="00B33D4A" w:rsidRPr="00B04E20" w:rsidRDefault="00B33D4A" w:rsidP="00B33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E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12097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4A" w:rsidRPr="00B04E20" w:rsidRDefault="00B33D4A" w:rsidP="00B33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D4A" w:rsidRPr="00B04E20" w:rsidRDefault="00B33D4A" w:rsidP="00B33D4A">
      <w:pPr>
        <w:jc w:val="both"/>
        <w:rPr>
          <w:rFonts w:ascii="Times New Roman" w:hAnsi="Times New Roman" w:cs="Times New Roman"/>
          <w:sz w:val="24"/>
          <w:szCs w:val="24"/>
        </w:rPr>
      </w:pPr>
      <w:r w:rsidRPr="00B04E20">
        <w:rPr>
          <w:rFonts w:ascii="Times New Roman" w:hAnsi="Times New Roman" w:cs="Times New Roman"/>
          <w:sz w:val="24"/>
          <w:szCs w:val="24"/>
        </w:rPr>
        <w:t>Всем книжным стилям противопоставлен разговорно-обиходный стиль, который используется в неофициальном, быто4-вом, повседневном общении, обычно – в заранее не подготовленной устной речи. И здесь, наряду с общеупотребительными словами, частотно использование разговорной лексики, то есть такой, которая является неуместной в книжных стилях, но присуща именно неофициальной повседневной речи.</w:t>
      </w:r>
    </w:p>
    <w:p w:rsidR="00B33D4A" w:rsidRDefault="00B33D4A" w:rsidP="00B33D4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B33D4A" w:rsidRDefault="00B33D4A" w:rsidP="00B33D4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B33D4A" w:rsidRDefault="00B33D4A" w:rsidP="00B33D4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B33D4A" w:rsidRDefault="00B33D4A" w:rsidP="00B33D4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B33D4A" w:rsidRDefault="00B33D4A" w:rsidP="00B33D4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B33D4A" w:rsidRDefault="00B33D4A" w:rsidP="00B33D4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B33D4A" w:rsidRDefault="00B33D4A" w:rsidP="00B33D4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B33D4A" w:rsidRDefault="00B33D4A" w:rsidP="00B33D4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B33D4A" w:rsidRDefault="00B33D4A" w:rsidP="00B33D4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B33D4A" w:rsidRDefault="00B33D4A" w:rsidP="00B33D4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B33D4A" w:rsidRDefault="00B33D4A" w:rsidP="00B33D4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B33D4A" w:rsidRDefault="00B33D4A" w:rsidP="00B33D4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B33D4A" w:rsidRPr="00B33D4A" w:rsidRDefault="00B33D4A" w:rsidP="00B33D4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B33D4A">
        <w:rPr>
          <w:b/>
          <w:bCs/>
          <w:sz w:val="28"/>
          <w:szCs w:val="28"/>
        </w:rPr>
        <w:lastRenderedPageBreak/>
        <w:t>Тема</w:t>
      </w:r>
      <w:proofErr w:type="gramStart"/>
      <w:r>
        <w:rPr>
          <w:b/>
          <w:bCs/>
          <w:sz w:val="28"/>
          <w:szCs w:val="28"/>
        </w:rPr>
        <w:t>2</w:t>
      </w:r>
      <w:proofErr w:type="gramEnd"/>
      <w:r>
        <w:rPr>
          <w:b/>
          <w:bCs/>
          <w:sz w:val="28"/>
          <w:szCs w:val="28"/>
        </w:rPr>
        <w:t>. «Культура речи</w:t>
      </w:r>
      <w:proofErr w:type="gramStart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Деловое общение</w:t>
      </w:r>
      <w:r w:rsidRPr="00B33D4A">
        <w:rPr>
          <w:b/>
          <w:bCs/>
          <w:sz w:val="28"/>
          <w:szCs w:val="28"/>
        </w:rPr>
        <w:t>»</w:t>
      </w:r>
    </w:p>
    <w:p w:rsidR="00B33D4A" w:rsidRDefault="00B33D4A" w:rsidP="00B33D4A">
      <w:pPr>
        <w:pStyle w:val="Default"/>
        <w:spacing w:line="276" w:lineRule="auto"/>
        <w:jc w:val="center"/>
      </w:pPr>
    </w:p>
    <w:p w:rsidR="00B33D4A" w:rsidRPr="007C201E" w:rsidRDefault="00B33D4A" w:rsidP="00B33D4A">
      <w:pPr>
        <w:pStyle w:val="Default"/>
        <w:spacing w:line="276" w:lineRule="auto"/>
        <w:jc w:val="both"/>
      </w:pPr>
      <w:r w:rsidRPr="007C201E">
        <w:rPr>
          <w:b/>
          <w:bCs/>
        </w:rPr>
        <w:t xml:space="preserve">Цель: </w:t>
      </w:r>
      <w:r w:rsidRPr="007C201E">
        <w:t xml:space="preserve">научить студентов анализировать соответствие текста качествам хорошей речи. Студент должен </w:t>
      </w:r>
      <w:r w:rsidRPr="007C201E">
        <w:rPr>
          <w:i/>
          <w:iCs/>
        </w:rPr>
        <w:t xml:space="preserve">уметь </w:t>
      </w:r>
      <w:r w:rsidRPr="007C201E">
        <w:t xml:space="preserve">анализировать текст с точки зрения основных качеств хорошей речи; редактировать текст с целью улучшения его речевых качеств; контролировать степень соответствия своей устной и письменной речи требованиям нормы современного русского литературного языка. </w:t>
      </w:r>
    </w:p>
    <w:p w:rsidR="00B33D4A" w:rsidRPr="007C201E" w:rsidRDefault="00B33D4A" w:rsidP="00B33D4A">
      <w:pPr>
        <w:pStyle w:val="Default"/>
        <w:spacing w:line="276" w:lineRule="auto"/>
        <w:jc w:val="both"/>
      </w:pPr>
    </w:p>
    <w:p w:rsidR="00B33D4A" w:rsidRPr="007C201E" w:rsidRDefault="00B33D4A" w:rsidP="00B33D4A">
      <w:pPr>
        <w:pStyle w:val="Default"/>
        <w:spacing w:line="276" w:lineRule="auto"/>
        <w:jc w:val="both"/>
      </w:pPr>
      <w:r w:rsidRPr="007C201E">
        <w:rPr>
          <w:b/>
          <w:bCs/>
        </w:rPr>
        <w:t xml:space="preserve">План занятия </w:t>
      </w:r>
    </w:p>
    <w:p w:rsidR="00B33D4A" w:rsidRPr="007C201E" w:rsidRDefault="00B33D4A" w:rsidP="00B33D4A">
      <w:pPr>
        <w:pStyle w:val="Default"/>
        <w:spacing w:line="276" w:lineRule="auto"/>
        <w:jc w:val="both"/>
      </w:pPr>
      <w:r w:rsidRPr="007C201E">
        <w:t xml:space="preserve">1. Три аспекта культуры речи: нормативный, коммуникативный, этический. </w:t>
      </w:r>
    </w:p>
    <w:p w:rsidR="00B33D4A" w:rsidRPr="007C201E" w:rsidRDefault="00B33D4A" w:rsidP="00B33D4A">
      <w:pPr>
        <w:pStyle w:val="Default"/>
        <w:spacing w:after="11" w:line="276" w:lineRule="auto"/>
        <w:jc w:val="both"/>
      </w:pPr>
      <w:r w:rsidRPr="007C201E">
        <w:t xml:space="preserve">2. Языковые единицы, имеющие варианты. </w:t>
      </w:r>
    </w:p>
    <w:p w:rsidR="00B33D4A" w:rsidRPr="007C201E" w:rsidRDefault="00B33D4A" w:rsidP="00B33D4A">
      <w:pPr>
        <w:pStyle w:val="Default"/>
        <w:spacing w:line="276" w:lineRule="auto"/>
        <w:jc w:val="both"/>
      </w:pPr>
      <w:r w:rsidRPr="007C201E">
        <w:t xml:space="preserve">3. Правила использования языковых единиц. </w:t>
      </w:r>
    </w:p>
    <w:p w:rsidR="00B33D4A" w:rsidRPr="007C201E" w:rsidRDefault="00B33D4A" w:rsidP="00B33D4A">
      <w:pPr>
        <w:pStyle w:val="Default"/>
        <w:spacing w:line="276" w:lineRule="auto"/>
        <w:jc w:val="both"/>
      </w:pPr>
    </w:p>
    <w:p w:rsidR="00B33D4A" w:rsidRDefault="00B33D4A" w:rsidP="00B33D4A">
      <w:pPr>
        <w:jc w:val="both"/>
        <w:rPr>
          <w:rFonts w:ascii="Times New Roman" w:hAnsi="Times New Roman" w:cs="Times New Roman"/>
          <w:sz w:val="24"/>
          <w:szCs w:val="24"/>
        </w:rPr>
      </w:pPr>
      <w:r w:rsidRPr="007C20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Разновидности речи </w:t>
      </w:r>
    </w:p>
    <w:p w:rsidR="00B33D4A" w:rsidRPr="009252CB" w:rsidRDefault="00B33D4A" w:rsidP="00B33D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2CB">
        <w:rPr>
          <w:rFonts w:ascii="Times New Roman" w:hAnsi="Times New Roman" w:cs="Times New Roman"/>
          <w:b/>
          <w:sz w:val="24"/>
          <w:szCs w:val="24"/>
        </w:rPr>
        <w:t xml:space="preserve">По способу изложения </w:t>
      </w:r>
      <w:r>
        <w:rPr>
          <w:rFonts w:ascii="Times New Roman" w:hAnsi="Times New Roman" w:cs="Times New Roman"/>
          <w:b/>
          <w:sz w:val="24"/>
          <w:szCs w:val="24"/>
        </w:rPr>
        <w:t>содержания различаются три типа</w:t>
      </w:r>
      <w:r w:rsidRPr="009252C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33D4A" w:rsidRDefault="00B33D4A" w:rsidP="00B33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201E">
        <w:rPr>
          <w:rFonts w:ascii="Times New Roman" w:hAnsi="Times New Roman" w:cs="Times New Roman"/>
          <w:sz w:val="24"/>
          <w:szCs w:val="24"/>
        </w:rPr>
        <w:t>описание, повествование, рас</w:t>
      </w:r>
      <w:r w:rsidRPr="007C201E">
        <w:rPr>
          <w:rFonts w:ascii="Times New Roman" w:hAnsi="Times New Roman" w:cs="Times New Roman"/>
          <w:sz w:val="24"/>
          <w:szCs w:val="24"/>
        </w:rPr>
        <w:softHyphen/>
        <w:t>суждение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D4A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2CB"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  <w:r w:rsidRPr="009252CB">
        <w:rPr>
          <w:rFonts w:ascii="Times New Roman" w:hAnsi="Times New Roman" w:cs="Times New Roman"/>
          <w:sz w:val="24"/>
          <w:szCs w:val="24"/>
        </w:rPr>
        <w:t xml:space="preserve"> – функционально-смысловой тип речи, в котором рас</w:t>
      </w:r>
      <w:r w:rsidRPr="009252CB">
        <w:rPr>
          <w:rFonts w:ascii="Times New Roman" w:hAnsi="Times New Roman" w:cs="Times New Roman"/>
          <w:sz w:val="24"/>
          <w:szCs w:val="24"/>
        </w:rPr>
        <w:softHyphen/>
        <w:t xml:space="preserve">крываются признаки предмета (в широком понимании). </w:t>
      </w:r>
      <w:proofErr w:type="gramStart"/>
      <w:r w:rsidRPr="009252CB">
        <w:rPr>
          <w:rFonts w:ascii="Times New Roman" w:hAnsi="Times New Roman" w:cs="Times New Roman"/>
          <w:sz w:val="24"/>
          <w:szCs w:val="24"/>
        </w:rPr>
        <w:t>Для описания харак</w:t>
      </w:r>
      <w:r w:rsidRPr="009252CB">
        <w:rPr>
          <w:rFonts w:ascii="Times New Roman" w:hAnsi="Times New Roman" w:cs="Times New Roman"/>
          <w:sz w:val="24"/>
          <w:szCs w:val="24"/>
        </w:rPr>
        <w:softHyphen/>
        <w:t>терны перечислительная структура однородных компонентов и перечислитель</w:t>
      </w:r>
      <w:r w:rsidRPr="009252CB">
        <w:rPr>
          <w:rFonts w:ascii="Times New Roman" w:hAnsi="Times New Roman" w:cs="Times New Roman"/>
          <w:sz w:val="24"/>
          <w:szCs w:val="24"/>
        </w:rPr>
        <w:softHyphen/>
        <w:t>ная интонация, прямая модальность, соотнесенность видовременных значений.</w:t>
      </w:r>
      <w:proofErr w:type="gramEnd"/>
      <w:r w:rsidRPr="009252CB">
        <w:rPr>
          <w:rFonts w:ascii="Times New Roman" w:hAnsi="Times New Roman" w:cs="Times New Roman"/>
          <w:sz w:val="24"/>
          <w:szCs w:val="24"/>
        </w:rPr>
        <w:t xml:space="preserve"> Научное описание – перечень признаков предмета, его свойства. Деловое опи</w:t>
      </w:r>
      <w:r w:rsidRPr="009252CB">
        <w:rPr>
          <w:rFonts w:ascii="Times New Roman" w:hAnsi="Times New Roman" w:cs="Times New Roman"/>
          <w:sz w:val="24"/>
          <w:szCs w:val="24"/>
        </w:rPr>
        <w:softHyphen/>
        <w:t>сание – перечень примет разыскиваемого лица, пропавших вещей и т.п.</w:t>
      </w:r>
    </w:p>
    <w:p w:rsidR="00B33D4A" w:rsidRPr="009252CB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2CB">
        <w:rPr>
          <w:rFonts w:ascii="Times New Roman" w:hAnsi="Times New Roman" w:cs="Times New Roman"/>
          <w:b/>
          <w:sz w:val="24"/>
          <w:szCs w:val="24"/>
        </w:rPr>
        <w:t>Описание = признак</w:t>
      </w:r>
      <w:proofErr w:type="gramStart"/>
      <w:r w:rsidRPr="009252CB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proofErr w:type="gramEnd"/>
      <w:r w:rsidRPr="009252CB">
        <w:rPr>
          <w:rFonts w:ascii="Times New Roman" w:hAnsi="Times New Roman" w:cs="Times New Roman"/>
          <w:b/>
          <w:sz w:val="24"/>
          <w:szCs w:val="24"/>
        </w:rPr>
        <w:t xml:space="preserve"> + признак</w:t>
      </w:r>
      <w:r w:rsidRPr="009252C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9252CB">
        <w:rPr>
          <w:rFonts w:ascii="Times New Roman" w:hAnsi="Times New Roman" w:cs="Times New Roman"/>
          <w:b/>
          <w:sz w:val="24"/>
          <w:szCs w:val="24"/>
        </w:rPr>
        <w:t xml:space="preserve"> + признак</w:t>
      </w:r>
      <w:r w:rsidRPr="009252C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9252CB">
        <w:rPr>
          <w:rFonts w:ascii="Times New Roman" w:hAnsi="Times New Roman" w:cs="Times New Roman"/>
          <w:b/>
          <w:sz w:val="24"/>
          <w:szCs w:val="24"/>
        </w:rPr>
        <w:t xml:space="preserve"> …</w:t>
      </w:r>
    </w:p>
    <w:p w:rsidR="00B33D4A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2CB">
        <w:rPr>
          <w:rFonts w:ascii="Times New Roman" w:hAnsi="Times New Roman" w:cs="Times New Roman"/>
          <w:b/>
          <w:bCs/>
          <w:sz w:val="24"/>
          <w:szCs w:val="24"/>
        </w:rPr>
        <w:t>Повествование</w:t>
      </w:r>
      <w:r w:rsidRPr="009252CB">
        <w:rPr>
          <w:rFonts w:ascii="Times New Roman" w:hAnsi="Times New Roman" w:cs="Times New Roman"/>
          <w:sz w:val="24"/>
          <w:szCs w:val="24"/>
        </w:rPr>
        <w:t xml:space="preserve"> – функционально-смысловой тип речи, в котором говорится о развивающихся действиях, состояниях, процессах, событиях. </w:t>
      </w:r>
      <w:proofErr w:type="gramStart"/>
      <w:r w:rsidRPr="009252CB">
        <w:rPr>
          <w:rFonts w:ascii="Times New Roman" w:hAnsi="Times New Roman" w:cs="Times New Roman"/>
          <w:sz w:val="24"/>
          <w:szCs w:val="24"/>
        </w:rPr>
        <w:t>Для повествова</w:t>
      </w:r>
      <w:r w:rsidRPr="009252CB">
        <w:rPr>
          <w:rFonts w:ascii="Times New Roman" w:hAnsi="Times New Roman" w:cs="Times New Roman"/>
          <w:sz w:val="24"/>
          <w:szCs w:val="24"/>
        </w:rPr>
        <w:softHyphen/>
        <w:t>ния характерны семантические ряды глаголов со значением последовательности действий; смена временного плана в формах глагола; видовые формы глагола со значением возникновения и мгновенности действия; глагольные формы с обозначением возникновения действия или признака; обстоятельственные слова со значением временной последовательности; союзы со значением чередова</w:t>
      </w:r>
      <w:r w:rsidRPr="009252CB">
        <w:rPr>
          <w:rFonts w:ascii="Times New Roman" w:hAnsi="Times New Roman" w:cs="Times New Roman"/>
          <w:sz w:val="24"/>
          <w:szCs w:val="24"/>
        </w:rPr>
        <w:softHyphen/>
        <w:t xml:space="preserve">ния, сопоставления или возникновения действия; порядок слов в предложении и </w:t>
      </w:r>
      <w:proofErr w:type="spellStart"/>
      <w:r w:rsidRPr="009252CB">
        <w:rPr>
          <w:rFonts w:ascii="Times New Roman" w:hAnsi="Times New Roman" w:cs="Times New Roman"/>
          <w:sz w:val="24"/>
          <w:szCs w:val="24"/>
        </w:rPr>
        <w:t>микротеме</w:t>
      </w:r>
      <w:proofErr w:type="spellEnd"/>
      <w:r w:rsidRPr="009252C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3D4A" w:rsidRPr="009252CB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2CB">
        <w:rPr>
          <w:rFonts w:ascii="Times New Roman" w:hAnsi="Times New Roman" w:cs="Times New Roman"/>
          <w:b/>
          <w:sz w:val="24"/>
          <w:szCs w:val="24"/>
        </w:rPr>
        <w:t>Повествование = событие</w:t>
      </w:r>
      <w:proofErr w:type="gramStart"/>
      <w:r w:rsidRPr="009252CB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proofErr w:type="gramEnd"/>
      <w:r w:rsidRPr="009252C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9252CB">
        <w:rPr>
          <w:rFonts w:ascii="Times New Roman" w:hAnsi="Times New Roman" w:cs="Times New Roman"/>
          <w:b/>
          <w:sz w:val="24"/>
          <w:szCs w:val="24"/>
        </w:rPr>
        <w:t>+ событие</w:t>
      </w:r>
      <w:r w:rsidRPr="009252C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Pr="009252CB">
        <w:rPr>
          <w:rFonts w:ascii="Times New Roman" w:hAnsi="Times New Roman" w:cs="Times New Roman"/>
          <w:b/>
          <w:sz w:val="24"/>
          <w:szCs w:val="24"/>
        </w:rPr>
        <w:t>+ событие</w:t>
      </w:r>
      <w:r w:rsidRPr="009252C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9252CB">
        <w:rPr>
          <w:rFonts w:ascii="Times New Roman" w:hAnsi="Times New Roman" w:cs="Times New Roman"/>
          <w:b/>
          <w:sz w:val="24"/>
          <w:szCs w:val="24"/>
        </w:rPr>
        <w:t>…</w:t>
      </w:r>
    </w:p>
    <w:p w:rsidR="00B33D4A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2CB">
        <w:rPr>
          <w:rFonts w:ascii="Times New Roman" w:hAnsi="Times New Roman" w:cs="Times New Roman"/>
          <w:b/>
          <w:bCs/>
          <w:sz w:val="24"/>
          <w:szCs w:val="24"/>
        </w:rPr>
        <w:t>Рассуждение</w:t>
      </w:r>
      <w:r w:rsidRPr="009252CB">
        <w:rPr>
          <w:rFonts w:ascii="Times New Roman" w:hAnsi="Times New Roman" w:cs="Times New Roman"/>
          <w:sz w:val="24"/>
          <w:szCs w:val="24"/>
        </w:rPr>
        <w:t xml:space="preserve"> – функционально-смысловой тип речи с обобщенным при</w:t>
      </w:r>
      <w:r w:rsidRPr="009252CB">
        <w:rPr>
          <w:rFonts w:ascii="Times New Roman" w:hAnsi="Times New Roman" w:cs="Times New Roman"/>
          <w:sz w:val="24"/>
          <w:szCs w:val="24"/>
        </w:rPr>
        <w:softHyphen/>
        <w:t>чинно-следственным значением, опирающимся на умозаключение. Суть рассуж</w:t>
      </w:r>
      <w:r w:rsidRPr="009252CB">
        <w:rPr>
          <w:rFonts w:ascii="Times New Roman" w:hAnsi="Times New Roman" w:cs="Times New Roman"/>
          <w:sz w:val="24"/>
          <w:szCs w:val="24"/>
        </w:rPr>
        <w:softHyphen/>
        <w:t>дения в объяснении какого-либо утверждения или в обосновании истинности какой-то основной мысли (тезиса) другими суждениями (аргументами). В рассуж</w:t>
      </w:r>
      <w:r w:rsidRPr="009252CB">
        <w:rPr>
          <w:rFonts w:ascii="Times New Roman" w:hAnsi="Times New Roman" w:cs="Times New Roman"/>
          <w:sz w:val="24"/>
          <w:szCs w:val="24"/>
        </w:rPr>
        <w:softHyphen/>
        <w:t>дении преобладают причинно-следственные отношения. Содержание, цель вы</w:t>
      </w:r>
      <w:r w:rsidRPr="009252CB">
        <w:rPr>
          <w:rFonts w:ascii="Times New Roman" w:hAnsi="Times New Roman" w:cs="Times New Roman"/>
          <w:sz w:val="24"/>
          <w:szCs w:val="24"/>
        </w:rPr>
        <w:softHyphen/>
        <w:t>сказывания и характер смысловых отношений определяют композиционные и языковые особенности рассуждения. В рассуждении имеются три части: часть, содержащая основное положение, мысль, которая будет объясняться или дока</w:t>
      </w:r>
      <w:r w:rsidRPr="009252CB">
        <w:rPr>
          <w:rFonts w:ascii="Times New Roman" w:hAnsi="Times New Roman" w:cs="Times New Roman"/>
          <w:sz w:val="24"/>
          <w:szCs w:val="24"/>
        </w:rPr>
        <w:softHyphen/>
        <w:t>зываться; объяснительная или доказательная часть, содержащая аргументы, и, наконец, заключительная часть.</w:t>
      </w:r>
    </w:p>
    <w:p w:rsidR="00B33D4A" w:rsidRPr="009252CB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2CB">
        <w:rPr>
          <w:rFonts w:ascii="Times New Roman" w:hAnsi="Times New Roman" w:cs="Times New Roman"/>
          <w:b/>
          <w:sz w:val="24"/>
          <w:szCs w:val="24"/>
        </w:rPr>
        <w:t>Рассуждение = суждение</w:t>
      </w:r>
      <w:proofErr w:type="gramStart"/>
      <w:r w:rsidRPr="009252CB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proofErr w:type="gramEnd"/>
      <w:r w:rsidRPr="009252C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9252CB">
        <w:rPr>
          <w:rFonts w:ascii="Times New Roman" w:hAnsi="Times New Roman" w:cs="Times New Roman"/>
          <w:b/>
          <w:sz w:val="24"/>
          <w:szCs w:val="24"/>
        </w:rPr>
        <w:t>+ суждение</w:t>
      </w:r>
      <w:r w:rsidRPr="009252C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9252CB">
        <w:rPr>
          <w:rFonts w:ascii="Times New Roman" w:hAnsi="Times New Roman" w:cs="Times New Roman"/>
          <w:b/>
          <w:sz w:val="24"/>
          <w:szCs w:val="24"/>
        </w:rPr>
        <w:t xml:space="preserve"> + суждение</w:t>
      </w:r>
      <w:r w:rsidRPr="009252C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3 </w:t>
      </w:r>
      <w:r w:rsidRPr="009252CB">
        <w:rPr>
          <w:rFonts w:ascii="Times New Roman" w:hAnsi="Times New Roman" w:cs="Times New Roman"/>
          <w:b/>
          <w:sz w:val="24"/>
          <w:szCs w:val="24"/>
        </w:rPr>
        <w:t>…</w:t>
      </w:r>
    </w:p>
    <w:p w:rsidR="00B33D4A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2C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Помни:</w:t>
      </w:r>
      <w:r w:rsidRPr="009252CB">
        <w:rPr>
          <w:rFonts w:ascii="Times New Roman" w:hAnsi="Times New Roman" w:cs="Times New Roman"/>
          <w:sz w:val="24"/>
          <w:szCs w:val="24"/>
        </w:rPr>
        <w:t xml:space="preserve"> в речевой практике чаще всего встречаются тексты, сочетающие разные функционально-смысловые типы речи!</w:t>
      </w:r>
    </w:p>
    <w:p w:rsidR="00B33D4A" w:rsidRDefault="00B33D4A" w:rsidP="00B33D4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способу передачи речи: </w:t>
      </w:r>
      <w:r w:rsidRPr="007C20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диалогическая и монологическая</w:t>
      </w:r>
    </w:p>
    <w:p w:rsidR="00B33D4A" w:rsidRDefault="00B33D4A" w:rsidP="00B33D4A">
      <w:pPr>
        <w:jc w:val="both"/>
        <w:rPr>
          <w:rFonts w:ascii="Times New Roman" w:hAnsi="Times New Roman" w:cs="Times New Roman"/>
          <w:sz w:val="24"/>
          <w:szCs w:val="24"/>
        </w:rPr>
      </w:pPr>
      <w:r w:rsidRPr="009252CB">
        <w:rPr>
          <w:rFonts w:ascii="Times New Roman" w:hAnsi="Times New Roman" w:cs="Times New Roman"/>
          <w:b/>
          <w:sz w:val="24"/>
          <w:szCs w:val="24"/>
        </w:rPr>
        <w:t>Монолог</w:t>
      </w:r>
      <w:r w:rsidRPr="007C201E">
        <w:rPr>
          <w:rFonts w:ascii="Times New Roman" w:hAnsi="Times New Roman" w:cs="Times New Roman"/>
          <w:sz w:val="24"/>
          <w:szCs w:val="24"/>
        </w:rPr>
        <w:t xml:space="preserve"> (от греч. </w:t>
      </w:r>
      <w:proofErr w:type="spellStart"/>
      <w:r w:rsidRPr="007C201E">
        <w:rPr>
          <w:rFonts w:ascii="Times New Roman" w:hAnsi="Times New Roman" w:cs="Times New Roman"/>
          <w:sz w:val="24"/>
          <w:szCs w:val="24"/>
        </w:rPr>
        <w:t>monos</w:t>
      </w:r>
      <w:proofErr w:type="spellEnd"/>
      <w:r w:rsidRPr="007C201E">
        <w:rPr>
          <w:rFonts w:ascii="Times New Roman" w:hAnsi="Times New Roman" w:cs="Times New Roman"/>
          <w:sz w:val="24"/>
          <w:szCs w:val="24"/>
        </w:rPr>
        <w:t xml:space="preserve"> – один и </w:t>
      </w:r>
      <w:proofErr w:type="spellStart"/>
      <w:r w:rsidRPr="007C201E">
        <w:rPr>
          <w:rFonts w:ascii="Times New Roman" w:hAnsi="Times New Roman" w:cs="Times New Roman"/>
          <w:sz w:val="24"/>
          <w:szCs w:val="24"/>
        </w:rPr>
        <w:t>logos</w:t>
      </w:r>
      <w:proofErr w:type="spellEnd"/>
      <w:r w:rsidRPr="007C201E">
        <w:rPr>
          <w:rFonts w:ascii="Times New Roman" w:hAnsi="Times New Roman" w:cs="Times New Roman"/>
          <w:sz w:val="24"/>
          <w:szCs w:val="24"/>
        </w:rPr>
        <w:t xml:space="preserve"> – слово, речь) – форма (тип) речи, образуемая в результате активной речевой деятельности, рассчитан</w:t>
      </w:r>
      <w:r w:rsidRPr="007C201E">
        <w:rPr>
          <w:rFonts w:ascii="Times New Roman" w:hAnsi="Times New Roman" w:cs="Times New Roman"/>
          <w:sz w:val="24"/>
          <w:szCs w:val="24"/>
        </w:rPr>
        <w:softHyphen/>
        <w:t>ной на пассивное и опосредованное восприятие (</w:t>
      </w:r>
      <w:r w:rsidRPr="007C201E">
        <w:rPr>
          <w:rFonts w:ascii="Times New Roman" w:hAnsi="Times New Roman" w:cs="Times New Roman"/>
          <w:i/>
          <w:iCs/>
          <w:sz w:val="24"/>
          <w:szCs w:val="24"/>
        </w:rPr>
        <w:t>ЛЭС, 310</w:t>
      </w:r>
      <w:r w:rsidRPr="007C201E">
        <w:rPr>
          <w:rFonts w:ascii="Times New Roman" w:hAnsi="Times New Roman" w:cs="Times New Roman"/>
          <w:sz w:val="24"/>
          <w:szCs w:val="24"/>
        </w:rPr>
        <w:t>).</w:t>
      </w:r>
    </w:p>
    <w:p w:rsidR="00B33D4A" w:rsidRDefault="00B33D4A" w:rsidP="00B33D4A">
      <w:pPr>
        <w:jc w:val="both"/>
        <w:rPr>
          <w:rFonts w:ascii="Times New Roman" w:hAnsi="Times New Roman" w:cs="Times New Roman"/>
          <w:sz w:val="24"/>
          <w:szCs w:val="24"/>
        </w:rPr>
      </w:pPr>
      <w:r w:rsidRPr="007C201E">
        <w:rPr>
          <w:rFonts w:ascii="Times New Roman" w:hAnsi="Times New Roman" w:cs="Times New Roman"/>
          <w:sz w:val="24"/>
          <w:szCs w:val="24"/>
        </w:rPr>
        <w:t>Это устное или письменное высказывание одного человека. Монолог состоит из содержательно и структурно связанных между собой высказываний, имеющих смысловую завершенность. Монолог имеет определенную композиционную форму. Степень проявления признаков зависит от жанрово-стилистической (</w:t>
      </w:r>
      <w:proofErr w:type="gramStart"/>
      <w:r w:rsidRPr="007C201E">
        <w:rPr>
          <w:rFonts w:ascii="Times New Roman" w:hAnsi="Times New Roman" w:cs="Times New Roman"/>
          <w:sz w:val="24"/>
          <w:szCs w:val="24"/>
        </w:rPr>
        <w:t>ху</w:t>
      </w:r>
      <w:r w:rsidRPr="007C201E">
        <w:rPr>
          <w:rFonts w:ascii="Times New Roman" w:hAnsi="Times New Roman" w:cs="Times New Roman"/>
          <w:sz w:val="24"/>
          <w:szCs w:val="24"/>
        </w:rPr>
        <w:softHyphen/>
        <w:t>дожественный</w:t>
      </w:r>
      <w:proofErr w:type="gramEnd"/>
      <w:r w:rsidRPr="007C201E">
        <w:rPr>
          <w:rFonts w:ascii="Times New Roman" w:hAnsi="Times New Roman" w:cs="Times New Roman"/>
          <w:sz w:val="24"/>
          <w:szCs w:val="24"/>
        </w:rPr>
        <w:t xml:space="preserve">, ораторская речь и пр.) и от функционально-коммуникативной (повествование, рассуждение, описание и пр.) принадлежности. </w:t>
      </w:r>
    </w:p>
    <w:p w:rsidR="00B33D4A" w:rsidRDefault="00B33D4A" w:rsidP="00B33D4A">
      <w:pPr>
        <w:jc w:val="both"/>
        <w:rPr>
          <w:rFonts w:ascii="Times New Roman" w:hAnsi="Times New Roman" w:cs="Times New Roman"/>
          <w:sz w:val="24"/>
          <w:szCs w:val="24"/>
        </w:rPr>
      </w:pPr>
      <w:r w:rsidRPr="007C201E">
        <w:rPr>
          <w:rFonts w:ascii="Times New Roman" w:hAnsi="Times New Roman" w:cs="Times New Roman"/>
          <w:sz w:val="24"/>
          <w:szCs w:val="24"/>
        </w:rPr>
        <w:t>Внутри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01E">
        <w:rPr>
          <w:rFonts w:ascii="Times New Roman" w:hAnsi="Times New Roman" w:cs="Times New Roman"/>
          <w:sz w:val="24"/>
          <w:szCs w:val="24"/>
        </w:rPr>
        <w:t>жанровые различия, устное или письменное осуществление М. обуславливают их особен</w:t>
      </w:r>
      <w:r w:rsidRPr="007C201E">
        <w:rPr>
          <w:rFonts w:ascii="Times New Roman" w:hAnsi="Times New Roman" w:cs="Times New Roman"/>
          <w:sz w:val="24"/>
          <w:szCs w:val="24"/>
        </w:rPr>
        <w:softHyphen/>
        <w:t xml:space="preserve">ности: лексический отбор, строение предложений, синтаксические способы их соединения, виды взаимодействия разговорной и книжной речи и пр. </w:t>
      </w:r>
    </w:p>
    <w:p w:rsidR="00B33D4A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01E">
        <w:rPr>
          <w:rFonts w:ascii="Times New Roman" w:hAnsi="Times New Roman" w:cs="Times New Roman"/>
          <w:b/>
          <w:bCs/>
          <w:sz w:val="24"/>
          <w:szCs w:val="24"/>
        </w:rPr>
        <w:t>Диалог</w:t>
      </w:r>
      <w:r w:rsidRPr="007C201E">
        <w:rPr>
          <w:rFonts w:ascii="Times New Roman" w:hAnsi="Times New Roman" w:cs="Times New Roman"/>
          <w:sz w:val="24"/>
          <w:szCs w:val="24"/>
        </w:rPr>
        <w:t xml:space="preserve"> (от греч. </w:t>
      </w:r>
      <w:proofErr w:type="spellStart"/>
      <w:r w:rsidRPr="007C201E">
        <w:rPr>
          <w:rFonts w:ascii="Times New Roman" w:hAnsi="Times New Roman" w:cs="Times New Roman"/>
          <w:sz w:val="24"/>
          <w:szCs w:val="24"/>
        </w:rPr>
        <w:t>dialogos</w:t>
      </w:r>
      <w:proofErr w:type="spellEnd"/>
      <w:r w:rsidRPr="007C201E">
        <w:rPr>
          <w:rFonts w:ascii="Times New Roman" w:hAnsi="Times New Roman" w:cs="Times New Roman"/>
          <w:sz w:val="24"/>
          <w:szCs w:val="24"/>
        </w:rPr>
        <w:t xml:space="preserve"> – беседа, разговор двоих) – форма (тип) речи, со</w:t>
      </w:r>
      <w:r w:rsidRPr="007C201E">
        <w:rPr>
          <w:rFonts w:ascii="Times New Roman" w:hAnsi="Times New Roman" w:cs="Times New Roman"/>
          <w:sz w:val="24"/>
          <w:szCs w:val="24"/>
        </w:rPr>
        <w:softHyphen/>
        <w:t>стоящее из обмена высказываниями – репликами, на языковой состав которых влияет непосредственное восприятие, активизирующее роль адресата в речевой деятельности адресанта (</w:t>
      </w:r>
      <w:r w:rsidRPr="007C201E">
        <w:rPr>
          <w:rFonts w:ascii="Times New Roman" w:hAnsi="Times New Roman" w:cs="Times New Roman"/>
          <w:i/>
          <w:iCs/>
          <w:sz w:val="24"/>
          <w:szCs w:val="24"/>
        </w:rPr>
        <w:t>ЛЭС, с. 135</w:t>
      </w:r>
      <w:r w:rsidRPr="007C201E">
        <w:rPr>
          <w:rFonts w:ascii="Times New Roman" w:hAnsi="Times New Roman" w:cs="Times New Roman"/>
          <w:sz w:val="24"/>
          <w:szCs w:val="24"/>
        </w:rPr>
        <w:t>).</w:t>
      </w:r>
    </w:p>
    <w:p w:rsidR="00B33D4A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01E">
        <w:rPr>
          <w:rFonts w:ascii="Times New Roman" w:hAnsi="Times New Roman" w:cs="Times New Roman"/>
          <w:sz w:val="24"/>
          <w:szCs w:val="24"/>
        </w:rPr>
        <w:t>Монологическая речь характеризуется своей развернутостью, что связано со стремлением широко охватить тематическое содержание высказывания, нали</w:t>
      </w:r>
      <w:r w:rsidRPr="007C201E">
        <w:rPr>
          <w:rFonts w:ascii="Times New Roman" w:hAnsi="Times New Roman" w:cs="Times New Roman"/>
          <w:sz w:val="24"/>
          <w:szCs w:val="24"/>
        </w:rPr>
        <w:softHyphen/>
        <w:t xml:space="preserve">чием распространённых конструкций, грамматической их </w:t>
      </w:r>
      <w:proofErr w:type="spellStart"/>
      <w:r w:rsidRPr="007C201E">
        <w:rPr>
          <w:rFonts w:ascii="Times New Roman" w:hAnsi="Times New Roman" w:cs="Times New Roman"/>
          <w:sz w:val="24"/>
          <w:szCs w:val="24"/>
        </w:rPr>
        <w:t>оформленностью</w:t>
      </w:r>
      <w:proofErr w:type="spellEnd"/>
      <w:r w:rsidRPr="007C201E">
        <w:rPr>
          <w:rFonts w:ascii="Times New Roman" w:hAnsi="Times New Roman" w:cs="Times New Roman"/>
          <w:sz w:val="24"/>
          <w:szCs w:val="24"/>
        </w:rPr>
        <w:t>. Мо</w:t>
      </w:r>
      <w:r w:rsidRPr="007C201E">
        <w:rPr>
          <w:rFonts w:ascii="Times New Roman" w:hAnsi="Times New Roman" w:cs="Times New Roman"/>
          <w:sz w:val="24"/>
          <w:szCs w:val="24"/>
        </w:rPr>
        <w:softHyphen/>
        <w:t>нолог получает наибольшее свое развитие в книжной устной речи: судебное красноречие, устная научная речь, публицистическая речь.</w:t>
      </w:r>
    </w:p>
    <w:p w:rsidR="00B33D4A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01E">
        <w:rPr>
          <w:rFonts w:ascii="Times New Roman" w:hAnsi="Times New Roman" w:cs="Times New Roman"/>
          <w:sz w:val="24"/>
          <w:szCs w:val="24"/>
        </w:rPr>
        <w:t>Условия, в которых протекает диалогическая речь, определяет ряд её осо</w:t>
      </w:r>
      <w:r w:rsidRPr="007C201E">
        <w:rPr>
          <w:rFonts w:ascii="Times New Roman" w:hAnsi="Times New Roman" w:cs="Times New Roman"/>
          <w:sz w:val="24"/>
          <w:szCs w:val="24"/>
        </w:rPr>
        <w:softHyphen/>
        <w:t>бенностей, к которым относятся: краткость высказываний (особенно в ответно-вопросной форме, в меньшей степени при смене предложений-реплик), широкое использование невербальных средств (мимика, жесты), большая роль интона</w:t>
      </w:r>
      <w:r w:rsidRPr="007C201E">
        <w:rPr>
          <w:rFonts w:ascii="Times New Roman" w:hAnsi="Times New Roman" w:cs="Times New Roman"/>
          <w:sz w:val="24"/>
          <w:szCs w:val="24"/>
        </w:rPr>
        <w:softHyphen/>
        <w:t>ции, разнообразие особых предложений неполного состава, свободное от стро</w:t>
      </w:r>
      <w:r w:rsidRPr="007C201E">
        <w:rPr>
          <w:rFonts w:ascii="Times New Roman" w:hAnsi="Times New Roman" w:cs="Times New Roman"/>
          <w:sz w:val="24"/>
          <w:szCs w:val="24"/>
        </w:rPr>
        <w:softHyphen/>
        <w:t>гих норм книжной речи синтаксическое оформление высказывания, заранее не подготовленного, и т.д.</w:t>
      </w:r>
      <w:proofErr w:type="gramEnd"/>
      <w:r w:rsidRPr="007C201E">
        <w:rPr>
          <w:rFonts w:ascii="Times New Roman" w:hAnsi="Times New Roman" w:cs="Times New Roman"/>
          <w:sz w:val="24"/>
          <w:szCs w:val="24"/>
        </w:rPr>
        <w:t xml:space="preserve"> Эта форма речи получила наибольшее развитие в разго</w:t>
      </w:r>
      <w:r w:rsidRPr="007C201E">
        <w:rPr>
          <w:rFonts w:ascii="Times New Roman" w:hAnsi="Times New Roman" w:cs="Times New Roman"/>
          <w:sz w:val="24"/>
          <w:szCs w:val="24"/>
        </w:rPr>
        <w:softHyphen/>
        <w:t xml:space="preserve">ворной речи. Она преобладает в сфере функционирования языка. </w:t>
      </w:r>
    </w:p>
    <w:p w:rsidR="00B33D4A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20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Способы </w:t>
      </w:r>
      <w:proofErr w:type="spellStart"/>
      <w:r w:rsidRPr="007C20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диалогизации</w:t>
      </w:r>
      <w:proofErr w:type="spellEnd"/>
      <w:r w:rsidRPr="007C20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устной речи. </w:t>
      </w:r>
    </w:p>
    <w:p w:rsidR="00B33D4A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01E">
        <w:rPr>
          <w:rFonts w:ascii="Times New Roman" w:hAnsi="Times New Roman" w:cs="Times New Roman"/>
          <w:sz w:val="24"/>
          <w:szCs w:val="24"/>
        </w:rPr>
        <w:t>В практике ораторского искусства выработаны приемы, которые направлены на то, чтобы повысить активность адресата, придать речи выразительность. Такие приёмы называются средст</w:t>
      </w:r>
      <w:r w:rsidRPr="007C201E">
        <w:rPr>
          <w:rFonts w:ascii="Times New Roman" w:hAnsi="Times New Roman" w:cs="Times New Roman"/>
          <w:sz w:val="24"/>
          <w:szCs w:val="24"/>
        </w:rPr>
        <w:softHyphen/>
        <w:t xml:space="preserve">вами </w:t>
      </w:r>
      <w:proofErr w:type="spellStart"/>
      <w:r w:rsidRPr="007C201E">
        <w:rPr>
          <w:rFonts w:ascii="Times New Roman" w:hAnsi="Times New Roman" w:cs="Times New Roman"/>
          <w:sz w:val="24"/>
          <w:szCs w:val="24"/>
        </w:rPr>
        <w:t>диалогизации</w:t>
      </w:r>
      <w:proofErr w:type="spellEnd"/>
      <w:r w:rsidRPr="007C201E">
        <w:rPr>
          <w:rFonts w:ascii="Times New Roman" w:hAnsi="Times New Roman" w:cs="Times New Roman"/>
          <w:sz w:val="24"/>
          <w:szCs w:val="24"/>
        </w:rPr>
        <w:t xml:space="preserve"> монолога. Средства </w:t>
      </w:r>
      <w:proofErr w:type="spellStart"/>
      <w:r w:rsidRPr="007C201E">
        <w:rPr>
          <w:rFonts w:ascii="Times New Roman" w:hAnsi="Times New Roman" w:cs="Times New Roman"/>
          <w:sz w:val="24"/>
          <w:szCs w:val="24"/>
        </w:rPr>
        <w:t>диалогизации</w:t>
      </w:r>
      <w:proofErr w:type="spellEnd"/>
      <w:r w:rsidRPr="007C201E">
        <w:rPr>
          <w:rFonts w:ascii="Times New Roman" w:hAnsi="Times New Roman" w:cs="Times New Roman"/>
          <w:sz w:val="24"/>
          <w:szCs w:val="24"/>
        </w:rPr>
        <w:t xml:space="preserve"> – это прямые обращения к слушателю, вопросно-ответный ход, имитация диалогической ситуации, ритори</w:t>
      </w:r>
      <w:r w:rsidRPr="007C201E">
        <w:rPr>
          <w:rFonts w:ascii="Times New Roman" w:hAnsi="Times New Roman" w:cs="Times New Roman"/>
          <w:sz w:val="24"/>
          <w:szCs w:val="24"/>
        </w:rPr>
        <w:softHyphen/>
        <w:t>ческие вопросы, служащие для эмоционального утверждения или отрицания чего-либо, предполагаемые оратором реплики слушателей, с которыми он со</w:t>
      </w:r>
      <w:r w:rsidRPr="007C201E">
        <w:rPr>
          <w:rFonts w:ascii="Times New Roman" w:hAnsi="Times New Roman" w:cs="Times New Roman"/>
          <w:sz w:val="24"/>
          <w:szCs w:val="24"/>
        </w:rPr>
        <w:softHyphen/>
        <w:t>глашается или не соглашается, при этом используются такие выражения, как: вы считаете, вы можете подумать, возразить и т.п.</w:t>
      </w:r>
    </w:p>
    <w:p w:rsidR="00B33D4A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20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сведения по теме</w:t>
      </w:r>
    </w:p>
    <w:p w:rsidR="00B33D4A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2CB">
        <w:rPr>
          <w:rFonts w:ascii="Times New Roman" w:hAnsi="Times New Roman" w:cs="Times New Roman"/>
          <w:b/>
          <w:sz w:val="24"/>
          <w:szCs w:val="24"/>
        </w:rPr>
        <w:t>Под культурой речи понимается владение нормами литературного языка в его устной и письменной форме</w:t>
      </w:r>
      <w:r w:rsidRPr="007C201E">
        <w:rPr>
          <w:rFonts w:ascii="Times New Roman" w:hAnsi="Times New Roman" w:cs="Times New Roman"/>
          <w:sz w:val="24"/>
          <w:szCs w:val="24"/>
        </w:rPr>
        <w:t xml:space="preserve">, при котором осуществляется выбор и организация </w:t>
      </w:r>
      <w:r w:rsidRPr="007C201E">
        <w:rPr>
          <w:rFonts w:ascii="Times New Roman" w:hAnsi="Times New Roman" w:cs="Times New Roman"/>
          <w:sz w:val="24"/>
          <w:szCs w:val="24"/>
        </w:rPr>
        <w:lastRenderedPageBreak/>
        <w:t xml:space="preserve">языковых средств, позволяющих в определенной ситуации общения обеспечить необходимый эффект в достижении поставленных задач коммуникации [Русский язык 2003: 204]. </w:t>
      </w:r>
    </w:p>
    <w:p w:rsidR="00B33D4A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01E">
        <w:rPr>
          <w:rFonts w:ascii="Times New Roman" w:hAnsi="Times New Roman" w:cs="Times New Roman"/>
          <w:sz w:val="24"/>
          <w:szCs w:val="24"/>
        </w:rPr>
        <w:t xml:space="preserve">Культура речи имеет три аспекта: </w:t>
      </w:r>
      <w:r w:rsidRPr="00E05314">
        <w:rPr>
          <w:rFonts w:ascii="Times New Roman" w:hAnsi="Times New Roman" w:cs="Times New Roman"/>
          <w:b/>
          <w:sz w:val="24"/>
          <w:szCs w:val="24"/>
        </w:rPr>
        <w:t>нормативный, коммуникативный, этический</w:t>
      </w:r>
      <w:r w:rsidRPr="007C201E">
        <w:rPr>
          <w:rFonts w:ascii="Times New Roman" w:hAnsi="Times New Roman" w:cs="Times New Roman"/>
          <w:sz w:val="24"/>
          <w:szCs w:val="24"/>
        </w:rPr>
        <w:t xml:space="preserve">. </w:t>
      </w:r>
      <w:r w:rsidRPr="007C201E">
        <w:rPr>
          <w:rFonts w:ascii="Times New Roman" w:hAnsi="Times New Roman" w:cs="Times New Roman"/>
          <w:i/>
          <w:iCs/>
          <w:sz w:val="24"/>
          <w:szCs w:val="24"/>
        </w:rPr>
        <w:t xml:space="preserve">Нормативный аспект </w:t>
      </w:r>
      <w:r w:rsidRPr="007C201E">
        <w:rPr>
          <w:rFonts w:ascii="Times New Roman" w:hAnsi="Times New Roman" w:cs="Times New Roman"/>
          <w:sz w:val="24"/>
          <w:szCs w:val="24"/>
        </w:rPr>
        <w:t xml:space="preserve">культуры речи предполагает владение языковыми нормами. </w:t>
      </w:r>
    </w:p>
    <w:p w:rsidR="00B33D4A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31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Языковая норма </w:t>
      </w:r>
      <w:r w:rsidRPr="00E05314">
        <w:rPr>
          <w:rFonts w:ascii="Times New Roman" w:hAnsi="Times New Roman" w:cs="Times New Roman"/>
          <w:b/>
          <w:i/>
          <w:sz w:val="24"/>
          <w:szCs w:val="24"/>
        </w:rPr>
        <w:t>– это совокупность явлений, разрешенных системой языка, отраженных и закрепленных в речи носителей языка и являющихся обязательными для всех владеющих литературным языком в определѐнный период времени.</w:t>
      </w:r>
      <w:r w:rsidRPr="007C20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D4A" w:rsidRPr="009252CB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01E">
        <w:rPr>
          <w:rFonts w:ascii="Times New Roman" w:hAnsi="Times New Roman" w:cs="Times New Roman"/>
          <w:b/>
          <w:bCs/>
          <w:sz w:val="24"/>
          <w:szCs w:val="24"/>
        </w:rPr>
        <w:t>Для того чтобы речь была правильной, необходимо:</w:t>
      </w:r>
    </w:p>
    <w:p w:rsidR="00B33D4A" w:rsidRPr="007C201E" w:rsidRDefault="00B33D4A" w:rsidP="00B33D4A">
      <w:pPr>
        <w:pStyle w:val="Default"/>
        <w:spacing w:line="276" w:lineRule="auto"/>
        <w:jc w:val="both"/>
      </w:pPr>
      <w:r w:rsidRPr="007C201E">
        <w:t xml:space="preserve">1) знать, какие языковые единицы могут иметь ненормативные варианты; </w:t>
      </w:r>
    </w:p>
    <w:p w:rsidR="00B33D4A" w:rsidRPr="007C201E" w:rsidRDefault="00B33D4A" w:rsidP="00B33D4A">
      <w:pPr>
        <w:pStyle w:val="Default"/>
        <w:spacing w:line="276" w:lineRule="auto"/>
        <w:jc w:val="both"/>
      </w:pPr>
      <w:r w:rsidRPr="007C201E">
        <w:t xml:space="preserve">2) соблюдать правила употребления языковых единиц; </w:t>
      </w:r>
    </w:p>
    <w:p w:rsidR="00B33D4A" w:rsidRDefault="00B33D4A" w:rsidP="00B33D4A">
      <w:pPr>
        <w:pStyle w:val="Default"/>
        <w:spacing w:line="276" w:lineRule="auto"/>
        <w:jc w:val="both"/>
      </w:pPr>
      <w:r w:rsidRPr="007C201E">
        <w:t xml:space="preserve">3) знать, какие языковые единицы находятся за рамками литературного языка, и поэтому не употреблять их в деловом и научном общении. </w:t>
      </w:r>
    </w:p>
    <w:p w:rsidR="00B33D4A" w:rsidRDefault="00B33D4A" w:rsidP="00B33D4A">
      <w:pPr>
        <w:pStyle w:val="Default"/>
        <w:spacing w:line="276" w:lineRule="auto"/>
        <w:ind w:firstLine="567"/>
        <w:jc w:val="both"/>
      </w:pPr>
      <w:r w:rsidRPr="007C201E">
        <w:t xml:space="preserve">У некоторых языковых единиц есть варианты, которые могут отличаться друг от друга произношением одного или нескольких звуков (орфоэпические варианты), местом ударения в слове (акцентологические варианты), использующимися морфемами – корнями, суффиксами, префиксами или окончаниями (морфологические варианты), особенностями сочетания с другими словами (синтаксические варианты). </w:t>
      </w:r>
    </w:p>
    <w:p w:rsidR="00B33D4A" w:rsidRPr="007C201E" w:rsidRDefault="00B33D4A" w:rsidP="00B33D4A">
      <w:pPr>
        <w:pStyle w:val="Default"/>
        <w:spacing w:line="276" w:lineRule="auto"/>
        <w:jc w:val="both"/>
      </w:pPr>
      <w:r w:rsidRPr="00E05314">
        <w:rPr>
          <w:b/>
          <w:i/>
          <w:iCs/>
        </w:rPr>
        <w:t xml:space="preserve">Коммуникативный аспект </w:t>
      </w:r>
      <w:r w:rsidRPr="00E05314">
        <w:rPr>
          <w:b/>
        </w:rPr>
        <w:t>предполагает владение следующим качествам хорошей речи</w:t>
      </w:r>
      <w:r w:rsidRPr="007C201E">
        <w:t xml:space="preserve"> (рис. 6).</w:t>
      </w:r>
    </w:p>
    <w:p w:rsidR="00B33D4A" w:rsidRPr="007C201E" w:rsidRDefault="00B33D4A" w:rsidP="00B33D4A">
      <w:pPr>
        <w:pStyle w:val="Default"/>
        <w:spacing w:line="276" w:lineRule="auto"/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50"/>
        <w:gridCol w:w="1552"/>
        <w:gridCol w:w="1552"/>
        <w:gridCol w:w="1550"/>
        <w:gridCol w:w="1550"/>
        <w:gridCol w:w="1554"/>
      </w:tblGrid>
      <w:tr w:rsidR="00B33D4A" w:rsidRPr="007C201E" w:rsidTr="00D161EA">
        <w:trPr>
          <w:trHeight w:val="72"/>
        </w:trPr>
        <w:tc>
          <w:tcPr>
            <w:tcW w:w="9308" w:type="dxa"/>
            <w:gridSpan w:val="6"/>
          </w:tcPr>
          <w:p w:rsidR="00B33D4A" w:rsidRPr="007C201E" w:rsidRDefault="00B33D4A" w:rsidP="00D161EA">
            <w:pPr>
              <w:pStyle w:val="Default"/>
              <w:spacing w:line="276" w:lineRule="auto"/>
              <w:jc w:val="center"/>
            </w:pPr>
            <w:r w:rsidRPr="007C201E">
              <w:t>РЕЧЬ ХОРОШАЯ</w:t>
            </w:r>
          </w:p>
        </w:tc>
      </w:tr>
      <w:tr w:rsidR="00B33D4A" w:rsidRPr="007C201E" w:rsidTr="00D161EA">
        <w:trPr>
          <w:trHeight w:val="172"/>
        </w:trPr>
        <w:tc>
          <w:tcPr>
            <w:tcW w:w="9308" w:type="dxa"/>
            <w:gridSpan w:val="6"/>
          </w:tcPr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t xml:space="preserve">ПОНЯТНОСТЬ – доходчивость, доступность речи для тех, кому она адресована </w:t>
            </w:r>
          </w:p>
        </w:tc>
      </w:tr>
      <w:tr w:rsidR="00B33D4A" w:rsidRPr="007C201E" w:rsidTr="00D161EA">
        <w:trPr>
          <w:trHeight w:val="683"/>
        </w:trPr>
        <w:tc>
          <w:tcPr>
            <w:tcW w:w="3102" w:type="dxa"/>
            <w:gridSpan w:val="2"/>
          </w:tcPr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t xml:space="preserve">ТОЧНОСТЬ – строгое соответствие слов обозначаемым предметам, явлениям действительности </w:t>
            </w:r>
          </w:p>
        </w:tc>
        <w:tc>
          <w:tcPr>
            <w:tcW w:w="3102" w:type="dxa"/>
            <w:gridSpan w:val="2"/>
          </w:tcPr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t xml:space="preserve">ВЫРАЗИТЕЛЬНОСТЬ – способность речи поддерживать внимание, усиливать эффективность воздействия речи на адресата </w:t>
            </w:r>
          </w:p>
        </w:tc>
        <w:tc>
          <w:tcPr>
            <w:tcW w:w="3104" w:type="dxa"/>
            <w:gridSpan w:val="2"/>
          </w:tcPr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t xml:space="preserve">ЧИСТОТА – </w:t>
            </w:r>
            <w:proofErr w:type="spellStart"/>
            <w:r w:rsidRPr="007C201E">
              <w:t>незасоренность</w:t>
            </w:r>
            <w:proofErr w:type="spellEnd"/>
            <w:r w:rsidRPr="007C201E">
              <w:t xml:space="preserve"> речи внелитературными элементами, а также словами-сорняками </w:t>
            </w:r>
          </w:p>
        </w:tc>
      </w:tr>
      <w:tr w:rsidR="00B33D4A" w:rsidRPr="007C201E" w:rsidTr="00D161EA">
        <w:trPr>
          <w:trHeight w:val="479"/>
        </w:trPr>
        <w:tc>
          <w:tcPr>
            <w:tcW w:w="4654" w:type="dxa"/>
            <w:gridSpan w:val="3"/>
          </w:tcPr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t xml:space="preserve">БОГАТСТВО – разнообразие речи, позволяющее избежать повторов как лексических, так и синтаксических </w:t>
            </w:r>
          </w:p>
        </w:tc>
        <w:tc>
          <w:tcPr>
            <w:tcW w:w="4654" w:type="dxa"/>
            <w:gridSpan w:val="3"/>
          </w:tcPr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t xml:space="preserve">УМЕСТНОСТЬ – соблюдение тональности общения (деловой, задушевной …) </w:t>
            </w:r>
          </w:p>
        </w:tc>
      </w:tr>
      <w:tr w:rsidR="00B33D4A" w:rsidRPr="007C201E" w:rsidTr="00D161EA">
        <w:trPr>
          <w:trHeight w:val="172"/>
        </w:trPr>
        <w:tc>
          <w:tcPr>
            <w:tcW w:w="9308" w:type="dxa"/>
            <w:gridSpan w:val="6"/>
          </w:tcPr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t xml:space="preserve">РЕЧЬ ПРАВИЛЬНАЯ: соблюдаются нормы литературного языка </w:t>
            </w:r>
          </w:p>
        </w:tc>
      </w:tr>
      <w:tr w:rsidR="00B33D4A" w:rsidRPr="007C201E" w:rsidTr="00D161EA">
        <w:trPr>
          <w:trHeight w:val="183"/>
        </w:trPr>
        <w:tc>
          <w:tcPr>
            <w:tcW w:w="1550" w:type="dxa"/>
          </w:tcPr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t xml:space="preserve">орфоэпическая </w:t>
            </w:r>
          </w:p>
        </w:tc>
        <w:tc>
          <w:tcPr>
            <w:tcW w:w="1552" w:type="dxa"/>
          </w:tcPr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t xml:space="preserve">грамматическая </w:t>
            </w:r>
          </w:p>
        </w:tc>
        <w:tc>
          <w:tcPr>
            <w:tcW w:w="1552" w:type="dxa"/>
          </w:tcPr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t xml:space="preserve">лексическая </w:t>
            </w:r>
          </w:p>
        </w:tc>
        <w:tc>
          <w:tcPr>
            <w:tcW w:w="1550" w:type="dxa"/>
          </w:tcPr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t xml:space="preserve">стилистическая </w:t>
            </w:r>
          </w:p>
        </w:tc>
        <w:tc>
          <w:tcPr>
            <w:tcW w:w="1550" w:type="dxa"/>
          </w:tcPr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t xml:space="preserve">орфографическая </w:t>
            </w:r>
          </w:p>
        </w:tc>
        <w:tc>
          <w:tcPr>
            <w:tcW w:w="1553" w:type="dxa"/>
          </w:tcPr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t xml:space="preserve">пунктуационная </w:t>
            </w:r>
          </w:p>
        </w:tc>
      </w:tr>
    </w:tbl>
    <w:p w:rsidR="00B33D4A" w:rsidRPr="007C201E" w:rsidRDefault="00B33D4A" w:rsidP="00B33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D4A" w:rsidRDefault="00B33D4A" w:rsidP="00B33D4A">
      <w:pPr>
        <w:pStyle w:val="Default"/>
        <w:spacing w:line="276" w:lineRule="auto"/>
        <w:jc w:val="both"/>
      </w:pPr>
      <w:r w:rsidRPr="00E05314">
        <w:rPr>
          <w:b/>
          <w:i/>
          <w:iCs/>
        </w:rPr>
        <w:t xml:space="preserve">Этический </w:t>
      </w:r>
      <w:r w:rsidRPr="00E05314">
        <w:rPr>
          <w:b/>
        </w:rPr>
        <w:t>аспект культуры речи – это владение говорящим нормами языкового поведения, принятыми в данном обществе.</w:t>
      </w:r>
      <w:r w:rsidRPr="007C201E">
        <w:t xml:space="preserve"> </w:t>
      </w:r>
    </w:p>
    <w:p w:rsidR="00B33D4A" w:rsidRDefault="00B33D4A" w:rsidP="00B33D4A">
      <w:pPr>
        <w:pStyle w:val="Default"/>
        <w:spacing w:line="276" w:lineRule="auto"/>
        <w:jc w:val="both"/>
      </w:pPr>
    </w:p>
    <w:p w:rsidR="00B33D4A" w:rsidRDefault="00B33D4A" w:rsidP="00B33D4A">
      <w:pPr>
        <w:pStyle w:val="Default"/>
        <w:spacing w:line="276" w:lineRule="auto"/>
        <w:jc w:val="both"/>
      </w:pPr>
      <w:r w:rsidRPr="007C201E">
        <w:t xml:space="preserve">Больным местом русского речевого этикета является </w:t>
      </w:r>
      <w:r w:rsidRPr="007C201E">
        <w:rPr>
          <w:b/>
          <w:bCs/>
        </w:rPr>
        <w:t xml:space="preserve">обращение </w:t>
      </w:r>
      <w:r w:rsidRPr="007C201E">
        <w:t xml:space="preserve">– окончательно не установленная, вызывающая разногласия синтаксическая единица. </w:t>
      </w:r>
    </w:p>
    <w:p w:rsidR="00B33D4A" w:rsidRDefault="00B33D4A" w:rsidP="00B33D4A">
      <w:pPr>
        <w:pStyle w:val="Default"/>
        <w:spacing w:line="276" w:lineRule="auto"/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97"/>
        <w:gridCol w:w="4497"/>
      </w:tblGrid>
      <w:tr w:rsidR="00B33D4A" w:rsidRPr="007C201E" w:rsidTr="00D161EA">
        <w:trPr>
          <w:trHeight w:val="84"/>
        </w:trPr>
        <w:tc>
          <w:tcPr>
            <w:tcW w:w="4497" w:type="dxa"/>
          </w:tcPr>
          <w:p w:rsidR="00B33D4A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t xml:space="preserve">Главная функция обращения – </w:t>
            </w:r>
            <w:proofErr w:type="spellStart"/>
            <w:r w:rsidRPr="007C201E">
              <w:rPr>
                <w:b/>
                <w:bCs/>
              </w:rPr>
              <w:t>вокативная</w:t>
            </w:r>
            <w:proofErr w:type="spellEnd"/>
            <w:r w:rsidRPr="007C201E">
              <w:rPr>
                <w:b/>
                <w:bCs/>
              </w:rPr>
              <w:t xml:space="preserve"> </w:t>
            </w:r>
            <w:r w:rsidRPr="007C201E">
              <w:t>– привлечение внимания.</w:t>
            </w:r>
          </w:p>
          <w:p w:rsidR="00B33D4A" w:rsidRDefault="00B33D4A" w:rsidP="00D161EA">
            <w:pPr>
              <w:pStyle w:val="Default"/>
              <w:spacing w:line="276" w:lineRule="auto"/>
              <w:jc w:val="both"/>
            </w:pPr>
          </w:p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rPr>
                <w:color w:val="auto"/>
              </w:rPr>
              <w:lastRenderedPageBreak/>
              <w:t xml:space="preserve">Таблица 2 </w:t>
            </w:r>
            <w:r w:rsidRPr="007C201E">
              <w:rPr>
                <w:b/>
                <w:bCs/>
              </w:rPr>
              <w:t xml:space="preserve">Обращение </w:t>
            </w:r>
          </w:p>
        </w:tc>
        <w:tc>
          <w:tcPr>
            <w:tcW w:w="4497" w:type="dxa"/>
          </w:tcPr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rPr>
                <w:b/>
                <w:bCs/>
              </w:rPr>
              <w:lastRenderedPageBreak/>
              <w:t xml:space="preserve">Стилистический комментарий </w:t>
            </w:r>
          </w:p>
        </w:tc>
      </w:tr>
      <w:tr w:rsidR="00B33D4A" w:rsidRPr="007C201E" w:rsidTr="00D161EA">
        <w:trPr>
          <w:trHeight w:val="300"/>
        </w:trPr>
        <w:tc>
          <w:tcPr>
            <w:tcW w:w="4497" w:type="dxa"/>
          </w:tcPr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lastRenderedPageBreak/>
              <w:t xml:space="preserve">Уважаемый Иван Иванович </w:t>
            </w:r>
          </w:p>
        </w:tc>
        <w:tc>
          <w:tcPr>
            <w:tcW w:w="4497" w:type="dxa"/>
          </w:tcPr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t xml:space="preserve">Общеупотребительно. Предпочтительно при обращении к хорошо знакомому лицу, давнему партнеру, а также в письмах полуофициального характера </w:t>
            </w:r>
          </w:p>
        </w:tc>
      </w:tr>
      <w:tr w:rsidR="00B33D4A" w:rsidRPr="007C201E" w:rsidTr="00D161EA">
        <w:trPr>
          <w:trHeight w:val="408"/>
        </w:trPr>
        <w:tc>
          <w:tcPr>
            <w:tcW w:w="4497" w:type="dxa"/>
          </w:tcPr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t xml:space="preserve">Глубокоуважаемый Иван Иванович </w:t>
            </w:r>
          </w:p>
        </w:tc>
        <w:tc>
          <w:tcPr>
            <w:tcW w:w="4497" w:type="dxa"/>
          </w:tcPr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proofErr w:type="gramStart"/>
            <w:r w:rsidRPr="007C201E">
              <w:t xml:space="preserve">Используется в тех же ситуациях, если необходимо подчеркнуть особое уважение (например, к старшему или к лицу, занимающему высокое общественное положение) </w:t>
            </w:r>
            <w:proofErr w:type="gramEnd"/>
          </w:p>
        </w:tc>
      </w:tr>
      <w:tr w:rsidR="00B33D4A" w:rsidRPr="007C201E" w:rsidTr="00D161EA">
        <w:trPr>
          <w:trHeight w:val="623"/>
        </w:trPr>
        <w:tc>
          <w:tcPr>
            <w:tcW w:w="4497" w:type="dxa"/>
          </w:tcPr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t xml:space="preserve">Уважаемый господин Иванов (господин Иванов) </w:t>
            </w:r>
          </w:p>
        </w:tc>
        <w:tc>
          <w:tcPr>
            <w:tcW w:w="4497" w:type="dxa"/>
          </w:tcPr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t xml:space="preserve">Универсально в ситуации письменного официального обращения. Используется в официальной ситуации, лишено оттенка доброжелательности, нередко отражает напряженность отношений между участниками переписки. По возможности должно дополняться этикетным прилагательным </w:t>
            </w:r>
          </w:p>
        </w:tc>
      </w:tr>
      <w:tr w:rsidR="00B33D4A" w:rsidRPr="007C201E" w:rsidTr="00D161EA">
        <w:trPr>
          <w:trHeight w:val="516"/>
        </w:trPr>
        <w:tc>
          <w:tcPr>
            <w:tcW w:w="4497" w:type="dxa"/>
          </w:tcPr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t xml:space="preserve">Уважаемый (глубокоуважаемый) господин президент (директор, ректор и т. п.) </w:t>
            </w:r>
          </w:p>
        </w:tc>
        <w:tc>
          <w:tcPr>
            <w:tcW w:w="4497" w:type="dxa"/>
          </w:tcPr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t xml:space="preserve">Предельно официальное уважительное обращение к высокопоставленному лицу. Подчеркивает высокий статус адресата и социальную дистанцию, позволяет избежать ненужной фамильярности </w:t>
            </w:r>
          </w:p>
        </w:tc>
      </w:tr>
      <w:tr w:rsidR="00B33D4A" w:rsidRPr="007C201E" w:rsidTr="00D161EA">
        <w:trPr>
          <w:trHeight w:val="536"/>
        </w:trPr>
        <w:tc>
          <w:tcPr>
            <w:tcW w:w="4497" w:type="dxa"/>
          </w:tcPr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t xml:space="preserve">Уважаемые господа </w:t>
            </w:r>
          </w:p>
        </w:tc>
        <w:tc>
          <w:tcPr>
            <w:tcW w:w="4497" w:type="dxa"/>
          </w:tcPr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t xml:space="preserve">Применяется только в следующих случаях: </w:t>
            </w:r>
          </w:p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t xml:space="preserve">при наличии коллективного адресата; </w:t>
            </w:r>
          </w:p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t xml:space="preserve">при обращении к юридическому лицу; </w:t>
            </w:r>
          </w:p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t xml:space="preserve">при составлении трафаретного письма. </w:t>
            </w:r>
          </w:p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</w:p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t xml:space="preserve">Стилистически нейтрально. </w:t>
            </w:r>
          </w:p>
        </w:tc>
      </w:tr>
      <w:tr w:rsidR="00B33D4A" w:rsidRPr="007C201E" w:rsidTr="00D161EA">
        <w:trPr>
          <w:trHeight w:val="408"/>
        </w:trPr>
        <w:tc>
          <w:tcPr>
            <w:tcW w:w="4497" w:type="dxa"/>
          </w:tcPr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t xml:space="preserve">Уважаемые коллеги </w:t>
            </w:r>
          </w:p>
        </w:tc>
        <w:tc>
          <w:tcPr>
            <w:tcW w:w="4497" w:type="dxa"/>
          </w:tcPr>
          <w:p w:rsidR="00B33D4A" w:rsidRPr="007C201E" w:rsidRDefault="00B33D4A" w:rsidP="00D161EA">
            <w:pPr>
              <w:pStyle w:val="Default"/>
              <w:spacing w:line="276" w:lineRule="auto"/>
              <w:jc w:val="both"/>
            </w:pPr>
            <w:r w:rsidRPr="007C201E">
              <w:t xml:space="preserve">При обращении к коллективу, состоящему из людей одной специальности, к давним деловым партнерам. Обладает оттенком теплоты, доверительности, настраивает на дружеское общение </w:t>
            </w:r>
          </w:p>
        </w:tc>
      </w:tr>
    </w:tbl>
    <w:p w:rsidR="00B33D4A" w:rsidRPr="007C201E" w:rsidRDefault="00B33D4A" w:rsidP="00B33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D4A" w:rsidRDefault="00B33D4A" w:rsidP="00B33D4A">
      <w:pPr>
        <w:pStyle w:val="Default"/>
        <w:spacing w:line="276" w:lineRule="auto"/>
        <w:jc w:val="both"/>
      </w:pPr>
      <w:r w:rsidRPr="007C201E">
        <w:rPr>
          <w:b/>
          <w:bCs/>
          <w:i/>
          <w:iCs/>
        </w:rPr>
        <w:t xml:space="preserve">Контрольные вопросы </w:t>
      </w:r>
      <w:r w:rsidRPr="007C201E">
        <w:t xml:space="preserve">1. Дайте понятие культуры речи. </w:t>
      </w:r>
    </w:p>
    <w:p w:rsidR="00B33D4A" w:rsidRDefault="00B33D4A" w:rsidP="00B33D4A">
      <w:pPr>
        <w:pStyle w:val="Default"/>
        <w:spacing w:line="276" w:lineRule="auto"/>
        <w:jc w:val="both"/>
      </w:pPr>
      <w:r w:rsidRPr="007C201E">
        <w:t>2. Какие аспекты выделяются в культуре речи?</w:t>
      </w:r>
    </w:p>
    <w:p w:rsidR="00B33D4A" w:rsidRDefault="00B33D4A" w:rsidP="00B33D4A">
      <w:pPr>
        <w:pStyle w:val="Default"/>
        <w:spacing w:line="276" w:lineRule="auto"/>
        <w:jc w:val="both"/>
      </w:pPr>
      <w:r w:rsidRPr="007C201E">
        <w:t xml:space="preserve">3. Что предполагает нормативный аспект культуры речи? </w:t>
      </w:r>
    </w:p>
    <w:p w:rsidR="00B33D4A" w:rsidRPr="007C201E" w:rsidRDefault="00B33D4A" w:rsidP="00B33D4A">
      <w:pPr>
        <w:pStyle w:val="Default"/>
        <w:spacing w:line="276" w:lineRule="auto"/>
        <w:jc w:val="both"/>
      </w:pPr>
      <w:r w:rsidRPr="007C201E">
        <w:t xml:space="preserve">4. Что такое языковая норма? Расскажите о значении и процессе формирования языковых норм. Перечислите известные вам виды языковых норм. </w:t>
      </w:r>
    </w:p>
    <w:p w:rsidR="00B33D4A" w:rsidRDefault="00B33D4A" w:rsidP="00B33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01E">
        <w:rPr>
          <w:rFonts w:ascii="Times New Roman" w:hAnsi="Times New Roman" w:cs="Times New Roman"/>
          <w:sz w:val="24"/>
          <w:szCs w:val="24"/>
        </w:rPr>
        <w:t xml:space="preserve">5. Дайте характеристику основным коммуникативным качествам речи. </w:t>
      </w:r>
    </w:p>
    <w:p w:rsidR="00B33D4A" w:rsidRPr="007C201E" w:rsidRDefault="00B33D4A" w:rsidP="00B33D4A">
      <w:pPr>
        <w:jc w:val="both"/>
        <w:rPr>
          <w:rFonts w:ascii="Times New Roman" w:hAnsi="Times New Roman" w:cs="Times New Roman"/>
          <w:sz w:val="24"/>
          <w:szCs w:val="24"/>
        </w:rPr>
      </w:pPr>
      <w:r w:rsidRPr="007C201E">
        <w:rPr>
          <w:rFonts w:ascii="Times New Roman" w:hAnsi="Times New Roman" w:cs="Times New Roman"/>
          <w:sz w:val="24"/>
          <w:szCs w:val="24"/>
        </w:rPr>
        <w:t>6. В чем заключается этический аспект культуры речи?</w:t>
      </w:r>
    </w:p>
    <w:p w:rsidR="00B33D4A" w:rsidRDefault="00B33D4A" w:rsidP="00B33D4A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B33D4A">
        <w:rPr>
          <w:b/>
          <w:bCs/>
          <w:sz w:val="28"/>
          <w:szCs w:val="28"/>
        </w:rPr>
        <w:lastRenderedPageBreak/>
        <w:t xml:space="preserve">Тема 3. «Функциональные стили современного русского литературного языка» </w:t>
      </w:r>
    </w:p>
    <w:p w:rsidR="00B33D4A" w:rsidRPr="00E7291B" w:rsidRDefault="00B33D4A" w:rsidP="00B33D4A">
      <w:pPr>
        <w:pStyle w:val="Default"/>
        <w:ind w:firstLine="567"/>
        <w:jc w:val="both"/>
      </w:pPr>
      <w:r w:rsidRPr="00E7291B">
        <w:rPr>
          <w:b/>
          <w:bCs/>
        </w:rPr>
        <w:t xml:space="preserve">Цель: </w:t>
      </w:r>
      <w:r w:rsidRPr="00E7291B">
        <w:t xml:space="preserve">научить студентов, используя знания о функциональных стилях, анализировать текст. Студент должен </w:t>
      </w:r>
      <w:r w:rsidRPr="00E7291B">
        <w:rPr>
          <w:i/>
          <w:iCs/>
        </w:rPr>
        <w:t xml:space="preserve">знать </w:t>
      </w:r>
      <w:r w:rsidRPr="00E7291B">
        <w:t xml:space="preserve">понятие функциональные стили речи; </w:t>
      </w:r>
      <w:r w:rsidRPr="00E7291B">
        <w:rPr>
          <w:i/>
          <w:iCs/>
        </w:rPr>
        <w:t xml:space="preserve">уметь </w:t>
      </w:r>
      <w:r w:rsidRPr="00E7291B">
        <w:t>анализировать текст с точки зрения функционально-стилевой принадлежности;</w:t>
      </w:r>
      <w:r>
        <w:t xml:space="preserve"> </w:t>
      </w:r>
      <w:r w:rsidRPr="00E7291B">
        <w:t>наличия в нем стилистически окрашенной лексики; отбора и организации языковых сре</w:t>
      </w:r>
      <w:proofErr w:type="gramStart"/>
      <w:r w:rsidRPr="00E7291B">
        <w:t>дств в з</w:t>
      </w:r>
      <w:proofErr w:type="gramEnd"/>
      <w:r w:rsidRPr="00E7291B">
        <w:t xml:space="preserve">ависимости от содержания, цели, адресата, формы речи и условий общения. </w:t>
      </w:r>
    </w:p>
    <w:p w:rsidR="00B33D4A" w:rsidRPr="00E7291B" w:rsidRDefault="00B33D4A" w:rsidP="00B33D4A">
      <w:pPr>
        <w:pStyle w:val="Default"/>
        <w:ind w:firstLine="567"/>
        <w:jc w:val="both"/>
      </w:pPr>
    </w:p>
    <w:p w:rsidR="00B33D4A" w:rsidRPr="00E7291B" w:rsidRDefault="00B33D4A" w:rsidP="00B33D4A">
      <w:pPr>
        <w:pStyle w:val="Default"/>
        <w:ind w:firstLine="567"/>
        <w:jc w:val="both"/>
      </w:pPr>
      <w:r w:rsidRPr="00E7291B">
        <w:rPr>
          <w:b/>
          <w:bCs/>
        </w:rPr>
        <w:t xml:space="preserve">План занятия </w:t>
      </w:r>
    </w:p>
    <w:p w:rsidR="00B33D4A" w:rsidRPr="00E7291B" w:rsidRDefault="00B33D4A" w:rsidP="00B33D4A">
      <w:pPr>
        <w:pStyle w:val="Default"/>
        <w:spacing w:after="11"/>
        <w:ind w:firstLine="567"/>
        <w:jc w:val="both"/>
      </w:pPr>
      <w:r w:rsidRPr="00E7291B">
        <w:t xml:space="preserve">1. Система функциональных стилей русского языка. </w:t>
      </w:r>
    </w:p>
    <w:p w:rsidR="00B33D4A" w:rsidRPr="00E7291B" w:rsidRDefault="00B33D4A" w:rsidP="00B33D4A">
      <w:pPr>
        <w:pStyle w:val="Default"/>
        <w:spacing w:after="11"/>
        <w:ind w:firstLine="567"/>
        <w:jc w:val="both"/>
      </w:pPr>
      <w:r w:rsidRPr="00E7291B">
        <w:t xml:space="preserve">2. Стилеобразующие факторы, задающие основные параметры текстов каждого стиля. </w:t>
      </w:r>
    </w:p>
    <w:p w:rsidR="00B33D4A" w:rsidRPr="00E7291B" w:rsidRDefault="00B33D4A" w:rsidP="00B33D4A">
      <w:pPr>
        <w:pStyle w:val="Default"/>
        <w:spacing w:after="11"/>
        <w:ind w:firstLine="567"/>
        <w:jc w:val="both"/>
      </w:pPr>
      <w:r w:rsidRPr="00E7291B">
        <w:t xml:space="preserve">3. Стилистическое расслоение лексики русского языка. </w:t>
      </w:r>
    </w:p>
    <w:p w:rsidR="00B33D4A" w:rsidRPr="00E7291B" w:rsidRDefault="00B33D4A" w:rsidP="00B33D4A">
      <w:pPr>
        <w:pStyle w:val="Default"/>
        <w:ind w:firstLine="567"/>
        <w:jc w:val="both"/>
      </w:pPr>
      <w:r w:rsidRPr="00E7291B">
        <w:t xml:space="preserve">4. Взаимодействие стилей. </w:t>
      </w:r>
    </w:p>
    <w:p w:rsidR="00B33D4A" w:rsidRPr="00E7291B" w:rsidRDefault="00B33D4A" w:rsidP="00B33D4A">
      <w:pPr>
        <w:pStyle w:val="Default"/>
        <w:ind w:firstLine="567"/>
        <w:jc w:val="both"/>
      </w:pPr>
    </w:p>
    <w:p w:rsidR="00B33D4A" w:rsidRPr="00E7291B" w:rsidRDefault="00B33D4A" w:rsidP="00B33D4A">
      <w:pPr>
        <w:pStyle w:val="Default"/>
        <w:spacing w:line="276" w:lineRule="auto"/>
        <w:ind w:firstLine="567"/>
        <w:jc w:val="both"/>
      </w:pPr>
      <w:r w:rsidRPr="00E7291B">
        <w:rPr>
          <w:b/>
          <w:bCs/>
          <w:i/>
          <w:iCs/>
        </w:rPr>
        <w:t>Основные сведения по теме</w:t>
      </w:r>
    </w:p>
    <w:p w:rsidR="00B33D4A" w:rsidRPr="00C32A54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A54">
        <w:rPr>
          <w:rStyle w:val="a6"/>
          <w:rFonts w:ascii="Times New Roman" w:hAnsi="Times New Roman" w:cs="Times New Roman"/>
          <w:color w:val="000000"/>
          <w:sz w:val="24"/>
          <w:szCs w:val="24"/>
        </w:rPr>
        <w:t>Стиль</w:t>
      </w:r>
      <w:r w:rsidRPr="00C32A5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32A54">
        <w:rPr>
          <w:rFonts w:ascii="Times New Roman" w:hAnsi="Times New Roman" w:cs="Times New Roman"/>
          <w:color w:val="000000"/>
          <w:sz w:val="24"/>
          <w:szCs w:val="24"/>
        </w:rPr>
        <w:t>— это исторически сложившаяся система языковых средств и способов их организации, которая используется в определенной сфере человеческого общения (общественной жизни): сфере науки, официально-деловых отношений, агитационно-массовой деятельности, словесно-художественного творчества, сфере бытового общения.</w:t>
      </w:r>
    </w:p>
    <w:p w:rsidR="00B33D4A" w:rsidRPr="00C32A54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A54">
        <w:rPr>
          <w:rFonts w:ascii="Times New Roman" w:hAnsi="Times New Roman" w:cs="Times New Roman"/>
          <w:color w:val="000000"/>
          <w:sz w:val="24"/>
          <w:szCs w:val="24"/>
        </w:rPr>
        <w:t>Каждый функциональный стиль характеризуется:</w:t>
      </w:r>
    </w:p>
    <w:p w:rsidR="00B33D4A" w:rsidRPr="00C32A54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A54">
        <w:rPr>
          <w:rFonts w:ascii="Times New Roman" w:hAnsi="Times New Roman" w:cs="Times New Roman"/>
          <w:color w:val="000000"/>
          <w:sz w:val="24"/>
          <w:szCs w:val="24"/>
        </w:rPr>
        <w:t>а) сферой применения;</w:t>
      </w:r>
    </w:p>
    <w:p w:rsidR="00B33D4A" w:rsidRPr="00C32A54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A54">
        <w:rPr>
          <w:rFonts w:ascii="Times New Roman" w:hAnsi="Times New Roman" w:cs="Times New Roman"/>
          <w:color w:val="000000"/>
          <w:sz w:val="24"/>
          <w:szCs w:val="24"/>
        </w:rPr>
        <w:t>б) основными функциями;</w:t>
      </w:r>
    </w:p>
    <w:p w:rsidR="00B33D4A" w:rsidRPr="00C32A54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A54">
        <w:rPr>
          <w:rFonts w:ascii="Times New Roman" w:hAnsi="Times New Roman" w:cs="Times New Roman"/>
          <w:color w:val="000000"/>
          <w:sz w:val="24"/>
          <w:szCs w:val="24"/>
        </w:rPr>
        <w:t>в) ведущими стилевыми чертами;</w:t>
      </w:r>
    </w:p>
    <w:p w:rsidR="00B33D4A" w:rsidRPr="00C32A54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A54">
        <w:rPr>
          <w:rFonts w:ascii="Times New Roman" w:hAnsi="Times New Roman" w:cs="Times New Roman"/>
          <w:color w:val="000000"/>
          <w:sz w:val="24"/>
          <w:szCs w:val="24"/>
        </w:rPr>
        <w:t>г) языковыми особенностями;</w:t>
      </w:r>
    </w:p>
    <w:p w:rsidR="00B33D4A" w:rsidRPr="00C32A54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32A54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C32A54">
        <w:rPr>
          <w:rFonts w:ascii="Times New Roman" w:hAnsi="Times New Roman" w:cs="Times New Roman"/>
          <w:color w:val="000000"/>
          <w:sz w:val="24"/>
          <w:szCs w:val="24"/>
        </w:rPr>
        <w:t>) специфическими формами (жанрами).</w:t>
      </w:r>
    </w:p>
    <w:p w:rsidR="00B33D4A" w:rsidRDefault="00B33D4A" w:rsidP="00B33D4A">
      <w:pPr>
        <w:pStyle w:val="Default"/>
        <w:spacing w:line="276" w:lineRule="auto"/>
        <w:ind w:firstLine="567"/>
        <w:jc w:val="both"/>
      </w:pPr>
      <w:r w:rsidRPr="00E7291B">
        <w:t xml:space="preserve">Функциональные стили речи – разновидности единого литературного языка, которые создаются в зависимости от целей и задач общения и соответственно отличаются отбором языковых средств (табл. 3). </w:t>
      </w:r>
    </w:p>
    <w:p w:rsidR="00B33D4A" w:rsidRDefault="00B33D4A" w:rsidP="00B33D4A">
      <w:pPr>
        <w:pStyle w:val="Default"/>
        <w:spacing w:line="276" w:lineRule="auto"/>
        <w:ind w:firstLine="567"/>
        <w:jc w:val="both"/>
      </w:pPr>
    </w:p>
    <w:p w:rsidR="00B33D4A" w:rsidRPr="00EF1C50" w:rsidRDefault="00B33D4A" w:rsidP="00B33D4A">
      <w:pPr>
        <w:spacing w:line="240" w:lineRule="atLeast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69.15pt;margin-top:13.45pt;width:160.4pt;height:15.4pt;z-index:2516582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</w:rPr>
        <w:pict>
          <v:shape id="_x0000_s1026" type="#_x0000_t32" style="position:absolute;left:0;text-align:left;margin-left:89.65pt;margin-top:13.45pt;width:159.4pt;height:15.4pt;flip:x;z-index:251658240" o:connectortype="straight">
            <v:stroke endarrow="block"/>
          </v:shape>
        </w:pict>
      </w:r>
      <w:r w:rsidRPr="00EF1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Стили речи делятся </w:t>
      </w:r>
      <w:proofErr w:type="gramStart"/>
      <w:r w:rsidRPr="00EF1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</w:t>
      </w:r>
      <w:proofErr w:type="gramEnd"/>
      <w:r w:rsidRPr="00EF1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B33D4A" w:rsidRPr="00EF1C50" w:rsidRDefault="00B33D4A" w:rsidP="00B33D4A">
      <w:pPr>
        <w:spacing w:line="240" w:lineRule="atLeast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B33D4A" w:rsidRPr="00EF1C50" w:rsidRDefault="00B33D4A" w:rsidP="00B33D4A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F1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Книжные  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                 </w:t>
      </w:r>
      <w:r w:rsidRPr="00EF1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Разговорный</w:t>
      </w:r>
    </w:p>
    <w:p w:rsidR="00B33D4A" w:rsidRPr="00EF1C50" w:rsidRDefault="00B33D4A" w:rsidP="00B33D4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EF1C5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</w:t>
      </w:r>
      <w:r w:rsidRPr="00EF1C5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Научный</w:t>
      </w:r>
    </w:p>
    <w:p w:rsidR="00B33D4A" w:rsidRPr="00EF1C50" w:rsidRDefault="00B33D4A" w:rsidP="00B33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EF1C5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Официально-деловой</w:t>
      </w:r>
    </w:p>
    <w:p w:rsidR="00B33D4A" w:rsidRPr="00EF1C50" w:rsidRDefault="00B33D4A" w:rsidP="00B33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EF1C5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Публицистический</w:t>
      </w:r>
    </w:p>
    <w:p w:rsidR="00B33D4A" w:rsidRPr="00EF1C50" w:rsidRDefault="00B33D4A" w:rsidP="00B33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EF1C5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 Художественный</w:t>
      </w:r>
    </w:p>
    <w:p w:rsidR="00B33D4A" w:rsidRPr="00EF1C50" w:rsidRDefault="00B33D4A" w:rsidP="00B33D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33D4A" w:rsidRPr="00EF1C50" w:rsidRDefault="00B33D4A" w:rsidP="00B33D4A">
      <w:pPr>
        <w:pStyle w:val="3"/>
        <w:spacing w:before="0" w:after="0" w:line="270" w:lineRule="atLeast"/>
        <w:jc w:val="center"/>
        <w:rPr>
          <w:rStyle w:val="a6"/>
          <w:rFonts w:ascii="Times New Roman" w:hAnsi="Times New Roman"/>
          <w:b/>
          <w:bCs/>
          <w:color w:val="333333"/>
          <w:sz w:val="24"/>
          <w:szCs w:val="24"/>
        </w:rPr>
      </w:pPr>
      <w:r w:rsidRPr="00EF1C50">
        <w:rPr>
          <w:rStyle w:val="a6"/>
          <w:rFonts w:ascii="Times New Roman" w:hAnsi="Times New Roman"/>
          <w:color w:val="333333"/>
          <w:sz w:val="24"/>
          <w:szCs w:val="24"/>
        </w:rPr>
        <w:t>Научный стиль</w:t>
      </w:r>
    </w:p>
    <w:p w:rsidR="00B33D4A" w:rsidRDefault="00B33D4A" w:rsidP="00B33D4A">
      <w:pPr>
        <w:pStyle w:val="Default"/>
        <w:spacing w:line="276" w:lineRule="auto"/>
        <w:ind w:firstLine="567"/>
        <w:jc w:val="both"/>
      </w:pPr>
    </w:p>
    <w:p w:rsidR="00B33D4A" w:rsidRPr="00E7291B" w:rsidRDefault="00B33D4A" w:rsidP="00B33D4A">
      <w:pPr>
        <w:pStyle w:val="Default"/>
        <w:spacing w:line="276" w:lineRule="auto"/>
        <w:ind w:firstLine="567"/>
        <w:jc w:val="both"/>
      </w:pPr>
      <w:r w:rsidRPr="00E7291B">
        <w:t xml:space="preserve">В официальной обстановке (выступление на научной конференции, деловом совещании, конгрессе, урок в школе, чтение лекции) используется книжная речь; в неофициальной обстановке (разговор за праздничным столом, дружеская беседа, диалог за обедом) – разговорная речь. </w:t>
      </w:r>
      <w:proofErr w:type="gramStart"/>
      <w:r w:rsidRPr="00E7291B">
        <w:t>Научный</w:t>
      </w:r>
      <w:proofErr w:type="gramEnd"/>
      <w:r w:rsidRPr="00E7291B">
        <w:t xml:space="preserve">, официально-деловой и публицистический стили сближает то, что они предназначены для передачи достаточно сложного содержания и </w:t>
      </w:r>
      <w:r w:rsidRPr="00E7291B">
        <w:lastRenderedPageBreak/>
        <w:t xml:space="preserve">функционируют в сфере официального общения, преимущественно в письменной форме (книжная речь) литературного языка. Поэтому их именуют книжными стилями. </w:t>
      </w:r>
    </w:p>
    <w:p w:rsidR="00B33D4A" w:rsidRPr="00E7291B" w:rsidRDefault="00B33D4A" w:rsidP="00B33D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91B">
        <w:rPr>
          <w:rFonts w:ascii="Times New Roman" w:hAnsi="Times New Roman" w:cs="Times New Roman"/>
          <w:sz w:val="24"/>
          <w:szCs w:val="24"/>
        </w:rPr>
        <w:t>Особое место в системе книжных стилей занимает язык художественной литературы. Поскольку литература отражает все сферы жизни, она может использовать в эстетических целях, для создания художественных образов средства любых стилей литературного языка, а при необходимости – не только их, но и диалекты, и жаргоны, и просторечие. Основная функция художественного стиля – эстетическая. И здесь все определяется конкретными задачами, чувством меры и художественным вкусом писателя.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48"/>
        <w:gridCol w:w="1448"/>
        <w:gridCol w:w="1448"/>
        <w:gridCol w:w="1448"/>
        <w:gridCol w:w="1448"/>
        <w:gridCol w:w="1451"/>
      </w:tblGrid>
      <w:tr w:rsidR="00B33D4A" w:rsidTr="00D161EA">
        <w:trPr>
          <w:trHeight w:val="445"/>
        </w:trPr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b/>
                <w:bCs/>
                <w:sz w:val="20"/>
                <w:szCs w:val="20"/>
              </w:rPr>
              <w:t xml:space="preserve">Стилеобразующие факторы Основная функция </w:t>
            </w:r>
          </w:p>
        </w:tc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b/>
                <w:bCs/>
                <w:sz w:val="20"/>
                <w:szCs w:val="20"/>
              </w:rPr>
              <w:t xml:space="preserve">Сфера общения </w:t>
            </w:r>
          </w:p>
        </w:tc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b/>
                <w:bCs/>
                <w:sz w:val="20"/>
                <w:szCs w:val="20"/>
              </w:rPr>
              <w:t xml:space="preserve">Основная форма речи </w:t>
            </w:r>
          </w:p>
        </w:tc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b/>
                <w:bCs/>
                <w:sz w:val="20"/>
                <w:szCs w:val="20"/>
              </w:rPr>
              <w:t xml:space="preserve">Типичный вид речи </w:t>
            </w:r>
          </w:p>
        </w:tc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b/>
                <w:bCs/>
                <w:sz w:val="20"/>
                <w:szCs w:val="20"/>
              </w:rPr>
              <w:t xml:space="preserve">Основной способ общения </w:t>
            </w:r>
          </w:p>
        </w:tc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b/>
                <w:bCs/>
                <w:sz w:val="20"/>
                <w:szCs w:val="20"/>
              </w:rPr>
              <w:t xml:space="preserve">Организующий стиль признак – доминанта </w:t>
            </w:r>
          </w:p>
        </w:tc>
      </w:tr>
      <w:tr w:rsidR="00B33D4A" w:rsidTr="00D161EA">
        <w:trPr>
          <w:trHeight w:val="72"/>
        </w:trPr>
        <w:tc>
          <w:tcPr>
            <w:tcW w:w="8691" w:type="dxa"/>
            <w:gridSpan w:val="6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b/>
                <w:bCs/>
                <w:sz w:val="20"/>
                <w:szCs w:val="20"/>
              </w:rPr>
              <w:t xml:space="preserve">НАУЧНЫЙ СТИЛЬ </w:t>
            </w:r>
          </w:p>
        </w:tc>
      </w:tr>
      <w:tr w:rsidR="00B33D4A" w:rsidTr="00D161EA">
        <w:trPr>
          <w:trHeight w:val="535"/>
        </w:trPr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proofErr w:type="gramStart"/>
            <w:r w:rsidRPr="001010E1">
              <w:rPr>
                <w:sz w:val="20"/>
                <w:szCs w:val="20"/>
              </w:rPr>
              <w:t>информативная</w:t>
            </w:r>
            <w:proofErr w:type="gramEnd"/>
            <w:r w:rsidRPr="001010E1">
              <w:rPr>
                <w:sz w:val="20"/>
                <w:szCs w:val="20"/>
              </w:rPr>
              <w:t xml:space="preserve"> (сообщение) </w:t>
            </w:r>
          </w:p>
        </w:tc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sz w:val="20"/>
                <w:szCs w:val="20"/>
              </w:rPr>
              <w:t xml:space="preserve">наука </w:t>
            </w:r>
          </w:p>
        </w:tc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sz w:val="20"/>
                <w:szCs w:val="20"/>
              </w:rPr>
              <w:t xml:space="preserve">письменная </w:t>
            </w:r>
          </w:p>
        </w:tc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sz w:val="20"/>
                <w:szCs w:val="20"/>
              </w:rPr>
              <w:t xml:space="preserve">монолог </w:t>
            </w:r>
          </w:p>
        </w:tc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sz w:val="20"/>
                <w:szCs w:val="20"/>
              </w:rPr>
              <w:t xml:space="preserve">массовый, неконтактный </w:t>
            </w:r>
          </w:p>
        </w:tc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sz w:val="20"/>
                <w:szCs w:val="20"/>
              </w:rPr>
              <w:t xml:space="preserve">понятийная точность, подчеркнутая логичность </w:t>
            </w:r>
          </w:p>
        </w:tc>
      </w:tr>
      <w:tr w:rsidR="00B33D4A" w:rsidTr="00D161EA">
        <w:trPr>
          <w:trHeight w:val="72"/>
        </w:trPr>
        <w:tc>
          <w:tcPr>
            <w:tcW w:w="8691" w:type="dxa"/>
            <w:gridSpan w:val="6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b/>
                <w:bCs/>
                <w:sz w:val="20"/>
                <w:szCs w:val="20"/>
              </w:rPr>
              <w:t xml:space="preserve">ОФИЦИАЛЬНО-ДЕЛОВОЙ СТИЛЬ </w:t>
            </w:r>
          </w:p>
        </w:tc>
      </w:tr>
      <w:tr w:rsidR="00B33D4A" w:rsidTr="00D161EA">
        <w:trPr>
          <w:trHeight w:val="541"/>
        </w:trPr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proofErr w:type="gramStart"/>
            <w:r w:rsidRPr="001010E1">
              <w:rPr>
                <w:sz w:val="20"/>
                <w:szCs w:val="20"/>
              </w:rPr>
              <w:t>информативная</w:t>
            </w:r>
            <w:proofErr w:type="gramEnd"/>
            <w:r w:rsidRPr="001010E1">
              <w:rPr>
                <w:sz w:val="20"/>
                <w:szCs w:val="20"/>
              </w:rPr>
              <w:t xml:space="preserve"> (сообщение) </w:t>
            </w:r>
          </w:p>
        </w:tc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sz w:val="20"/>
                <w:szCs w:val="20"/>
              </w:rPr>
              <w:t xml:space="preserve">право </w:t>
            </w:r>
          </w:p>
        </w:tc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sz w:val="20"/>
                <w:szCs w:val="20"/>
              </w:rPr>
              <w:t xml:space="preserve">письменная </w:t>
            </w:r>
          </w:p>
        </w:tc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sz w:val="20"/>
                <w:szCs w:val="20"/>
              </w:rPr>
              <w:t xml:space="preserve">монолог </w:t>
            </w:r>
          </w:p>
        </w:tc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sz w:val="20"/>
                <w:szCs w:val="20"/>
              </w:rPr>
              <w:t xml:space="preserve">массовый, неконтактный и контактный </w:t>
            </w:r>
          </w:p>
        </w:tc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sz w:val="20"/>
                <w:szCs w:val="20"/>
              </w:rPr>
              <w:t xml:space="preserve">точность, не допускающая </w:t>
            </w:r>
            <w:proofErr w:type="spellStart"/>
            <w:r w:rsidRPr="001010E1">
              <w:rPr>
                <w:sz w:val="20"/>
                <w:szCs w:val="20"/>
              </w:rPr>
              <w:t>нотолкований</w:t>
            </w:r>
            <w:proofErr w:type="spellEnd"/>
            <w:r w:rsidRPr="001010E1">
              <w:rPr>
                <w:sz w:val="20"/>
                <w:szCs w:val="20"/>
              </w:rPr>
              <w:t xml:space="preserve">, </w:t>
            </w:r>
            <w:proofErr w:type="spellStart"/>
            <w:r w:rsidRPr="001010E1">
              <w:rPr>
                <w:sz w:val="20"/>
                <w:szCs w:val="20"/>
              </w:rPr>
              <w:t>стандартизированность</w:t>
            </w:r>
            <w:proofErr w:type="spellEnd"/>
            <w:r w:rsidRPr="001010E1">
              <w:rPr>
                <w:sz w:val="20"/>
                <w:szCs w:val="20"/>
              </w:rPr>
              <w:t xml:space="preserve">, подчеркнутая логичность </w:t>
            </w:r>
          </w:p>
        </w:tc>
      </w:tr>
      <w:tr w:rsidR="00B33D4A" w:rsidTr="00D161EA">
        <w:trPr>
          <w:trHeight w:val="72"/>
        </w:trPr>
        <w:tc>
          <w:tcPr>
            <w:tcW w:w="8691" w:type="dxa"/>
            <w:gridSpan w:val="6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b/>
                <w:bCs/>
                <w:sz w:val="20"/>
                <w:szCs w:val="20"/>
              </w:rPr>
              <w:t xml:space="preserve">ПУБЛИЦИСТИЧЕСКИЙ СТИЛЬ </w:t>
            </w:r>
          </w:p>
        </w:tc>
      </w:tr>
      <w:tr w:rsidR="00B33D4A" w:rsidTr="00D161EA">
        <w:trPr>
          <w:trHeight w:val="547"/>
        </w:trPr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sz w:val="20"/>
                <w:szCs w:val="20"/>
              </w:rPr>
              <w:t xml:space="preserve">информативная и функция воздействия </w:t>
            </w:r>
          </w:p>
        </w:tc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sz w:val="20"/>
                <w:szCs w:val="20"/>
              </w:rPr>
              <w:t xml:space="preserve">идеология, политика </w:t>
            </w:r>
          </w:p>
        </w:tc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sz w:val="20"/>
                <w:szCs w:val="20"/>
              </w:rPr>
              <w:t xml:space="preserve">письменная и устная </w:t>
            </w:r>
          </w:p>
        </w:tc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sz w:val="20"/>
                <w:szCs w:val="20"/>
              </w:rPr>
              <w:t xml:space="preserve">монолог </w:t>
            </w:r>
          </w:p>
        </w:tc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sz w:val="20"/>
                <w:szCs w:val="20"/>
              </w:rPr>
              <w:t xml:space="preserve">массовый, неконтактный и косвенно-контактный </w:t>
            </w:r>
          </w:p>
        </w:tc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sz w:val="20"/>
                <w:szCs w:val="20"/>
              </w:rPr>
              <w:t xml:space="preserve">социальная </w:t>
            </w:r>
            <w:proofErr w:type="spellStart"/>
            <w:r w:rsidRPr="001010E1">
              <w:rPr>
                <w:sz w:val="20"/>
                <w:szCs w:val="20"/>
              </w:rPr>
              <w:t>оценочность</w:t>
            </w:r>
            <w:proofErr w:type="spellEnd"/>
            <w:r w:rsidRPr="001010E1">
              <w:rPr>
                <w:sz w:val="20"/>
                <w:szCs w:val="20"/>
              </w:rPr>
              <w:t xml:space="preserve">, экспрессивность </w:t>
            </w:r>
          </w:p>
        </w:tc>
      </w:tr>
      <w:tr w:rsidR="00B33D4A" w:rsidTr="00D161EA">
        <w:trPr>
          <w:trHeight w:val="72"/>
        </w:trPr>
        <w:tc>
          <w:tcPr>
            <w:tcW w:w="8691" w:type="dxa"/>
            <w:gridSpan w:val="6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b/>
                <w:bCs/>
                <w:sz w:val="20"/>
                <w:szCs w:val="20"/>
              </w:rPr>
              <w:t xml:space="preserve">ХУДОЖЕСТВЕННЫЙ СТИЛЬ </w:t>
            </w:r>
          </w:p>
        </w:tc>
      </w:tr>
      <w:tr w:rsidR="00B33D4A" w:rsidTr="00D161EA">
        <w:trPr>
          <w:trHeight w:val="536"/>
        </w:trPr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sz w:val="20"/>
                <w:szCs w:val="20"/>
              </w:rPr>
              <w:t xml:space="preserve">эстетическая и функция воздействия </w:t>
            </w:r>
          </w:p>
        </w:tc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sz w:val="20"/>
                <w:szCs w:val="20"/>
              </w:rPr>
              <w:t xml:space="preserve">словесное искусство </w:t>
            </w:r>
          </w:p>
        </w:tc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sz w:val="20"/>
                <w:szCs w:val="20"/>
              </w:rPr>
              <w:t xml:space="preserve">письменная </w:t>
            </w:r>
          </w:p>
        </w:tc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sz w:val="20"/>
                <w:szCs w:val="20"/>
              </w:rPr>
              <w:t xml:space="preserve">монолог, диалог, </w:t>
            </w:r>
            <w:proofErr w:type="spellStart"/>
            <w:r w:rsidRPr="001010E1">
              <w:rPr>
                <w:sz w:val="20"/>
                <w:szCs w:val="20"/>
              </w:rPr>
              <w:t>полилог</w:t>
            </w:r>
            <w:proofErr w:type="spellEnd"/>
            <w:r w:rsidRPr="001010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sz w:val="20"/>
                <w:szCs w:val="20"/>
              </w:rPr>
              <w:t xml:space="preserve">массовый, неконтактный и косвенно-контактный </w:t>
            </w:r>
          </w:p>
        </w:tc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sz w:val="20"/>
                <w:szCs w:val="20"/>
              </w:rPr>
              <w:t xml:space="preserve">образность, экспрессивность </w:t>
            </w:r>
          </w:p>
        </w:tc>
      </w:tr>
      <w:tr w:rsidR="00B33D4A" w:rsidTr="00D161EA">
        <w:trPr>
          <w:trHeight w:val="72"/>
        </w:trPr>
        <w:tc>
          <w:tcPr>
            <w:tcW w:w="8691" w:type="dxa"/>
            <w:gridSpan w:val="6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b/>
                <w:bCs/>
                <w:sz w:val="20"/>
                <w:szCs w:val="20"/>
              </w:rPr>
              <w:t xml:space="preserve">РАЗГОВОРНО-ОБИХОДНЫЙ СТИЛЬ </w:t>
            </w:r>
          </w:p>
        </w:tc>
      </w:tr>
      <w:tr w:rsidR="00B33D4A" w:rsidTr="00D161EA">
        <w:trPr>
          <w:trHeight w:val="456"/>
        </w:trPr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sz w:val="20"/>
                <w:szCs w:val="20"/>
              </w:rPr>
              <w:t xml:space="preserve">обмен мыслями и чувствами (собственно общение) </w:t>
            </w:r>
          </w:p>
        </w:tc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sz w:val="20"/>
                <w:szCs w:val="20"/>
              </w:rPr>
              <w:t xml:space="preserve">бытовая </w:t>
            </w:r>
          </w:p>
        </w:tc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sz w:val="20"/>
                <w:szCs w:val="20"/>
              </w:rPr>
              <w:t xml:space="preserve">устная </w:t>
            </w:r>
          </w:p>
        </w:tc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sz w:val="20"/>
                <w:szCs w:val="20"/>
              </w:rPr>
              <w:t xml:space="preserve">диалог, </w:t>
            </w:r>
            <w:proofErr w:type="spellStart"/>
            <w:r w:rsidRPr="001010E1">
              <w:rPr>
                <w:sz w:val="20"/>
                <w:szCs w:val="20"/>
              </w:rPr>
              <w:t>полилог</w:t>
            </w:r>
            <w:proofErr w:type="spellEnd"/>
            <w:r w:rsidRPr="001010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sz w:val="20"/>
                <w:szCs w:val="20"/>
              </w:rPr>
              <w:t xml:space="preserve">личный, контактный </w:t>
            </w:r>
          </w:p>
        </w:tc>
        <w:tc>
          <w:tcPr>
            <w:tcW w:w="1448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sz w:val="20"/>
                <w:szCs w:val="20"/>
              </w:rPr>
              <w:t xml:space="preserve">экспрессивность, наглядность, образность </w:t>
            </w:r>
          </w:p>
        </w:tc>
      </w:tr>
    </w:tbl>
    <w:p w:rsidR="00B33D4A" w:rsidRDefault="00B33D4A" w:rsidP="00B33D4A"/>
    <w:p w:rsidR="00B33D4A" w:rsidRPr="001010E1" w:rsidRDefault="00B33D4A" w:rsidP="00B33D4A">
      <w:pPr>
        <w:jc w:val="both"/>
        <w:rPr>
          <w:rFonts w:ascii="Times New Roman" w:hAnsi="Times New Roman" w:cs="Times New Roman"/>
          <w:sz w:val="24"/>
          <w:szCs w:val="24"/>
        </w:rPr>
      </w:pPr>
      <w:r w:rsidRPr="001010E1">
        <w:rPr>
          <w:rFonts w:ascii="Times New Roman" w:hAnsi="Times New Roman" w:cs="Times New Roman"/>
          <w:sz w:val="24"/>
          <w:szCs w:val="24"/>
        </w:rPr>
        <w:t>Всем книжным стилям противопоставлен разговорно-обиходный стиль, который используется в неофициальном, бытовом, повседневном общении, обычно – в заранее не подготовленной устной речи. И здесь, наряду с общеупотребительными словами, частотно использование разговорной лексики, то есть такой, которая является неуместной в книжных стилях, но присуща именно неофициальной повседневной речи.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73"/>
        <w:gridCol w:w="469"/>
        <w:gridCol w:w="1404"/>
        <w:gridCol w:w="940"/>
        <w:gridCol w:w="933"/>
        <w:gridCol w:w="1409"/>
        <w:gridCol w:w="464"/>
        <w:gridCol w:w="1881"/>
      </w:tblGrid>
      <w:tr w:rsidR="00B33D4A" w:rsidRPr="001010E1" w:rsidTr="00D161EA">
        <w:trPr>
          <w:trHeight w:val="396"/>
        </w:trPr>
        <w:tc>
          <w:tcPr>
            <w:tcW w:w="1873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b/>
                <w:bCs/>
                <w:sz w:val="20"/>
                <w:szCs w:val="20"/>
              </w:rPr>
              <w:t xml:space="preserve">Стилевое расслоение лексики русского языка Научный стиль </w:t>
            </w:r>
          </w:p>
        </w:tc>
        <w:tc>
          <w:tcPr>
            <w:tcW w:w="1873" w:type="dxa"/>
            <w:gridSpan w:val="2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b/>
                <w:bCs/>
                <w:sz w:val="20"/>
                <w:szCs w:val="20"/>
              </w:rPr>
              <w:t xml:space="preserve">Официально-деловой стиль </w:t>
            </w:r>
          </w:p>
        </w:tc>
        <w:tc>
          <w:tcPr>
            <w:tcW w:w="1873" w:type="dxa"/>
            <w:gridSpan w:val="2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b/>
                <w:bCs/>
                <w:sz w:val="20"/>
                <w:szCs w:val="20"/>
              </w:rPr>
              <w:t xml:space="preserve">Публицистический стиль </w:t>
            </w:r>
          </w:p>
        </w:tc>
        <w:tc>
          <w:tcPr>
            <w:tcW w:w="1873" w:type="dxa"/>
            <w:gridSpan w:val="2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b/>
                <w:bCs/>
                <w:sz w:val="20"/>
                <w:szCs w:val="20"/>
              </w:rPr>
              <w:t xml:space="preserve">Художественный стиль </w:t>
            </w:r>
          </w:p>
        </w:tc>
        <w:tc>
          <w:tcPr>
            <w:tcW w:w="1881" w:type="dxa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b/>
                <w:bCs/>
                <w:sz w:val="20"/>
                <w:szCs w:val="20"/>
              </w:rPr>
              <w:t xml:space="preserve">Разговорно-обиходный стиль </w:t>
            </w:r>
          </w:p>
        </w:tc>
      </w:tr>
      <w:tr w:rsidR="00B33D4A" w:rsidRPr="001010E1" w:rsidTr="00D161EA">
        <w:trPr>
          <w:trHeight w:val="184"/>
        </w:trPr>
        <w:tc>
          <w:tcPr>
            <w:tcW w:w="9373" w:type="dxa"/>
            <w:gridSpan w:val="8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proofErr w:type="gramStart"/>
            <w:r w:rsidRPr="001010E1">
              <w:rPr>
                <w:b/>
                <w:bCs/>
                <w:sz w:val="20"/>
                <w:szCs w:val="20"/>
              </w:rPr>
              <w:t xml:space="preserve">общеупотребительные нейтральные единицы: </w:t>
            </w:r>
            <w:r w:rsidRPr="001010E1">
              <w:rPr>
                <w:i/>
                <w:iCs/>
                <w:sz w:val="20"/>
                <w:szCs w:val="20"/>
              </w:rPr>
              <w:t xml:space="preserve">земля, вода, бежать, говорить, радость, любить, </w:t>
            </w:r>
            <w:r w:rsidRPr="001010E1">
              <w:rPr>
                <w:i/>
                <w:iCs/>
                <w:sz w:val="20"/>
                <w:szCs w:val="20"/>
              </w:rPr>
              <w:lastRenderedPageBreak/>
              <w:t xml:space="preserve">хороший, плохой </w:t>
            </w:r>
            <w:proofErr w:type="gramEnd"/>
          </w:p>
        </w:tc>
      </w:tr>
      <w:tr w:rsidR="00B33D4A" w:rsidRPr="001010E1" w:rsidTr="00D161EA">
        <w:trPr>
          <w:trHeight w:val="924"/>
        </w:trPr>
        <w:tc>
          <w:tcPr>
            <w:tcW w:w="4686" w:type="dxa"/>
            <w:gridSpan w:val="4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b/>
                <w:bCs/>
                <w:sz w:val="20"/>
                <w:szCs w:val="20"/>
              </w:rPr>
              <w:lastRenderedPageBreak/>
              <w:t xml:space="preserve">книжная лексика: </w:t>
            </w:r>
            <w:r w:rsidRPr="001010E1">
              <w:rPr>
                <w:i/>
                <w:iCs/>
                <w:sz w:val="20"/>
                <w:szCs w:val="20"/>
              </w:rPr>
              <w:t xml:space="preserve">процесс, конструктивный, приоритет </w:t>
            </w:r>
          </w:p>
        </w:tc>
        <w:tc>
          <w:tcPr>
            <w:tcW w:w="4687" w:type="dxa"/>
            <w:gridSpan w:val="4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sz w:val="20"/>
                <w:szCs w:val="20"/>
              </w:rPr>
              <w:t xml:space="preserve">некоторые общественно-политические и общенаучные </w:t>
            </w:r>
            <w:r w:rsidRPr="001010E1">
              <w:rPr>
                <w:b/>
                <w:bCs/>
                <w:sz w:val="20"/>
                <w:szCs w:val="20"/>
              </w:rPr>
              <w:t xml:space="preserve">термины </w:t>
            </w:r>
          </w:p>
        </w:tc>
      </w:tr>
      <w:tr w:rsidR="00B33D4A" w:rsidRPr="001010E1" w:rsidTr="00D161EA">
        <w:trPr>
          <w:trHeight w:val="394"/>
        </w:trPr>
        <w:tc>
          <w:tcPr>
            <w:tcW w:w="2342" w:type="dxa"/>
            <w:gridSpan w:val="2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b/>
                <w:bCs/>
                <w:sz w:val="20"/>
                <w:szCs w:val="20"/>
              </w:rPr>
              <w:t xml:space="preserve">термины: </w:t>
            </w:r>
            <w:r w:rsidRPr="001010E1">
              <w:rPr>
                <w:i/>
                <w:iCs/>
                <w:sz w:val="20"/>
                <w:szCs w:val="20"/>
              </w:rPr>
              <w:t xml:space="preserve">сема, фонема, базис </w:t>
            </w:r>
          </w:p>
        </w:tc>
        <w:tc>
          <w:tcPr>
            <w:tcW w:w="2344" w:type="dxa"/>
            <w:gridSpan w:val="2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b/>
                <w:bCs/>
                <w:sz w:val="20"/>
                <w:szCs w:val="20"/>
              </w:rPr>
              <w:t xml:space="preserve">канцеляризмы: </w:t>
            </w:r>
            <w:r w:rsidRPr="001010E1">
              <w:rPr>
                <w:i/>
                <w:iCs/>
                <w:sz w:val="20"/>
                <w:szCs w:val="20"/>
              </w:rPr>
              <w:t xml:space="preserve">надлежащий, вышеуказанный </w:t>
            </w:r>
          </w:p>
        </w:tc>
        <w:tc>
          <w:tcPr>
            <w:tcW w:w="2342" w:type="dxa"/>
            <w:gridSpan w:val="2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b/>
                <w:bCs/>
                <w:sz w:val="20"/>
                <w:szCs w:val="20"/>
              </w:rPr>
              <w:t xml:space="preserve">термины науки, производства, политики </w:t>
            </w:r>
          </w:p>
        </w:tc>
        <w:tc>
          <w:tcPr>
            <w:tcW w:w="2345" w:type="dxa"/>
            <w:gridSpan w:val="2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b/>
                <w:bCs/>
                <w:sz w:val="20"/>
                <w:szCs w:val="20"/>
              </w:rPr>
              <w:t xml:space="preserve">термины </w:t>
            </w:r>
          </w:p>
        </w:tc>
      </w:tr>
      <w:tr w:rsidR="00B33D4A" w:rsidRPr="001010E1" w:rsidTr="00D161EA">
        <w:trPr>
          <w:trHeight w:val="81"/>
        </w:trPr>
        <w:tc>
          <w:tcPr>
            <w:tcW w:w="9373" w:type="dxa"/>
            <w:gridSpan w:val="8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sz w:val="20"/>
                <w:szCs w:val="20"/>
              </w:rPr>
              <w:t xml:space="preserve">канцеляризмы </w:t>
            </w:r>
          </w:p>
        </w:tc>
      </w:tr>
      <w:tr w:rsidR="00B33D4A" w:rsidRPr="001010E1" w:rsidTr="00D161EA">
        <w:trPr>
          <w:trHeight w:val="922"/>
        </w:trPr>
        <w:tc>
          <w:tcPr>
            <w:tcW w:w="2342" w:type="dxa"/>
            <w:gridSpan w:val="2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b/>
                <w:bCs/>
                <w:sz w:val="20"/>
                <w:szCs w:val="20"/>
              </w:rPr>
              <w:t xml:space="preserve">общенаучная: </w:t>
            </w:r>
            <w:r w:rsidRPr="001010E1">
              <w:rPr>
                <w:i/>
                <w:iCs/>
                <w:sz w:val="20"/>
                <w:szCs w:val="20"/>
              </w:rPr>
              <w:t xml:space="preserve">число, функция, система, элемент, являться, заключаться </w:t>
            </w:r>
          </w:p>
        </w:tc>
        <w:tc>
          <w:tcPr>
            <w:tcW w:w="2344" w:type="dxa"/>
            <w:gridSpan w:val="2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b/>
                <w:bCs/>
                <w:sz w:val="20"/>
                <w:szCs w:val="20"/>
              </w:rPr>
              <w:t xml:space="preserve">устаревшая лексика: </w:t>
            </w:r>
            <w:r w:rsidRPr="001010E1">
              <w:rPr>
                <w:i/>
                <w:iCs/>
                <w:sz w:val="20"/>
                <w:szCs w:val="20"/>
              </w:rPr>
              <w:t xml:space="preserve">королева, его превосходительство </w:t>
            </w:r>
          </w:p>
        </w:tc>
        <w:tc>
          <w:tcPr>
            <w:tcW w:w="2342" w:type="dxa"/>
            <w:gridSpan w:val="2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b/>
                <w:bCs/>
                <w:sz w:val="20"/>
                <w:szCs w:val="20"/>
              </w:rPr>
              <w:t xml:space="preserve">клише: </w:t>
            </w:r>
            <w:r w:rsidRPr="001010E1">
              <w:rPr>
                <w:i/>
                <w:iCs/>
                <w:sz w:val="20"/>
                <w:szCs w:val="20"/>
              </w:rPr>
              <w:t xml:space="preserve">политическая обстановка </w:t>
            </w:r>
          </w:p>
        </w:tc>
        <w:tc>
          <w:tcPr>
            <w:tcW w:w="2345" w:type="dxa"/>
            <w:gridSpan w:val="2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b/>
                <w:bCs/>
                <w:sz w:val="20"/>
                <w:szCs w:val="20"/>
              </w:rPr>
              <w:t xml:space="preserve">устаревшая лексика </w:t>
            </w:r>
          </w:p>
        </w:tc>
      </w:tr>
      <w:tr w:rsidR="00B33D4A" w:rsidRPr="001010E1" w:rsidTr="00D161EA">
        <w:trPr>
          <w:trHeight w:val="392"/>
        </w:trPr>
        <w:tc>
          <w:tcPr>
            <w:tcW w:w="9373" w:type="dxa"/>
            <w:gridSpan w:val="8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proofErr w:type="gramStart"/>
            <w:r w:rsidRPr="001010E1">
              <w:rPr>
                <w:b/>
                <w:bCs/>
                <w:sz w:val="20"/>
                <w:szCs w:val="20"/>
              </w:rPr>
              <w:t>книжная</w:t>
            </w:r>
            <w:proofErr w:type="gramEnd"/>
            <w:r w:rsidRPr="001010E1">
              <w:rPr>
                <w:b/>
                <w:bCs/>
                <w:sz w:val="20"/>
                <w:szCs w:val="20"/>
              </w:rPr>
              <w:t xml:space="preserve"> эмоционально-экспрессивная оценочная (высокая): </w:t>
            </w:r>
            <w:r w:rsidRPr="001010E1">
              <w:rPr>
                <w:i/>
                <w:iCs/>
                <w:sz w:val="20"/>
                <w:szCs w:val="20"/>
              </w:rPr>
              <w:t xml:space="preserve">лик, очи, учители, сыны, шествовать </w:t>
            </w:r>
          </w:p>
        </w:tc>
      </w:tr>
      <w:tr w:rsidR="00B33D4A" w:rsidRPr="001010E1" w:rsidTr="00D161EA">
        <w:trPr>
          <w:trHeight w:val="187"/>
        </w:trPr>
        <w:tc>
          <w:tcPr>
            <w:tcW w:w="9373" w:type="dxa"/>
            <w:gridSpan w:val="8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b/>
                <w:bCs/>
                <w:sz w:val="20"/>
                <w:szCs w:val="20"/>
              </w:rPr>
              <w:t xml:space="preserve">разговорная лексика: </w:t>
            </w:r>
            <w:r w:rsidRPr="001010E1">
              <w:rPr>
                <w:i/>
                <w:iCs/>
                <w:sz w:val="20"/>
                <w:szCs w:val="20"/>
              </w:rPr>
              <w:t xml:space="preserve">ерунда, колотить, тыкать, </w:t>
            </w:r>
            <w:proofErr w:type="gramStart"/>
            <w:r w:rsidRPr="001010E1">
              <w:rPr>
                <w:i/>
                <w:iCs/>
                <w:sz w:val="20"/>
                <w:szCs w:val="20"/>
              </w:rPr>
              <w:t>спровадить</w:t>
            </w:r>
            <w:proofErr w:type="gramEnd"/>
            <w:r w:rsidRPr="001010E1">
              <w:rPr>
                <w:sz w:val="20"/>
                <w:szCs w:val="20"/>
              </w:rPr>
              <w:t xml:space="preserve">, </w:t>
            </w:r>
            <w:r w:rsidRPr="001010E1">
              <w:rPr>
                <w:i/>
                <w:iCs/>
                <w:sz w:val="20"/>
                <w:szCs w:val="20"/>
              </w:rPr>
              <w:t xml:space="preserve">голубчик </w:t>
            </w:r>
          </w:p>
        </w:tc>
      </w:tr>
      <w:tr w:rsidR="00B33D4A" w:rsidRPr="001010E1" w:rsidTr="00D161EA">
        <w:trPr>
          <w:trHeight w:val="497"/>
        </w:trPr>
        <w:tc>
          <w:tcPr>
            <w:tcW w:w="9373" w:type="dxa"/>
            <w:gridSpan w:val="8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proofErr w:type="gramStart"/>
            <w:r w:rsidRPr="001010E1">
              <w:rPr>
                <w:b/>
                <w:bCs/>
                <w:sz w:val="20"/>
                <w:szCs w:val="20"/>
              </w:rPr>
              <w:t xml:space="preserve">эмоционально-экспрессивная лексика: положительная оценка </w:t>
            </w:r>
            <w:r w:rsidRPr="001010E1">
              <w:rPr>
                <w:sz w:val="20"/>
                <w:szCs w:val="20"/>
              </w:rPr>
              <w:t xml:space="preserve">– </w:t>
            </w:r>
            <w:r w:rsidRPr="001010E1">
              <w:rPr>
                <w:i/>
                <w:iCs/>
                <w:sz w:val="20"/>
                <w:szCs w:val="20"/>
              </w:rPr>
              <w:t>отличный, изумительный, умница, герой, богатырь, лев</w:t>
            </w:r>
            <w:r w:rsidRPr="001010E1">
              <w:rPr>
                <w:sz w:val="20"/>
                <w:szCs w:val="20"/>
              </w:rPr>
              <w:t xml:space="preserve">, </w:t>
            </w:r>
            <w:r w:rsidRPr="001010E1">
              <w:rPr>
                <w:i/>
                <w:iCs/>
                <w:sz w:val="20"/>
                <w:szCs w:val="20"/>
              </w:rPr>
              <w:t xml:space="preserve">орел; </w:t>
            </w:r>
            <w:r w:rsidRPr="001010E1">
              <w:rPr>
                <w:b/>
                <w:bCs/>
                <w:sz w:val="20"/>
                <w:szCs w:val="20"/>
              </w:rPr>
              <w:t xml:space="preserve">отрицательная оценка </w:t>
            </w:r>
            <w:r w:rsidRPr="001010E1">
              <w:rPr>
                <w:sz w:val="20"/>
                <w:szCs w:val="20"/>
              </w:rPr>
              <w:t xml:space="preserve">– </w:t>
            </w:r>
            <w:r w:rsidRPr="001010E1">
              <w:rPr>
                <w:i/>
                <w:iCs/>
                <w:sz w:val="20"/>
                <w:szCs w:val="20"/>
              </w:rPr>
              <w:t xml:space="preserve">скверный, наглый, противный, глупец, осѐл, ворона </w:t>
            </w:r>
            <w:proofErr w:type="gramEnd"/>
          </w:p>
        </w:tc>
      </w:tr>
      <w:tr w:rsidR="00B33D4A" w:rsidRPr="001010E1" w:rsidTr="00D161EA">
        <w:trPr>
          <w:trHeight w:val="710"/>
        </w:trPr>
        <w:tc>
          <w:tcPr>
            <w:tcW w:w="9373" w:type="dxa"/>
            <w:gridSpan w:val="8"/>
          </w:tcPr>
          <w:p w:rsidR="00B33D4A" w:rsidRPr="001010E1" w:rsidRDefault="00B33D4A" w:rsidP="00D161EA">
            <w:pPr>
              <w:pStyle w:val="Default"/>
              <w:rPr>
                <w:sz w:val="20"/>
                <w:szCs w:val="20"/>
              </w:rPr>
            </w:pPr>
            <w:r w:rsidRPr="001010E1">
              <w:rPr>
                <w:b/>
                <w:bCs/>
                <w:sz w:val="20"/>
                <w:szCs w:val="20"/>
              </w:rPr>
              <w:t xml:space="preserve">разговорная эмоционально-экспрессивная оценочная (сниженная): </w:t>
            </w:r>
            <w:r w:rsidRPr="001010E1">
              <w:rPr>
                <w:i/>
                <w:iCs/>
                <w:sz w:val="20"/>
                <w:szCs w:val="20"/>
              </w:rPr>
              <w:t xml:space="preserve">подхалим </w:t>
            </w:r>
            <w:r w:rsidRPr="001010E1">
              <w:rPr>
                <w:sz w:val="20"/>
                <w:szCs w:val="20"/>
              </w:rPr>
              <w:t xml:space="preserve">Презрит., </w:t>
            </w:r>
            <w:r w:rsidRPr="001010E1">
              <w:rPr>
                <w:i/>
                <w:iCs/>
                <w:sz w:val="20"/>
                <w:szCs w:val="20"/>
              </w:rPr>
              <w:t xml:space="preserve">морда </w:t>
            </w:r>
            <w:r w:rsidRPr="001010E1">
              <w:rPr>
                <w:sz w:val="20"/>
                <w:szCs w:val="20"/>
              </w:rPr>
              <w:t>Груб</w:t>
            </w:r>
            <w:proofErr w:type="gramStart"/>
            <w:r w:rsidRPr="001010E1">
              <w:rPr>
                <w:sz w:val="20"/>
                <w:szCs w:val="20"/>
              </w:rPr>
              <w:t>.</w:t>
            </w:r>
            <w:proofErr w:type="gramEnd"/>
            <w:r w:rsidRPr="001010E1">
              <w:rPr>
                <w:sz w:val="20"/>
                <w:szCs w:val="20"/>
              </w:rPr>
              <w:t xml:space="preserve"> </w:t>
            </w:r>
            <w:proofErr w:type="gramStart"/>
            <w:r w:rsidRPr="001010E1">
              <w:rPr>
                <w:sz w:val="20"/>
                <w:szCs w:val="20"/>
              </w:rPr>
              <w:t>п</w:t>
            </w:r>
            <w:proofErr w:type="gramEnd"/>
            <w:r w:rsidRPr="001010E1">
              <w:rPr>
                <w:sz w:val="20"/>
                <w:szCs w:val="20"/>
              </w:rPr>
              <w:t xml:space="preserve">ростор, </w:t>
            </w:r>
            <w:r w:rsidRPr="001010E1">
              <w:rPr>
                <w:i/>
                <w:iCs/>
                <w:sz w:val="20"/>
                <w:szCs w:val="20"/>
              </w:rPr>
              <w:t xml:space="preserve">хапуга </w:t>
            </w:r>
            <w:proofErr w:type="spellStart"/>
            <w:r w:rsidRPr="001010E1">
              <w:rPr>
                <w:sz w:val="20"/>
                <w:szCs w:val="20"/>
              </w:rPr>
              <w:t>Вульгар</w:t>
            </w:r>
            <w:proofErr w:type="spellEnd"/>
            <w:r w:rsidRPr="001010E1">
              <w:rPr>
                <w:sz w:val="20"/>
                <w:szCs w:val="20"/>
              </w:rPr>
              <w:t xml:space="preserve">. </w:t>
            </w:r>
            <w:r w:rsidRPr="001010E1">
              <w:rPr>
                <w:b/>
                <w:bCs/>
                <w:sz w:val="20"/>
                <w:szCs w:val="20"/>
              </w:rPr>
              <w:t xml:space="preserve">вкрапления профессионализмов, жаргонизмов, просторечных </w:t>
            </w:r>
          </w:p>
        </w:tc>
      </w:tr>
    </w:tbl>
    <w:p w:rsidR="00B33D4A" w:rsidRPr="001010E1" w:rsidRDefault="00B33D4A" w:rsidP="00B33D4A">
      <w:pPr>
        <w:pStyle w:val="Default"/>
        <w:spacing w:line="276" w:lineRule="auto"/>
        <w:ind w:firstLine="567"/>
        <w:jc w:val="both"/>
      </w:pPr>
      <w:r w:rsidRPr="001010E1">
        <w:t>Следует также иметь в виду, что выделенные стили не исчерпывают все стилистическое разнообразие языка. В языке внутри каждого из стилей можно выделить более мелкие функционально-стилистические разновидности (</w:t>
      </w:r>
      <w:proofErr w:type="spellStart"/>
      <w:r w:rsidRPr="001010E1">
        <w:t>подстили</w:t>
      </w:r>
      <w:proofErr w:type="spellEnd"/>
      <w:r w:rsidRPr="001010E1">
        <w:t xml:space="preserve">). Например, в научном стиле выделяется научно-популярный, научно-информативный </w:t>
      </w:r>
      <w:proofErr w:type="spellStart"/>
      <w:r w:rsidRPr="001010E1">
        <w:t>подстиль</w:t>
      </w:r>
      <w:proofErr w:type="spellEnd"/>
      <w:r w:rsidRPr="001010E1">
        <w:t xml:space="preserve"> и стиль произведений собственно научного характера. При этом в каждом конкретном тексте имеются общие черты, относящие его к какому-то функциональному стилю, и в то же время выделяются частные признаки </w:t>
      </w:r>
      <w:proofErr w:type="spellStart"/>
      <w:r w:rsidRPr="001010E1">
        <w:t>подстиля</w:t>
      </w:r>
      <w:proofErr w:type="spellEnd"/>
      <w:r w:rsidRPr="001010E1">
        <w:t xml:space="preserve">. Таким образом, функциональные стили часто выступают не в «чистом виде», смешиваются элементы разных стилей, что обусловлено формой, типом, жанром речи. Почему же так называемые «функционально ориентированные тексты», то есть квалифицируемые как научные, художественные, публицистические и т. п., часто не только не «радеют» о своем стилевом единообразии, но и способны почти демонстративно и регулярно опираться на средства «чужого» стиля? </w:t>
      </w:r>
    </w:p>
    <w:p w:rsidR="00B33D4A" w:rsidRPr="001010E1" w:rsidRDefault="00B33D4A" w:rsidP="00B33D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0E1">
        <w:rPr>
          <w:rFonts w:ascii="Times New Roman" w:hAnsi="Times New Roman" w:cs="Times New Roman"/>
          <w:sz w:val="24"/>
          <w:szCs w:val="24"/>
        </w:rPr>
        <w:t>Так, в частности, происходит в большой массе текстов современной публицистики, основу которых составляют даже не нейтральные стилистические средства, а средства, имеющие ярко выраженную разговорную окраску. Примером тому может служить один тип современного газетного заголовка («фирменный стиль» газет ―</w:t>
      </w:r>
      <w:proofErr w:type="spellStart"/>
      <w:r w:rsidRPr="001010E1">
        <w:rPr>
          <w:rFonts w:ascii="Times New Roman" w:hAnsi="Times New Roman" w:cs="Times New Roman"/>
          <w:sz w:val="24"/>
          <w:szCs w:val="24"/>
        </w:rPr>
        <w:t>Коммерсантъ</w:t>
      </w:r>
      <w:proofErr w:type="spellEnd"/>
      <w:r w:rsidRPr="001010E1">
        <w:rPr>
          <w:rFonts w:ascii="Times New Roman" w:hAnsi="Times New Roman" w:cs="Times New Roman"/>
          <w:sz w:val="24"/>
          <w:szCs w:val="24"/>
        </w:rPr>
        <w:t xml:space="preserve">‖, МК и их последователей): </w:t>
      </w:r>
      <w:r w:rsidRPr="001010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Пенсионерка отравила своего внука</w:t>
      </w:r>
      <w:r w:rsidRPr="001010E1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1010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Жириновского отправили в Африку </w:t>
      </w:r>
      <w:r w:rsidRPr="001010E1">
        <w:rPr>
          <w:rFonts w:ascii="Times New Roman" w:hAnsi="Times New Roman" w:cs="Times New Roman"/>
          <w:sz w:val="24"/>
          <w:szCs w:val="24"/>
        </w:rPr>
        <w:t xml:space="preserve">и т. п. Конструктивные признаки этих предложений – объективный порядок слов, преимущественно неопределенно-личная форма, многозначный глагол в роли предиката в форме прошедшего времени, действительный залог, исключение эмоционально-оценочных средств, семантическая недостаточность, создающая интригу (опущено: отравила случайно, испорченными консервами, не насмерть; отправили с дипломатической миссией и на короткий срок) и др. Эти заголовки построены как ответные реплики разговорной речи на вопрос, что случилось. </w:t>
      </w:r>
      <w:proofErr w:type="gramStart"/>
      <w:r w:rsidRPr="001010E1">
        <w:rPr>
          <w:rFonts w:ascii="Times New Roman" w:hAnsi="Times New Roman" w:cs="Times New Roman"/>
          <w:sz w:val="24"/>
          <w:szCs w:val="24"/>
        </w:rPr>
        <w:t>Их цель – максимально приблизить сообщение к кухонному или кулуарному разговору-сплетне, вызвать доверие читателя, максимально сократить дистанцию между ним и автором, а также между читателем и событием, избегая того, что могло бы возникнуть в случае использования книжных средств (ср.: Жириновский был направлен в Африку.</w:t>
      </w:r>
      <w:proofErr w:type="gramEnd"/>
    </w:p>
    <w:p w:rsidR="00B33D4A" w:rsidRDefault="00B33D4A" w:rsidP="00B33D4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33D4A" w:rsidRPr="001010E1" w:rsidRDefault="00B33D4A" w:rsidP="00B33D4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0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Тестовые задания </w:t>
      </w:r>
    </w:p>
    <w:p w:rsidR="00B33D4A" w:rsidRPr="001010E1" w:rsidRDefault="00B33D4A" w:rsidP="00B33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0E1">
        <w:rPr>
          <w:rFonts w:ascii="Times New Roman" w:hAnsi="Times New Roman" w:cs="Times New Roman"/>
          <w:sz w:val="24"/>
          <w:szCs w:val="24"/>
        </w:rPr>
        <w:lastRenderedPageBreak/>
        <w:t xml:space="preserve">1. Не существует такого понятия, как: </w:t>
      </w:r>
    </w:p>
    <w:p w:rsidR="00B33D4A" w:rsidRPr="001010E1" w:rsidRDefault="00B33D4A" w:rsidP="00B33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0E1">
        <w:rPr>
          <w:rFonts w:ascii="Times New Roman" w:hAnsi="Times New Roman" w:cs="Times New Roman"/>
          <w:sz w:val="24"/>
          <w:szCs w:val="24"/>
        </w:rPr>
        <w:t xml:space="preserve">а) публицистический стиль; б) книжный стиль; в) письменный стиль. </w:t>
      </w:r>
    </w:p>
    <w:p w:rsidR="00B33D4A" w:rsidRPr="001010E1" w:rsidRDefault="00B33D4A" w:rsidP="00B33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0E1">
        <w:rPr>
          <w:rFonts w:ascii="Times New Roman" w:hAnsi="Times New Roman" w:cs="Times New Roman"/>
          <w:sz w:val="24"/>
          <w:szCs w:val="24"/>
        </w:rPr>
        <w:t>2. Для книжных стилей характерны употребления слов:</w:t>
      </w:r>
    </w:p>
    <w:p w:rsidR="00B33D4A" w:rsidRPr="001010E1" w:rsidRDefault="00B33D4A" w:rsidP="00B33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0E1">
        <w:rPr>
          <w:rFonts w:ascii="Times New Roman" w:hAnsi="Times New Roman" w:cs="Times New Roman"/>
          <w:sz w:val="24"/>
          <w:szCs w:val="24"/>
        </w:rPr>
        <w:t xml:space="preserve"> а) гуманность; б) резолюция; в) </w:t>
      </w:r>
      <w:proofErr w:type="gramStart"/>
      <w:r w:rsidRPr="001010E1">
        <w:rPr>
          <w:rFonts w:ascii="Times New Roman" w:hAnsi="Times New Roman" w:cs="Times New Roman"/>
          <w:sz w:val="24"/>
          <w:szCs w:val="24"/>
        </w:rPr>
        <w:t>изумительный</w:t>
      </w:r>
      <w:proofErr w:type="gramEnd"/>
      <w:r w:rsidRPr="001010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3D4A" w:rsidRPr="001010E1" w:rsidRDefault="00B33D4A" w:rsidP="00B33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0E1">
        <w:rPr>
          <w:rFonts w:ascii="Times New Roman" w:hAnsi="Times New Roman" w:cs="Times New Roman"/>
          <w:sz w:val="24"/>
          <w:szCs w:val="24"/>
        </w:rPr>
        <w:t>3. Источником литературной нормы традиционно является:</w:t>
      </w:r>
    </w:p>
    <w:p w:rsidR="00B33D4A" w:rsidRPr="001010E1" w:rsidRDefault="00B33D4A" w:rsidP="00B33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0E1">
        <w:rPr>
          <w:rFonts w:ascii="Times New Roman" w:hAnsi="Times New Roman" w:cs="Times New Roman"/>
          <w:sz w:val="24"/>
          <w:szCs w:val="24"/>
        </w:rPr>
        <w:t xml:space="preserve"> а) речь носителей элитарного языкового типа; б) книжные тексты;</w:t>
      </w:r>
    </w:p>
    <w:p w:rsidR="00B33D4A" w:rsidRPr="001010E1" w:rsidRDefault="00B33D4A" w:rsidP="00B33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0E1">
        <w:rPr>
          <w:rFonts w:ascii="Times New Roman" w:hAnsi="Times New Roman" w:cs="Times New Roman"/>
          <w:sz w:val="24"/>
          <w:szCs w:val="24"/>
        </w:rPr>
        <w:t xml:space="preserve">в) художественная литература; г) речь, понятная большинству. </w:t>
      </w:r>
    </w:p>
    <w:p w:rsidR="00B33D4A" w:rsidRPr="001010E1" w:rsidRDefault="00B33D4A" w:rsidP="00B33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0E1">
        <w:rPr>
          <w:rFonts w:ascii="Times New Roman" w:hAnsi="Times New Roman" w:cs="Times New Roman"/>
          <w:sz w:val="24"/>
          <w:szCs w:val="24"/>
        </w:rPr>
        <w:t xml:space="preserve">4. Деление лексики по употреблению в определенных стилях не включает: </w:t>
      </w:r>
    </w:p>
    <w:p w:rsidR="00B33D4A" w:rsidRPr="001010E1" w:rsidRDefault="00B33D4A" w:rsidP="00B33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0E1">
        <w:rPr>
          <w:rFonts w:ascii="Times New Roman" w:hAnsi="Times New Roman" w:cs="Times New Roman"/>
          <w:sz w:val="24"/>
          <w:szCs w:val="24"/>
        </w:rPr>
        <w:t xml:space="preserve">а) общеупотребительную; б) книжную; в) разговорную; г) эмоционально-экспрессивную. </w:t>
      </w:r>
    </w:p>
    <w:p w:rsidR="00B33D4A" w:rsidRPr="001010E1" w:rsidRDefault="00B33D4A" w:rsidP="00B33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0E1">
        <w:rPr>
          <w:rFonts w:ascii="Times New Roman" w:hAnsi="Times New Roman" w:cs="Times New Roman"/>
          <w:sz w:val="24"/>
          <w:szCs w:val="24"/>
        </w:rPr>
        <w:t xml:space="preserve">5. В разговорно-обиходном стиле отмечают употребления слов: </w:t>
      </w:r>
    </w:p>
    <w:p w:rsidR="00B33D4A" w:rsidRPr="001010E1" w:rsidRDefault="00B33D4A" w:rsidP="00B33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0E1">
        <w:rPr>
          <w:rFonts w:ascii="Times New Roman" w:hAnsi="Times New Roman" w:cs="Times New Roman"/>
          <w:sz w:val="24"/>
          <w:szCs w:val="24"/>
        </w:rPr>
        <w:t xml:space="preserve">а) сетовать; б) врун; в) плакаться; г) лжец. </w:t>
      </w:r>
    </w:p>
    <w:p w:rsidR="00B33D4A" w:rsidRPr="001010E1" w:rsidRDefault="00B33D4A" w:rsidP="00B33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0E1">
        <w:rPr>
          <w:rFonts w:ascii="Times New Roman" w:hAnsi="Times New Roman" w:cs="Times New Roman"/>
          <w:sz w:val="24"/>
          <w:szCs w:val="24"/>
        </w:rPr>
        <w:t xml:space="preserve">6. Лексика по наличию или отсутствию у слова оценки и эмоционально-экспрессивной окраски не делится </w:t>
      </w:r>
      <w:proofErr w:type="gramStart"/>
      <w:r w:rsidRPr="001010E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010E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3D4A" w:rsidRPr="001010E1" w:rsidRDefault="00B33D4A" w:rsidP="00B33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0E1">
        <w:rPr>
          <w:rFonts w:ascii="Times New Roman" w:hAnsi="Times New Roman" w:cs="Times New Roman"/>
          <w:sz w:val="24"/>
          <w:szCs w:val="24"/>
        </w:rPr>
        <w:t xml:space="preserve">а) нейтральную; б) оценочную; в) эмоционально-экспрессивную; г) общеупотребительную. </w:t>
      </w:r>
    </w:p>
    <w:p w:rsidR="00B33D4A" w:rsidRPr="001010E1" w:rsidRDefault="00B33D4A" w:rsidP="00B33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0E1">
        <w:rPr>
          <w:rFonts w:ascii="Times New Roman" w:hAnsi="Times New Roman" w:cs="Times New Roman"/>
          <w:sz w:val="24"/>
          <w:szCs w:val="24"/>
        </w:rPr>
        <w:t xml:space="preserve">7. В официальной обстановке неуместны употребления: </w:t>
      </w:r>
    </w:p>
    <w:p w:rsidR="00B33D4A" w:rsidRPr="001010E1" w:rsidRDefault="00B33D4A" w:rsidP="00B33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0E1">
        <w:rPr>
          <w:rFonts w:ascii="Times New Roman" w:hAnsi="Times New Roman" w:cs="Times New Roman"/>
          <w:sz w:val="24"/>
          <w:szCs w:val="24"/>
        </w:rPr>
        <w:t xml:space="preserve">а) господин; б) милашка; в) </w:t>
      </w:r>
      <w:proofErr w:type="spellStart"/>
      <w:r w:rsidRPr="001010E1">
        <w:rPr>
          <w:rFonts w:ascii="Times New Roman" w:hAnsi="Times New Roman" w:cs="Times New Roman"/>
          <w:sz w:val="24"/>
          <w:szCs w:val="24"/>
        </w:rPr>
        <w:t>дефицит</w:t>
      </w:r>
      <w:proofErr w:type="gramStart"/>
      <w:r w:rsidRPr="001010E1">
        <w:rPr>
          <w:rFonts w:ascii="Times New Roman" w:hAnsi="Times New Roman" w:cs="Times New Roman"/>
          <w:sz w:val="24"/>
          <w:szCs w:val="24"/>
        </w:rPr>
        <w:t>;г</w:t>
      </w:r>
      <w:proofErr w:type="spellEnd"/>
      <w:proofErr w:type="gramEnd"/>
      <w:r w:rsidRPr="001010E1">
        <w:rPr>
          <w:rFonts w:ascii="Times New Roman" w:hAnsi="Times New Roman" w:cs="Times New Roman"/>
          <w:sz w:val="24"/>
          <w:szCs w:val="24"/>
        </w:rPr>
        <w:t xml:space="preserve">) переделка. </w:t>
      </w:r>
    </w:p>
    <w:p w:rsidR="00B33D4A" w:rsidRPr="001010E1" w:rsidRDefault="00B33D4A" w:rsidP="00B33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0E1">
        <w:rPr>
          <w:rFonts w:ascii="Times New Roman" w:hAnsi="Times New Roman" w:cs="Times New Roman"/>
          <w:sz w:val="24"/>
          <w:szCs w:val="24"/>
        </w:rPr>
        <w:t xml:space="preserve">8. Язык художественной литературы – это: </w:t>
      </w:r>
    </w:p>
    <w:p w:rsidR="00B33D4A" w:rsidRPr="001010E1" w:rsidRDefault="00B33D4A" w:rsidP="00B33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0E1">
        <w:rPr>
          <w:rFonts w:ascii="Times New Roman" w:hAnsi="Times New Roman" w:cs="Times New Roman"/>
          <w:sz w:val="24"/>
          <w:szCs w:val="24"/>
        </w:rPr>
        <w:t xml:space="preserve">а) сфера употребления языка; б) функциональный стиль; в) форма существования языка. </w:t>
      </w:r>
    </w:p>
    <w:p w:rsidR="00B33D4A" w:rsidRPr="001010E1" w:rsidRDefault="00B33D4A" w:rsidP="00B33D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0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Контрольные вопросы </w:t>
      </w:r>
      <w:r w:rsidRPr="001010E1">
        <w:rPr>
          <w:rFonts w:ascii="Times New Roman" w:hAnsi="Times New Roman" w:cs="Times New Roman"/>
          <w:sz w:val="24"/>
          <w:szCs w:val="24"/>
        </w:rPr>
        <w:t xml:space="preserve">1. Что такое функциональный стиль? Представьте систему функциональных стилей русского языка в виде схемы. 2. В чем заключается различие между книжной и разговорной речью? Перечислите стили, которые они преимущественно обслуживают. 3. Представьте схему использования стилистически окрашенной лексики русского языка функциональными стилями. 4. Пользуясь схемой, расскажите о взаимодействии функциональных стилей. </w:t>
      </w:r>
    </w:p>
    <w:p w:rsidR="00B33D4A" w:rsidRPr="00F8372A" w:rsidRDefault="00B33D4A" w:rsidP="00B33D4A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4B4747"/>
          <w:sz w:val="24"/>
          <w:szCs w:val="24"/>
          <w:u w:val="single"/>
        </w:rPr>
      </w:pPr>
      <w:r w:rsidRPr="00F8372A">
        <w:rPr>
          <w:rFonts w:ascii="Times New Roman" w:eastAsia="Times New Roman" w:hAnsi="Times New Roman" w:cs="Times New Roman"/>
          <w:b/>
          <w:i/>
          <w:color w:val="4B4747"/>
          <w:sz w:val="24"/>
          <w:szCs w:val="24"/>
          <w:u w:val="single"/>
        </w:rPr>
        <w:t>Практические задания</w:t>
      </w:r>
    </w:p>
    <w:p w:rsidR="00B33D4A" w:rsidRPr="00F8372A" w:rsidRDefault="00B33D4A" w:rsidP="00B33D4A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4B4747"/>
          <w:sz w:val="24"/>
          <w:szCs w:val="24"/>
          <w:u w:val="single"/>
        </w:rPr>
      </w:pPr>
    </w:p>
    <w:p w:rsidR="00B33D4A" w:rsidRPr="00F8372A" w:rsidRDefault="00B33D4A" w:rsidP="00B33D4A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4B4747"/>
          <w:lang w:val="uk-UA"/>
        </w:rPr>
      </w:pPr>
      <w:r w:rsidRPr="00F8372A">
        <w:rPr>
          <w:color w:val="4B4747"/>
        </w:rPr>
        <w:t>Напишите по 5 предложений (мини-текст) каждого из стилей речи.</w:t>
      </w:r>
    </w:p>
    <w:p w:rsidR="00B33D4A" w:rsidRPr="00F8372A" w:rsidRDefault="00B33D4A" w:rsidP="00B33D4A">
      <w:pPr>
        <w:pStyle w:val="a7"/>
        <w:spacing w:before="0" w:beforeAutospacing="0" w:after="0" w:afterAutospacing="0" w:line="276" w:lineRule="auto"/>
        <w:ind w:left="720"/>
        <w:jc w:val="both"/>
        <w:rPr>
          <w:color w:val="4B4747"/>
          <w:lang w:val="uk-UA"/>
        </w:rPr>
      </w:pPr>
    </w:p>
    <w:p w:rsidR="00B33D4A" w:rsidRPr="00F8372A" w:rsidRDefault="00B33D4A" w:rsidP="00B33D4A">
      <w:pPr>
        <w:pStyle w:val="a7"/>
        <w:spacing w:before="0" w:beforeAutospacing="0" w:after="0" w:afterAutospacing="0" w:line="276" w:lineRule="auto"/>
        <w:jc w:val="both"/>
        <w:rPr>
          <w:b/>
          <w:i/>
          <w:color w:val="4B4747"/>
          <w:u w:val="single"/>
        </w:rPr>
      </w:pPr>
      <w:r w:rsidRPr="00F8372A">
        <w:rPr>
          <w:b/>
          <w:i/>
          <w:color w:val="4B4747"/>
          <w:u w:val="single"/>
        </w:rPr>
        <w:t>Литература</w:t>
      </w:r>
    </w:p>
    <w:p w:rsidR="00B33D4A" w:rsidRPr="00F8372A" w:rsidRDefault="00B33D4A" w:rsidP="00B33D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3D4A" w:rsidRPr="00F8372A" w:rsidRDefault="00B33D4A" w:rsidP="00B33D4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72A">
        <w:rPr>
          <w:rFonts w:ascii="Times New Roman" w:eastAsia="Times New Roman" w:hAnsi="Times New Roman" w:cs="Times New Roman"/>
          <w:color w:val="000000"/>
          <w:sz w:val="24"/>
          <w:szCs w:val="24"/>
        </w:rPr>
        <w:t>Власенков А.И. Русский язык. 10-11 классы: учеб</w:t>
      </w:r>
      <w:proofErr w:type="gramStart"/>
      <w:r w:rsidRPr="00F837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83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837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F83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proofErr w:type="spellStart"/>
      <w:r w:rsidRPr="00F8372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F83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8372A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proofErr w:type="spellEnd"/>
      <w:r w:rsidRPr="00F83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базовый уровень / А.И. Власенков, Л.М. </w:t>
      </w:r>
      <w:proofErr w:type="spellStart"/>
      <w:r w:rsidRPr="00F8372A">
        <w:rPr>
          <w:rFonts w:ascii="Times New Roman" w:eastAsia="Times New Roman" w:hAnsi="Times New Roman" w:cs="Times New Roman"/>
          <w:color w:val="000000"/>
          <w:sz w:val="24"/>
          <w:szCs w:val="24"/>
        </w:rPr>
        <w:t>Рыбченкова</w:t>
      </w:r>
      <w:proofErr w:type="spellEnd"/>
      <w:r w:rsidRPr="00F8372A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Просвещение, 2009.</w:t>
      </w:r>
    </w:p>
    <w:p w:rsidR="00B33D4A" w:rsidRPr="00F8372A" w:rsidRDefault="00B33D4A" w:rsidP="00B33D4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72A">
        <w:rPr>
          <w:rFonts w:ascii="Times New Roman" w:eastAsia="SchoolBookC" w:hAnsi="Times New Roman" w:cs="Times New Roman"/>
          <w:sz w:val="24"/>
          <w:szCs w:val="24"/>
        </w:rPr>
        <w:t xml:space="preserve">Стили речи [Электронный ресурс] – Режим доступа: </w:t>
      </w:r>
      <w:hyperlink r:id="rId9" w:history="1">
        <w:r w:rsidRPr="00F8372A">
          <w:rPr>
            <w:rStyle w:val="a5"/>
            <w:rFonts w:ascii="Times New Roman" w:eastAsia="SchoolBookC" w:hAnsi="Times New Roman" w:cs="Times New Roman"/>
            <w:sz w:val="24"/>
            <w:szCs w:val="24"/>
          </w:rPr>
          <w:t>http://videotutor-rusyaz.ru/uchenikam/teoriya/77-tipyistilirech.html</w:t>
        </w:r>
      </w:hyperlink>
    </w:p>
    <w:p w:rsidR="00B33D4A" w:rsidRPr="00F8372A" w:rsidRDefault="00B33D4A" w:rsidP="00B33D4A">
      <w:pPr>
        <w:shd w:val="clear" w:color="auto" w:fill="FFFFFF"/>
        <w:spacing w:after="0"/>
        <w:jc w:val="both"/>
        <w:rPr>
          <w:rFonts w:ascii="Times New Roman" w:eastAsia="SchoolBookC" w:hAnsi="Times New Roman" w:cs="Times New Roman"/>
          <w:sz w:val="24"/>
          <w:szCs w:val="24"/>
        </w:rPr>
      </w:pPr>
    </w:p>
    <w:p w:rsidR="00B33D4A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33D4A" w:rsidRDefault="00B33D4A" w:rsidP="00B33D4A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33D4A" w:rsidRDefault="00B33D4A" w:rsidP="00B33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D4A" w:rsidRDefault="00B33D4A" w:rsidP="00B33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D4A" w:rsidRDefault="00B33D4A" w:rsidP="00B33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D4A" w:rsidRDefault="00B33D4A" w:rsidP="00B33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D4A" w:rsidRDefault="00B33D4A" w:rsidP="00B33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D4A" w:rsidRDefault="00B33D4A" w:rsidP="00B33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D4A" w:rsidRDefault="00B33D4A" w:rsidP="00B33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D4A" w:rsidRDefault="00B33D4A" w:rsidP="00B33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D4A" w:rsidRDefault="00B33D4A" w:rsidP="00B33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D4A" w:rsidRPr="00B33D4A" w:rsidRDefault="00B33D4A" w:rsidP="00B33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D4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4 "Документ. </w:t>
      </w:r>
      <w:r w:rsidRPr="00B33D4A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Классификация документов. Структура документа. Реквизиты"</w:t>
      </w:r>
    </w:p>
    <w:p w:rsidR="00B33D4A" w:rsidRPr="00D42470" w:rsidRDefault="00B33D4A" w:rsidP="00B33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D4A" w:rsidRDefault="00B33D4A" w:rsidP="00B33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План:</w:t>
      </w:r>
    </w:p>
    <w:p w:rsidR="00B33D4A" w:rsidRDefault="00B33D4A" w:rsidP="00B33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Документ.</w:t>
      </w:r>
    </w:p>
    <w:p w:rsidR="00B33D4A" w:rsidRDefault="00B33D4A" w:rsidP="00B33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2.Реквизиты.</w:t>
      </w:r>
    </w:p>
    <w:p w:rsidR="00B33D4A" w:rsidRDefault="00B33D4A" w:rsidP="00B33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Виды.</w:t>
      </w:r>
    </w:p>
    <w:p w:rsidR="00B33D4A" w:rsidRDefault="00B33D4A" w:rsidP="00B33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4.Текст документа.</w:t>
      </w:r>
    </w:p>
    <w:p w:rsidR="00B33D4A" w:rsidRDefault="00B33D4A" w:rsidP="00B33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D4A" w:rsidRPr="00E22E2C" w:rsidRDefault="00B33D4A" w:rsidP="00B33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E22E2C">
        <w:rPr>
          <w:rFonts w:ascii="Times New Roman" w:eastAsia="Times New Roman" w:hAnsi="Times New Roman" w:cs="Times New Roman"/>
          <w:sz w:val="24"/>
          <w:szCs w:val="24"/>
        </w:rPr>
        <w:t>Документ возник, прежде всего, чтобы зафиксировать информацию и придать ей юридическую силу.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E2C"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 w:rsidRPr="00E22E2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22E2C">
        <w:rPr>
          <w:rFonts w:ascii="Times New Roman" w:eastAsia="Times New Roman" w:hAnsi="Times New Roman" w:cs="Times New Roman"/>
          <w:sz w:val="24"/>
          <w:szCs w:val="24"/>
        </w:rPr>
        <w:t xml:space="preserve"> 51141-98 дает нам такое определение:</w:t>
      </w:r>
    </w:p>
    <w:p w:rsidR="00B33D4A" w:rsidRPr="00E22E2C" w:rsidRDefault="00B33D4A" w:rsidP="00B33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2C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</w:t>
      </w:r>
      <w:r w:rsidRPr="00E22E2C">
        <w:rPr>
          <w:rFonts w:ascii="Times New Roman" w:eastAsia="Times New Roman" w:hAnsi="Times New Roman" w:cs="Times New Roman"/>
          <w:sz w:val="24"/>
          <w:szCs w:val="24"/>
        </w:rPr>
        <w:t xml:space="preserve"> (документированная информация) — зафиксированная на материальном носителе информация с реквизитами, позволяющими ее идентифицировать.</w:t>
      </w:r>
    </w:p>
    <w:p w:rsidR="00B33D4A" w:rsidRPr="00E22E2C" w:rsidRDefault="00B33D4A" w:rsidP="00B33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2C">
        <w:rPr>
          <w:rFonts w:ascii="Times New Roman" w:eastAsia="Times New Roman" w:hAnsi="Times New Roman" w:cs="Times New Roman"/>
          <w:sz w:val="24"/>
          <w:szCs w:val="24"/>
        </w:rPr>
        <w:t>В ГОСТ ИСО 15489-1-2007</w:t>
      </w:r>
    </w:p>
    <w:p w:rsidR="00B33D4A" w:rsidRPr="00E22E2C" w:rsidRDefault="00B33D4A" w:rsidP="00B33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2C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</w:t>
      </w:r>
      <w:r w:rsidRPr="00E22E2C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как зафиксированная на материальном носителе идентифицируемая информация, созданная, полученная и сохраняемая организацией или физическим лицом в качестве доказательства при подтверждении правовых обязательств или деловой деятельности.</w:t>
      </w:r>
    </w:p>
    <w:p w:rsidR="00B33D4A" w:rsidRPr="00E22E2C" w:rsidRDefault="00B33D4A" w:rsidP="00B33D4A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2E2C">
        <w:rPr>
          <w:rFonts w:ascii="Times New Roman" w:eastAsia="Times New Roman" w:hAnsi="Times New Roman" w:cs="Times New Roman"/>
          <w:b/>
          <w:bCs/>
          <w:sz w:val="24"/>
          <w:szCs w:val="24"/>
        </w:rPr>
        <w:t>Сущность, признаки и свойства документа</w:t>
      </w:r>
    </w:p>
    <w:p w:rsidR="00B33D4A" w:rsidRPr="00E22E2C" w:rsidRDefault="00B33D4A" w:rsidP="00B33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2C">
        <w:rPr>
          <w:rFonts w:ascii="Times New Roman" w:eastAsia="Times New Roman" w:hAnsi="Times New Roman" w:cs="Times New Roman"/>
          <w:sz w:val="24"/>
          <w:szCs w:val="24"/>
        </w:rPr>
        <w:t xml:space="preserve">Как видно из определений, все они подчеркивают </w:t>
      </w:r>
      <w:r w:rsidRPr="00E22E2C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информационную сущность документа</w:t>
      </w:r>
      <w:r w:rsidRPr="00E22E2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E2C">
        <w:rPr>
          <w:rFonts w:ascii="Times New Roman" w:eastAsia="Times New Roman" w:hAnsi="Times New Roman" w:cs="Times New Roman"/>
          <w:sz w:val="24"/>
          <w:szCs w:val="24"/>
        </w:rPr>
        <w:t>Новый Закон «Об информации, информационных технологиях и о защите информации» от 27.07.2006 определяет информацию как «сведения (сообщения, данные) независимо от формы их представления».</w:t>
      </w:r>
    </w:p>
    <w:p w:rsidR="00B33D4A" w:rsidRPr="00E22E2C" w:rsidRDefault="00B33D4A" w:rsidP="00B33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2C">
        <w:rPr>
          <w:rFonts w:ascii="Times New Roman" w:eastAsia="Times New Roman" w:hAnsi="Times New Roman" w:cs="Times New Roman"/>
          <w:sz w:val="24"/>
          <w:szCs w:val="24"/>
        </w:rPr>
        <w:t>Документ, зафиксировав (отобразив) информацию, тем самым обеспечивает ее сохранение и накопление, возможность передачи другому лицу, многократное использование, возвращение к информации во времени.</w:t>
      </w:r>
    </w:p>
    <w:p w:rsidR="00B33D4A" w:rsidRPr="00E22E2C" w:rsidRDefault="00B33D4A" w:rsidP="00B33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2C">
        <w:rPr>
          <w:rFonts w:ascii="Times New Roman" w:eastAsia="Times New Roman" w:hAnsi="Times New Roman" w:cs="Times New Roman"/>
          <w:b/>
          <w:bCs/>
          <w:sz w:val="24"/>
          <w:szCs w:val="24"/>
        </w:rPr>
        <w:t>Носитель документированной информации</w:t>
      </w:r>
      <w:r w:rsidRPr="00E22E2C">
        <w:rPr>
          <w:rFonts w:ascii="Times New Roman" w:eastAsia="Times New Roman" w:hAnsi="Times New Roman" w:cs="Times New Roman"/>
          <w:sz w:val="24"/>
          <w:szCs w:val="24"/>
        </w:rPr>
        <w:t xml:space="preserve"> — материальный объект, используемый для закрепления и хранения на нем речевой, звуковой или изобразительной информации, в том числе в преобразованном виде.</w:t>
      </w:r>
    </w:p>
    <w:p w:rsidR="00B33D4A" w:rsidRPr="00E22E2C" w:rsidRDefault="00B33D4A" w:rsidP="00B33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2C">
        <w:rPr>
          <w:rFonts w:ascii="Times New Roman" w:eastAsia="Times New Roman" w:hAnsi="Times New Roman" w:cs="Times New Roman"/>
          <w:b/>
          <w:bCs/>
          <w:sz w:val="24"/>
          <w:szCs w:val="24"/>
        </w:rPr>
        <w:t>Как носитель информации</w:t>
      </w:r>
      <w:r w:rsidRPr="00E22E2C">
        <w:rPr>
          <w:rFonts w:ascii="Times New Roman" w:eastAsia="Times New Roman" w:hAnsi="Times New Roman" w:cs="Times New Roman"/>
          <w:sz w:val="24"/>
          <w:szCs w:val="24"/>
        </w:rPr>
        <w:t>, документ выступает в качестве непременного элемента внутренней организации любого учреждения, предприятия, фирмы, обеспечивая взаимодействие их частей. Информация является основанием для принятия управленческих решений, служит доказательством их исполнения и источником для обобщений, а также материалом для справочно-поисковой работы. В управленческой деятельности документ выступает и как предмет труда, и как результат труда, так как принятое решение записывается, закрепляется в документе.</w:t>
      </w:r>
    </w:p>
    <w:p w:rsidR="00B33D4A" w:rsidRPr="00E22E2C" w:rsidRDefault="00B33D4A" w:rsidP="00B33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2C">
        <w:rPr>
          <w:rFonts w:ascii="Times New Roman" w:eastAsia="Times New Roman" w:hAnsi="Times New Roman" w:cs="Times New Roman"/>
          <w:b/>
          <w:bCs/>
          <w:sz w:val="24"/>
          <w:szCs w:val="24"/>
        </w:rPr>
        <w:t>Внешние признаки документа</w:t>
      </w:r>
      <w:r w:rsidRPr="00E22E2C">
        <w:rPr>
          <w:rFonts w:ascii="Times New Roman" w:eastAsia="Times New Roman" w:hAnsi="Times New Roman" w:cs="Times New Roman"/>
          <w:sz w:val="24"/>
          <w:szCs w:val="24"/>
        </w:rPr>
        <w:t xml:space="preserve"> — признаки, отражающие форму и размер документа, носитель информации, способ записи, элементы оформления.</w:t>
      </w:r>
    </w:p>
    <w:p w:rsidR="00B33D4A" w:rsidRPr="00E22E2C" w:rsidRDefault="00B33D4A" w:rsidP="00B33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2C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 документа</w:t>
      </w:r>
      <w:r w:rsidRPr="00E22E2C">
        <w:rPr>
          <w:rFonts w:ascii="Times New Roman" w:eastAsia="Times New Roman" w:hAnsi="Times New Roman" w:cs="Times New Roman"/>
          <w:sz w:val="24"/>
          <w:szCs w:val="24"/>
        </w:rPr>
        <w:t>: Физическое или юридическое лицо, сделавшее документ</w:t>
      </w:r>
    </w:p>
    <w:p w:rsidR="00B33D4A" w:rsidRPr="00E22E2C" w:rsidRDefault="00B33D4A" w:rsidP="00B33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2C"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Юридическая сила документа</w:t>
      </w:r>
      <w:r w:rsidRPr="00E22E2C">
        <w:rPr>
          <w:rFonts w:ascii="Times New Roman" w:eastAsia="Times New Roman" w:hAnsi="Times New Roman" w:cs="Times New Roman"/>
          <w:sz w:val="24"/>
          <w:szCs w:val="24"/>
        </w:rPr>
        <w:t xml:space="preserve"> — свойство официального документа, сообщаемое ему действующим законодательством, компетенцией издавшего его органа и установленным порядком оформления.</w:t>
      </w:r>
    </w:p>
    <w:p w:rsidR="00B33D4A" w:rsidRPr="00E22E2C" w:rsidRDefault="00B33D4A" w:rsidP="00B33D4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a2"/>
      <w:bookmarkEnd w:id="0"/>
      <w:r w:rsidRPr="00E22E2C">
        <w:rPr>
          <w:rFonts w:ascii="Times New Roman" w:eastAsia="Times New Roman" w:hAnsi="Times New Roman" w:cs="Times New Roman"/>
          <w:b/>
          <w:bCs/>
          <w:sz w:val="36"/>
          <w:szCs w:val="36"/>
        </w:rPr>
        <w:t>Реквизиты документа</w:t>
      </w:r>
    </w:p>
    <w:p w:rsidR="00B33D4A" w:rsidRPr="00E22E2C" w:rsidRDefault="00B33D4A" w:rsidP="00B33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2C">
        <w:rPr>
          <w:rFonts w:ascii="Times New Roman" w:eastAsia="Times New Roman" w:hAnsi="Times New Roman" w:cs="Times New Roman"/>
          <w:sz w:val="24"/>
          <w:szCs w:val="24"/>
        </w:rPr>
        <w:t xml:space="preserve">Сам документ состоит из ряда составляющих его элементов, которые называются реквизитами. Поскольку появляется профессиональный термин </w:t>
      </w:r>
      <w:r w:rsidRPr="00E22E2C">
        <w:rPr>
          <w:rFonts w:ascii="Times New Roman" w:eastAsia="Times New Roman" w:hAnsi="Times New Roman" w:cs="Times New Roman"/>
          <w:b/>
          <w:bCs/>
          <w:sz w:val="24"/>
          <w:szCs w:val="24"/>
        </w:rPr>
        <w:t>реквизит</w:t>
      </w:r>
      <w:r w:rsidRPr="00E22E2C">
        <w:rPr>
          <w:rFonts w:ascii="Times New Roman" w:eastAsia="Times New Roman" w:hAnsi="Times New Roman" w:cs="Times New Roman"/>
          <w:sz w:val="24"/>
          <w:szCs w:val="24"/>
        </w:rPr>
        <w:t>, раскроем его содержание.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E2C">
        <w:rPr>
          <w:rFonts w:ascii="Times New Roman" w:eastAsia="Times New Roman" w:hAnsi="Times New Roman" w:cs="Times New Roman"/>
          <w:sz w:val="24"/>
          <w:szCs w:val="24"/>
        </w:rPr>
        <w:t xml:space="preserve">В ГОСТ 351141-98 на термины и определения </w:t>
      </w:r>
      <w:r w:rsidRPr="00E22E2C">
        <w:rPr>
          <w:rFonts w:ascii="Times New Roman" w:eastAsia="Times New Roman" w:hAnsi="Times New Roman" w:cs="Times New Roman"/>
          <w:b/>
          <w:bCs/>
          <w:sz w:val="24"/>
          <w:szCs w:val="24"/>
        </w:rPr>
        <w:t>реквизитом документа</w:t>
      </w:r>
      <w:r w:rsidRPr="00E22E2C">
        <w:rPr>
          <w:rFonts w:ascii="Times New Roman" w:eastAsia="Times New Roman" w:hAnsi="Times New Roman" w:cs="Times New Roman"/>
          <w:sz w:val="24"/>
          <w:szCs w:val="24"/>
        </w:rPr>
        <w:t xml:space="preserve"> называется «обязательный элемент оформления официального документа».</w:t>
      </w:r>
    </w:p>
    <w:p w:rsidR="00B33D4A" w:rsidRPr="00E22E2C" w:rsidRDefault="00B33D4A" w:rsidP="00B33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2E2C">
        <w:rPr>
          <w:rFonts w:ascii="Times New Roman" w:eastAsia="Times New Roman" w:hAnsi="Times New Roman" w:cs="Times New Roman"/>
          <w:sz w:val="24"/>
          <w:szCs w:val="24"/>
        </w:rPr>
        <w:t>Наименование документа (вид), автор, адресат, текст, дата, подпись, резолюция, гриф согласования, утверждения и т.д. — это реквизиты документов.</w:t>
      </w:r>
      <w:proofErr w:type="gramEnd"/>
    </w:p>
    <w:p w:rsidR="00B33D4A" w:rsidRPr="00E22E2C" w:rsidRDefault="00B33D4A" w:rsidP="00B33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2C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Различные документы состоят из разного набора реквизитов. Число реквизитов, характеризующих документы, определяется целями создания документа, его назначением, требованиями к содержанию и форме данного документа, способом документирования.</w:t>
      </w:r>
    </w:p>
    <w:p w:rsidR="00B33D4A" w:rsidRPr="00E22E2C" w:rsidRDefault="00B33D4A" w:rsidP="00B33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2C">
        <w:rPr>
          <w:rFonts w:ascii="Times New Roman" w:eastAsia="Times New Roman" w:hAnsi="Times New Roman" w:cs="Times New Roman"/>
          <w:sz w:val="24"/>
          <w:szCs w:val="24"/>
        </w:rPr>
        <w:t>Многие документы имеют строго ограниченное число реквизитов. Отсутствие или неправильное указание какого-либо реквизита в служебном документе делает документ недействительным.</w:t>
      </w:r>
    </w:p>
    <w:p w:rsidR="00B33D4A" w:rsidRPr="00E22E2C" w:rsidRDefault="00B33D4A" w:rsidP="00B33D4A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2E2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Формуляр документа</w:t>
      </w:r>
    </w:p>
    <w:p w:rsidR="00B33D4A" w:rsidRPr="00E22E2C" w:rsidRDefault="00B33D4A" w:rsidP="00B33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2C">
        <w:rPr>
          <w:rFonts w:ascii="Times New Roman" w:eastAsia="Times New Roman" w:hAnsi="Times New Roman" w:cs="Times New Roman"/>
          <w:sz w:val="24"/>
          <w:szCs w:val="24"/>
        </w:rPr>
        <w:t xml:space="preserve">Совокупность реквизитов, из которых состоит документ, называется </w:t>
      </w:r>
      <w:r w:rsidRPr="00E22E2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формуляром</w:t>
      </w:r>
      <w:r w:rsidRPr="00E22E2C">
        <w:rPr>
          <w:rFonts w:ascii="Times New Roman" w:eastAsia="Times New Roman" w:hAnsi="Times New Roman" w:cs="Times New Roman"/>
          <w:sz w:val="24"/>
          <w:szCs w:val="24"/>
        </w:rPr>
        <w:t xml:space="preserve"> документа. Формуляр, характерный для конкретного вида документа, например приказа, акта, называется типовым формуляром. </w:t>
      </w:r>
      <w:r w:rsidRPr="00E22E2C">
        <w:rPr>
          <w:rFonts w:ascii="Times New Roman" w:eastAsia="Times New Roman" w:hAnsi="Times New Roman" w:cs="Times New Roman"/>
          <w:b/>
          <w:bCs/>
          <w:sz w:val="24"/>
          <w:szCs w:val="24"/>
        </w:rPr>
        <w:t>Типовой формуляр</w:t>
      </w:r>
      <w:r w:rsidRPr="00E22E2C">
        <w:rPr>
          <w:rFonts w:ascii="Times New Roman" w:eastAsia="Times New Roman" w:hAnsi="Times New Roman" w:cs="Times New Roman"/>
          <w:sz w:val="24"/>
          <w:szCs w:val="24"/>
        </w:rPr>
        <w:t xml:space="preserve"> характеризуется определенным количеством реквизитов, расположенных в строгой последовательности. </w:t>
      </w:r>
      <w:proofErr w:type="gramStart"/>
      <w:r w:rsidRPr="00E22E2C">
        <w:rPr>
          <w:rFonts w:ascii="Times New Roman" w:eastAsia="Times New Roman" w:hAnsi="Times New Roman" w:cs="Times New Roman"/>
          <w:sz w:val="24"/>
          <w:szCs w:val="24"/>
        </w:rPr>
        <w:t>Например, в формуляр заявления входят следующие реквизиты: адресат, автор, указание вида документа, текст, подпись, дата.</w:t>
      </w:r>
      <w:proofErr w:type="gramEnd"/>
    </w:p>
    <w:p w:rsidR="00B33D4A" w:rsidRDefault="00B33D4A" w:rsidP="00B33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E2C">
        <w:rPr>
          <w:rFonts w:ascii="Times New Roman" w:eastAsia="Times New Roman" w:hAnsi="Times New Roman" w:cs="Times New Roman"/>
          <w:sz w:val="24"/>
          <w:szCs w:val="24"/>
        </w:rPr>
        <w:t>Один документ — это единичный акт документирования. Но деятельность учреждения оформляется и отражается совокупностью целого ряда определенным образом взаимодействующих документов, обычно соответствующих функциям управления. «Совокупность документов, взаимосвязанных по признакам происхождения, назначения, вида, сферы деятельности, единых требований к оформлению» составляет систему документации.</w:t>
      </w:r>
    </w:p>
    <w:p w:rsidR="00B33D4A" w:rsidRPr="00060B10" w:rsidRDefault="00B33D4A" w:rsidP="00B33D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0B10">
        <w:rPr>
          <w:rFonts w:ascii="Times New Roman" w:eastAsia="Times New Roman" w:hAnsi="Times New Roman" w:cs="Times New Roman"/>
          <w:b/>
          <w:bCs/>
          <w:sz w:val="24"/>
          <w:szCs w:val="24"/>
        </w:rPr>
        <w:t> Виды документов:</w:t>
      </w:r>
    </w:p>
    <w:p w:rsidR="00B33D4A" w:rsidRDefault="00B33D4A" w:rsidP="00B33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1.По назначению</w:t>
      </w:r>
    </w:p>
    <w:p w:rsidR="00B33D4A" w:rsidRDefault="00B33D4A" w:rsidP="00B33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организационные документы (Устав, До</w:t>
      </w:r>
      <w:r>
        <w:rPr>
          <w:rFonts w:ascii="Times New Roman" w:eastAsia="Times New Roman" w:hAnsi="Times New Roman" w:cs="Times New Roman"/>
          <w:sz w:val="24"/>
          <w:szCs w:val="24"/>
        </w:rPr>
        <w:t>лжностная инструкция, Положение)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D4A" w:rsidRDefault="00B33D4A" w:rsidP="00B33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t>распорядительные документы (Приказ, Выписка из приказа, Распоряжение, Указание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33D4A" w:rsidRDefault="00B33D4A" w:rsidP="00B33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t>информационно-справочные документы (Акт, Протокол, Докладная записка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33D4A" w:rsidRDefault="00B33D4A" w:rsidP="00B33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кадровые</w:t>
      </w:r>
    </w:p>
    <w:p w:rsidR="00B33D4A" w:rsidRDefault="00B33D4A" w:rsidP="00B33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договорные.</w:t>
      </w:r>
    </w:p>
    <w:p w:rsidR="00B33D4A" w:rsidRDefault="00B33D4A" w:rsidP="00B33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D4A" w:rsidRDefault="00B33D4A" w:rsidP="00B33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t>По времени создания — первичные и вторичные (реферат, аннотация, обзор и т. д.);</w:t>
      </w:r>
    </w:p>
    <w:p w:rsidR="00B33D4A" w:rsidRDefault="00B33D4A" w:rsidP="00B33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D4A" w:rsidRDefault="00B33D4A" w:rsidP="00B33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060B10">
        <w:rPr>
          <w:rFonts w:ascii="Times New Roman" w:eastAsia="Times New Roman" w:hAnsi="Times New Roman" w:cs="Times New Roman"/>
          <w:sz w:val="24"/>
          <w:szCs w:val="24"/>
        </w:rPr>
        <w:t>По способу изготовления — черновой, беловой, электронный, изобразительный, рукописный документ, машинописный, печатный (брошюра, книга, журнал);</w:t>
      </w:r>
      <w:proofErr w:type="gramEnd"/>
    </w:p>
    <w:p w:rsidR="00B33D4A" w:rsidRDefault="00B33D4A" w:rsidP="00B33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D4A" w:rsidRDefault="00B33D4A" w:rsidP="00B33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t xml:space="preserve">По типу содержания — текстовые, </w:t>
      </w:r>
      <w:proofErr w:type="spellStart"/>
      <w:r w:rsidRPr="00060B10">
        <w:rPr>
          <w:rFonts w:ascii="Times New Roman" w:eastAsia="Times New Roman" w:hAnsi="Times New Roman" w:cs="Times New Roman"/>
          <w:sz w:val="24"/>
          <w:szCs w:val="24"/>
        </w:rPr>
        <w:t>иконические</w:t>
      </w:r>
      <w:proofErr w:type="spellEnd"/>
      <w:r w:rsidRPr="00060B10">
        <w:rPr>
          <w:rFonts w:ascii="Times New Roman" w:eastAsia="Times New Roman" w:hAnsi="Times New Roman" w:cs="Times New Roman"/>
          <w:sz w:val="24"/>
          <w:szCs w:val="24"/>
        </w:rPr>
        <w:t xml:space="preserve"> (графические), </w:t>
      </w:r>
      <w:proofErr w:type="spellStart"/>
      <w:r w:rsidRPr="00060B10">
        <w:rPr>
          <w:rFonts w:ascii="Times New Roman" w:eastAsia="Times New Roman" w:hAnsi="Times New Roman" w:cs="Times New Roman"/>
          <w:sz w:val="24"/>
          <w:szCs w:val="24"/>
        </w:rPr>
        <w:t>идиографические</w:t>
      </w:r>
      <w:proofErr w:type="spellEnd"/>
      <w:r w:rsidRPr="00060B10">
        <w:rPr>
          <w:rFonts w:ascii="Times New Roman" w:eastAsia="Times New Roman" w:hAnsi="Times New Roman" w:cs="Times New Roman"/>
          <w:sz w:val="24"/>
          <w:szCs w:val="24"/>
        </w:rPr>
        <w:t xml:space="preserve"> (схемы, карты, ноты), </w:t>
      </w:r>
      <w:proofErr w:type="spellStart"/>
      <w:r w:rsidRPr="00060B10">
        <w:rPr>
          <w:rFonts w:ascii="Times New Roman" w:eastAsia="Times New Roman" w:hAnsi="Times New Roman" w:cs="Times New Roman"/>
          <w:sz w:val="24"/>
          <w:szCs w:val="24"/>
        </w:rPr>
        <w:t>аудиальные</w:t>
      </w:r>
      <w:proofErr w:type="spellEnd"/>
      <w:r w:rsidRPr="00060B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0B10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060B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3D4A" w:rsidRDefault="00B33D4A" w:rsidP="00B33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D4A" w:rsidRDefault="00B33D4A" w:rsidP="00B33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t xml:space="preserve">По способу представления — </w:t>
      </w:r>
      <w:proofErr w:type="gramStart"/>
      <w:r w:rsidRPr="00060B10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proofErr w:type="gramEnd"/>
      <w:r w:rsidRPr="00060B10">
        <w:rPr>
          <w:rFonts w:ascii="Times New Roman" w:eastAsia="Times New Roman" w:hAnsi="Times New Roman" w:cs="Times New Roman"/>
          <w:sz w:val="24"/>
          <w:szCs w:val="24"/>
        </w:rPr>
        <w:t>, на бумажных носителях;</w:t>
      </w:r>
    </w:p>
    <w:p w:rsidR="00B33D4A" w:rsidRDefault="00B33D4A" w:rsidP="00B33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D4A" w:rsidRDefault="00B33D4A" w:rsidP="00B33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t>По месту издания — внутренние, внешние;</w:t>
      </w:r>
    </w:p>
    <w:p w:rsidR="00B33D4A" w:rsidRDefault="00B33D4A" w:rsidP="00B33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D4A" w:rsidRDefault="00B33D4A" w:rsidP="00B33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t>По направлению отправки — входящие, исходящие;</w:t>
      </w:r>
    </w:p>
    <w:p w:rsidR="00B33D4A" w:rsidRDefault="00B33D4A" w:rsidP="00B33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D4A" w:rsidRDefault="00B33D4A" w:rsidP="00B33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t xml:space="preserve">По распространению — </w:t>
      </w:r>
      <w:proofErr w:type="gramStart"/>
      <w:r w:rsidRPr="00060B10">
        <w:rPr>
          <w:rFonts w:ascii="Times New Roman" w:eastAsia="Times New Roman" w:hAnsi="Times New Roman" w:cs="Times New Roman"/>
          <w:sz w:val="24"/>
          <w:szCs w:val="24"/>
        </w:rPr>
        <w:t>опубликованные</w:t>
      </w:r>
      <w:proofErr w:type="gramEnd"/>
      <w:r w:rsidRPr="00060B10">
        <w:rPr>
          <w:rFonts w:ascii="Times New Roman" w:eastAsia="Times New Roman" w:hAnsi="Times New Roman" w:cs="Times New Roman"/>
          <w:sz w:val="24"/>
          <w:szCs w:val="24"/>
        </w:rPr>
        <w:t>, неопубликованные, непубликуемые, промежуточные;</w:t>
      </w:r>
    </w:p>
    <w:p w:rsidR="00B33D4A" w:rsidRDefault="00B33D4A" w:rsidP="00B33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D4A" w:rsidRDefault="00B33D4A" w:rsidP="00B33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t xml:space="preserve">По необходимости технических средств — </w:t>
      </w:r>
      <w:proofErr w:type="spellStart"/>
      <w:r w:rsidRPr="00060B10">
        <w:rPr>
          <w:rFonts w:ascii="Times New Roman" w:eastAsia="Times New Roman" w:hAnsi="Times New Roman" w:cs="Times New Roman"/>
          <w:sz w:val="24"/>
          <w:szCs w:val="24"/>
        </w:rPr>
        <w:t>человекочитаемые</w:t>
      </w:r>
      <w:proofErr w:type="spellEnd"/>
      <w:r w:rsidRPr="00060B10">
        <w:rPr>
          <w:rFonts w:ascii="Times New Roman" w:eastAsia="Times New Roman" w:hAnsi="Times New Roman" w:cs="Times New Roman"/>
          <w:sz w:val="24"/>
          <w:szCs w:val="24"/>
        </w:rPr>
        <w:t>, машиночитаемые;</w:t>
      </w:r>
    </w:p>
    <w:p w:rsidR="00B33D4A" w:rsidRDefault="00B33D4A" w:rsidP="00B33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D4A" w:rsidRPr="00060B10" w:rsidRDefault="00B33D4A" w:rsidP="00B33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t>По уровню секретности - не секретные, секретные, с разным уровнем секретност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3D4A" w:rsidRDefault="00B33D4A" w:rsidP="00B33D4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D4A" w:rsidRPr="00060B10" w:rsidRDefault="00B33D4A" w:rsidP="00B33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B1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Виды обработки документов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t xml:space="preserve"> делятся на семантические (перевод, реферирование, аннотирование) и несемантические (копирование, передача, преобразование в другую форму представления).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t>Для автоматизации обработки документов с XX века широко используются компьютеры.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t>На протяжении истории носители информации менялись.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br/>
      </w:r>
      <w:r w:rsidRPr="00060B10">
        <w:rPr>
          <w:rFonts w:ascii="Times New Roman" w:eastAsia="Times New Roman" w:hAnsi="Times New Roman" w:cs="Times New Roman"/>
          <w:sz w:val="24"/>
          <w:szCs w:val="24"/>
        </w:rPr>
        <w:br/>
      </w:r>
      <w:r w:rsidRPr="00060B10">
        <w:rPr>
          <w:rFonts w:ascii="Times New Roman" w:eastAsia="Times New Roman" w:hAnsi="Times New Roman" w:cs="Times New Roman"/>
          <w:b/>
          <w:bCs/>
          <w:sz w:val="24"/>
          <w:szCs w:val="24"/>
        </w:rPr>
        <w:t>Носителем информации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t xml:space="preserve"> может быть бумага, перфокарта, фотоплёнка, компакт-диск, дискета, магнитная лента, глиняные таблички и т. п. Документы содержат информацию, являющуюся ценным ресурсом и важным элементов деловой деятельности. Системный подход к управлению, создаваемому на предприятии документами, позволяет создать информационный ресурс о деловой деятельности, а также обеспечить подотчетность всех заинтересованных лиц. </w:t>
      </w:r>
      <w:proofErr w:type="gramStart"/>
      <w:r w:rsidRPr="00060B10">
        <w:rPr>
          <w:rFonts w:ascii="Times New Roman" w:eastAsia="Times New Roman" w:hAnsi="Times New Roman" w:cs="Times New Roman"/>
          <w:sz w:val="24"/>
          <w:szCs w:val="24"/>
        </w:rPr>
        <w:t>По содержанию документы делятся на научно-технические (статьи, книги, патенты, технические отчёты и описания), правовые (постановления, указы, договоры и др.), управленческие (приказы, директивы) и др.</w:t>
      </w:r>
      <w:proofErr w:type="gramEnd"/>
    </w:p>
    <w:p w:rsidR="00B33D4A" w:rsidRPr="00060B10" w:rsidRDefault="00B33D4A" w:rsidP="00B33D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0B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3D4A" w:rsidRPr="00060B10" w:rsidRDefault="00B33D4A" w:rsidP="00B33D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0B10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 могут выполнять следующие функции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t>, которые условно принято разделять на три блока:</w:t>
      </w:r>
    </w:p>
    <w:p w:rsidR="00B33D4A" w:rsidRPr="00060B10" w:rsidRDefault="00B33D4A" w:rsidP="00B33D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0B10">
        <w:rPr>
          <w:rFonts w:ascii="Times New Roman" w:eastAsia="Times New Roman" w:hAnsi="Symbol" w:cs="Times New Roman"/>
          <w:sz w:val="24"/>
          <w:szCs w:val="24"/>
        </w:rPr>
        <w:t>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t xml:space="preserve">  Информационная функция — каждый документ обладает определенной информационной "емкостью" - количеством и качеством информации, а также полнотой, оптимальностью и актуальностью представленной в нем информации. </w:t>
      </w:r>
    </w:p>
    <w:p w:rsidR="00B33D4A" w:rsidRPr="00060B10" w:rsidRDefault="00B33D4A" w:rsidP="00B33D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0B10">
        <w:rPr>
          <w:rFonts w:ascii="Times New Roman" w:eastAsia="Times New Roman" w:hAnsi="Symbol" w:cs="Times New Roman"/>
          <w:sz w:val="24"/>
          <w:szCs w:val="24"/>
        </w:rPr>
        <w:t>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t xml:space="preserve">  Функции, обеспечивающие процесс управления. </w:t>
      </w:r>
    </w:p>
    <w:p w:rsidR="00B33D4A" w:rsidRPr="00060B10" w:rsidRDefault="00B33D4A" w:rsidP="00B33D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0B10">
        <w:rPr>
          <w:rFonts w:ascii="Times New Roman" w:eastAsia="Times New Roman" w:hAnsi="Symbol" w:cs="Times New Roman"/>
          <w:sz w:val="24"/>
          <w:szCs w:val="24"/>
        </w:rPr>
        <w:t>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t xml:space="preserve">  Функции, носящие культурно-исторический характер.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br/>
      </w:r>
      <w:r w:rsidRPr="00060B10">
        <w:rPr>
          <w:rFonts w:ascii="Times New Roman" w:eastAsia="Times New Roman" w:hAnsi="Times New Roman" w:cs="Times New Roman"/>
          <w:sz w:val="24"/>
          <w:szCs w:val="24"/>
        </w:rPr>
        <w:br/>
      </w:r>
      <w:r w:rsidRPr="00060B1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функции документа: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D4A" w:rsidRPr="00060B10" w:rsidRDefault="00B33D4A" w:rsidP="00B33D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0B10">
        <w:rPr>
          <w:rFonts w:ascii="Times New Roman" w:eastAsia="Times New Roman" w:hAnsi="Symbol" w:cs="Times New Roman"/>
          <w:sz w:val="24"/>
          <w:szCs w:val="24"/>
        </w:rPr>
        <w:t>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060B10">
        <w:rPr>
          <w:rFonts w:ascii="Times New Roman" w:eastAsia="Times New Roman" w:hAnsi="Times New Roman" w:cs="Times New Roman"/>
          <w:sz w:val="24"/>
          <w:szCs w:val="24"/>
        </w:rPr>
        <w:t>Информационная</w:t>
      </w:r>
      <w:proofErr w:type="gramEnd"/>
      <w:r w:rsidRPr="00060B10">
        <w:rPr>
          <w:rFonts w:ascii="Times New Roman" w:eastAsia="Times New Roman" w:hAnsi="Times New Roman" w:cs="Times New Roman"/>
          <w:sz w:val="24"/>
          <w:szCs w:val="24"/>
        </w:rPr>
        <w:t xml:space="preserve"> — определяется потребностью документирования, хранения и предоставления информации; </w:t>
      </w:r>
    </w:p>
    <w:p w:rsidR="00B33D4A" w:rsidRPr="00060B10" w:rsidRDefault="00B33D4A" w:rsidP="00B33D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0B10">
        <w:rPr>
          <w:rFonts w:ascii="Times New Roman" w:eastAsia="Times New Roman" w:hAnsi="Symbol" w:cs="Times New Roman"/>
          <w:sz w:val="24"/>
          <w:szCs w:val="24"/>
        </w:rPr>
        <w:t>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060B10">
        <w:rPr>
          <w:rFonts w:ascii="Times New Roman" w:eastAsia="Times New Roman" w:hAnsi="Times New Roman" w:cs="Times New Roman"/>
          <w:sz w:val="24"/>
          <w:szCs w:val="24"/>
        </w:rPr>
        <w:t>Коммуникативная</w:t>
      </w:r>
      <w:proofErr w:type="gramEnd"/>
      <w:r w:rsidRPr="00060B10">
        <w:rPr>
          <w:rFonts w:ascii="Times New Roman" w:eastAsia="Times New Roman" w:hAnsi="Times New Roman" w:cs="Times New Roman"/>
          <w:sz w:val="24"/>
          <w:szCs w:val="24"/>
        </w:rPr>
        <w:t xml:space="preserve"> — документы являются средством обмена информации; </w:t>
      </w:r>
    </w:p>
    <w:p w:rsidR="00B33D4A" w:rsidRPr="00060B10" w:rsidRDefault="00B33D4A" w:rsidP="00B33D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0B10">
        <w:rPr>
          <w:rFonts w:ascii="Times New Roman" w:eastAsia="Times New Roman" w:hAnsi="Symbol" w:cs="Times New Roman"/>
          <w:sz w:val="24"/>
          <w:szCs w:val="24"/>
        </w:rPr>
        <w:t>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t xml:space="preserve">  Социальная — состоит в запечатлении, сохранении и передаче социальной информации; документ является не только продуктом определенных социальных отношений, но и сам может воздействовать на эти отношения; социальная функция определяется ролью и местом документа в данном обществе и жизни государства. </w:t>
      </w:r>
    </w:p>
    <w:p w:rsidR="00B33D4A" w:rsidRPr="00060B10" w:rsidRDefault="00B33D4A" w:rsidP="00B33D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0B10">
        <w:rPr>
          <w:rFonts w:ascii="Times New Roman" w:eastAsia="Times New Roman" w:hAnsi="Times New Roman" w:cs="Times New Roman"/>
          <w:sz w:val="24"/>
          <w:szCs w:val="24"/>
        </w:rPr>
        <w:br/>
      </w:r>
      <w:r w:rsidRPr="00060B10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Специальные функции документа:</w:t>
      </w:r>
    </w:p>
    <w:p w:rsidR="00B33D4A" w:rsidRPr="00060B10" w:rsidRDefault="00B33D4A" w:rsidP="00B33D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0B10">
        <w:rPr>
          <w:rFonts w:ascii="Times New Roman" w:eastAsia="Times New Roman" w:hAnsi="Symbol" w:cs="Times New Roman"/>
          <w:sz w:val="24"/>
          <w:szCs w:val="24"/>
        </w:rPr>
        <w:t>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060B10">
        <w:rPr>
          <w:rFonts w:ascii="Times New Roman" w:eastAsia="Times New Roman" w:hAnsi="Times New Roman" w:cs="Times New Roman"/>
          <w:sz w:val="24"/>
          <w:szCs w:val="24"/>
        </w:rPr>
        <w:t>Управленческая</w:t>
      </w:r>
      <w:proofErr w:type="gramEnd"/>
      <w:r w:rsidRPr="00060B10">
        <w:rPr>
          <w:rFonts w:ascii="Times New Roman" w:eastAsia="Times New Roman" w:hAnsi="Times New Roman" w:cs="Times New Roman"/>
          <w:sz w:val="24"/>
          <w:szCs w:val="24"/>
        </w:rPr>
        <w:t xml:space="preserve"> — в ней документ выступает как средство управления деятельностью; </w:t>
      </w:r>
    </w:p>
    <w:p w:rsidR="00B33D4A" w:rsidRPr="00060B10" w:rsidRDefault="00B33D4A" w:rsidP="00B33D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0B10">
        <w:rPr>
          <w:rFonts w:ascii="Times New Roman" w:eastAsia="Times New Roman" w:hAnsi="Symbol" w:cs="Times New Roman"/>
          <w:sz w:val="24"/>
          <w:szCs w:val="24"/>
        </w:rPr>
        <w:t>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060B10">
        <w:rPr>
          <w:rFonts w:ascii="Times New Roman" w:eastAsia="Times New Roman" w:hAnsi="Times New Roman" w:cs="Times New Roman"/>
          <w:sz w:val="24"/>
          <w:szCs w:val="24"/>
        </w:rPr>
        <w:t>Организационная</w:t>
      </w:r>
      <w:proofErr w:type="gramEnd"/>
      <w:r w:rsidRPr="00060B10">
        <w:rPr>
          <w:rFonts w:ascii="Times New Roman" w:eastAsia="Times New Roman" w:hAnsi="Times New Roman" w:cs="Times New Roman"/>
          <w:sz w:val="24"/>
          <w:szCs w:val="24"/>
        </w:rPr>
        <w:t xml:space="preserve"> — документ устанавливает или упорядочивает действия участников правовых отношений; </w:t>
      </w:r>
    </w:p>
    <w:p w:rsidR="00B33D4A" w:rsidRPr="00060B10" w:rsidRDefault="00B33D4A" w:rsidP="00B33D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0B10">
        <w:rPr>
          <w:rFonts w:ascii="Times New Roman" w:eastAsia="Times New Roman" w:hAnsi="Symbol" w:cs="Times New Roman"/>
          <w:sz w:val="24"/>
          <w:szCs w:val="24"/>
        </w:rPr>
        <w:t>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t xml:space="preserve">  Правовая — документ может являться письменным доказательством и быть источником права,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br/>
        <w:t xml:space="preserve">Общекультурная — способность документа сохранять и передавать культурные традиции, эстетические нормы, ритуалы, принятые в обществе; </w:t>
      </w:r>
    </w:p>
    <w:p w:rsidR="00B33D4A" w:rsidRDefault="00B33D4A" w:rsidP="00B33D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60B10">
        <w:rPr>
          <w:rFonts w:ascii="Times New Roman" w:eastAsia="Times New Roman" w:hAnsi="Symbol" w:cs="Times New Roman"/>
          <w:sz w:val="24"/>
          <w:szCs w:val="24"/>
        </w:rPr>
        <w:t></w:t>
      </w:r>
      <w:r w:rsidRPr="00060B1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060B10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proofErr w:type="gramEnd"/>
      <w:r w:rsidRPr="00060B10">
        <w:rPr>
          <w:rFonts w:ascii="Times New Roman" w:eastAsia="Times New Roman" w:hAnsi="Times New Roman" w:cs="Times New Roman"/>
          <w:sz w:val="24"/>
          <w:szCs w:val="24"/>
        </w:rPr>
        <w:t xml:space="preserve"> — документ является историческим источником.</w:t>
      </w:r>
    </w:p>
    <w:p w:rsidR="00000000" w:rsidRDefault="000C66C6"/>
    <w:p w:rsidR="00B33D4A" w:rsidRDefault="00B33D4A"/>
    <w:p w:rsidR="00B33D4A" w:rsidRDefault="00B33D4A"/>
    <w:p w:rsidR="000C66C6" w:rsidRDefault="000C66C6" w:rsidP="000C66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D3C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5 </w:t>
      </w:r>
      <w:r w:rsidRPr="00400D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"Языковые нормы"</w:t>
      </w:r>
    </w:p>
    <w:p w:rsidR="000C66C6" w:rsidRPr="000C66C6" w:rsidRDefault="000C66C6" w:rsidP="000C66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6C6">
        <w:rPr>
          <w:rFonts w:ascii="Times New Roman" w:hAnsi="Times New Roman" w:cs="Times New Roman"/>
          <w:sz w:val="24"/>
          <w:szCs w:val="24"/>
        </w:rPr>
        <w:t>План:</w:t>
      </w:r>
    </w:p>
    <w:p w:rsidR="000C66C6" w:rsidRPr="000C66C6" w:rsidRDefault="000C66C6" w:rsidP="000C66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6C6">
        <w:rPr>
          <w:rFonts w:ascii="Times New Roman" w:hAnsi="Times New Roman" w:cs="Times New Roman"/>
          <w:sz w:val="24"/>
          <w:szCs w:val="24"/>
        </w:rPr>
        <w:t>1. Языковые нормы</w:t>
      </w:r>
    </w:p>
    <w:p w:rsidR="000C66C6" w:rsidRPr="000C66C6" w:rsidRDefault="000C66C6" w:rsidP="000C66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6C6">
        <w:rPr>
          <w:rFonts w:ascii="Times New Roman" w:hAnsi="Times New Roman" w:cs="Times New Roman"/>
          <w:sz w:val="24"/>
          <w:szCs w:val="24"/>
        </w:rPr>
        <w:t>2. Лексические нормы.</w:t>
      </w:r>
    </w:p>
    <w:p w:rsidR="000C66C6" w:rsidRPr="000C66C6" w:rsidRDefault="000C66C6" w:rsidP="000C66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6C6">
        <w:rPr>
          <w:rFonts w:ascii="Times New Roman" w:hAnsi="Times New Roman" w:cs="Times New Roman"/>
          <w:sz w:val="24"/>
          <w:szCs w:val="24"/>
        </w:rPr>
        <w:t>3. Грамматические нормы.</w:t>
      </w:r>
    </w:p>
    <w:p w:rsidR="000C66C6" w:rsidRPr="000C66C6" w:rsidRDefault="000C66C6" w:rsidP="000C66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6C6">
        <w:rPr>
          <w:rFonts w:ascii="Times New Roman" w:hAnsi="Times New Roman" w:cs="Times New Roman"/>
          <w:sz w:val="24"/>
          <w:szCs w:val="24"/>
        </w:rPr>
        <w:t>4. Синтаксические нормы.</w:t>
      </w:r>
    </w:p>
    <w:p w:rsidR="000C66C6" w:rsidRDefault="000C66C6" w:rsidP="000C66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6C6">
        <w:rPr>
          <w:rFonts w:ascii="Times New Roman" w:hAnsi="Times New Roman" w:cs="Times New Roman"/>
          <w:sz w:val="24"/>
          <w:szCs w:val="24"/>
        </w:rPr>
        <w:t>5. Стилистические нормы.</w:t>
      </w:r>
    </w:p>
    <w:p w:rsidR="000C66C6" w:rsidRDefault="000C66C6" w:rsidP="000C6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b/>
          <w:bCs/>
          <w:color w:val="000000"/>
        </w:rPr>
        <w:t>Языковые нормы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b/>
          <w:bCs/>
          <w:color w:val="000000"/>
        </w:rPr>
        <w:t xml:space="preserve">Языковые нормы </w:t>
      </w:r>
      <w:r>
        <w:rPr>
          <w:color w:val="000000"/>
        </w:rPr>
        <w:t>(нормы литературного языка, литературные нормы) — это правила исполь</w:t>
      </w:r>
      <w:r>
        <w:rPr>
          <w:color w:val="000000"/>
        </w:rPr>
        <w:softHyphen/>
        <w:t>зования языковых средств в определённый период развития литературного языка, т. е. правила произношения, правописания, словоупотребления, грамматики.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b/>
          <w:bCs/>
          <w:color w:val="000000"/>
        </w:rPr>
        <w:t xml:space="preserve">Норма </w:t>
      </w:r>
      <w:r>
        <w:rPr>
          <w:color w:val="000000"/>
        </w:rPr>
        <w:t>— это образец единообразного, общепризнанного употребления.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>Языковые нормы не придуманы филологами, они отражают определённый этап в развитии литературного языка. Нормы языка нельзя ввести или отменить указом, их невозможно рефор</w:t>
      </w:r>
      <w:r>
        <w:rPr>
          <w:color w:val="000000"/>
        </w:rPr>
        <w:softHyphen/>
        <w:t xml:space="preserve">мировать административным путём. Деятельность ученых-языковедов, изучающих нормы языка, заключается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другом</w:t>
      </w:r>
      <w:proofErr w:type="gramEnd"/>
      <w:r>
        <w:rPr>
          <w:color w:val="000000"/>
        </w:rPr>
        <w:t xml:space="preserve"> — они выявляют, описывают и кодифицируют языковые нормы, а также разъясняют и пропагандируют их.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 xml:space="preserve">К основным источникам языковой нормы относятся: 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>-произведения писателей-классиков;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 xml:space="preserve">-произведения современных писателей, продолжающих классические традиции; 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 w:rsidRPr="000C66C6">
        <w:rPr>
          <w:color w:val="000000"/>
        </w:rPr>
        <w:t>-</w:t>
      </w:r>
      <w:r>
        <w:rPr>
          <w:color w:val="000000"/>
        </w:rPr>
        <w:t xml:space="preserve">публикации средств массовой информации; 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 w:rsidRPr="000C66C6">
        <w:rPr>
          <w:color w:val="000000"/>
        </w:rPr>
        <w:t>-</w:t>
      </w:r>
      <w:r>
        <w:rPr>
          <w:color w:val="000000"/>
        </w:rPr>
        <w:t xml:space="preserve">данные лингвистических исследований. 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>Характерными чертами языковых норм являются: относительная устойчивость; распространённость; общеупотребительность; общеобязательность;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>соответствие употреблению, обычаю и возможностям самого языка. Нормы помогают литературному языку сохранять свою целостность и общепонятность. Они защищают его от потока диалектной речи, социальных и профессиональных жаргонов, просто</w:t>
      </w:r>
      <w:r>
        <w:rPr>
          <w:color w:val="000000"/>
        </w:rPr>
        <w:softHyphen/>
        <w:t>речия. Это позволяет литературному языку выполнять одну из важнейших функций — культур</w:t>
      </w:r>
      <w:r>
        <w:rPr>
          <w:color w:val="000000"/>
        </w:rPr>
        <w:softHyphen/>
        <w:t>ную.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>Нормы поддерживаются общественно-речевой практикой (художественной литературой, сце</w:t>
      </w:r>
      <w:r>
        <w:rPr>
          <w:color w:val="000000"/>
        </w:rPr>
        <w:softHyphen/>
        <w:t>нической речью, радиовещанием). Однако в наше время сфера строгого следования нормам языка значительно сузилась, лишь некоторые передачи и периодические издания могут быть использо</w:t>
      </w:r>
      <w:r>
        <w:rPr>
          <w:color w:val="000000"/>
        </w:rPr>
        <w:softHyphen/>
        <w:t>ваны как примеры литературно-нормированной речи.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proofErr w:type="spellStart"/>
      <w:r>
        <w:rPr>
          <w:b/>
          <w:bCs/>
          <w:color w:val="000000"/>
        </w:rPr>
        <w:t>Нормированность</w:t>
      </w:r>
      <w:proofErr w:type="spellEnd"/>
      <w:r>
        <w:rPr>
          <w:b/>
          <w:bCs/>
          <w:color w:val="000000"/>
        </w:rPr>
        <w:t xml:space="preserve"> речи </w:t>
      </w:r>
      <w:r>
        <w:rPr>
          <w:color w:val="000000"/>
        </w:rPr>
        <w:t>— это её соответствие литературно-языковым нормам. В литературном языке различают следующие типы норм: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>1)  нормы письменной и устной форм речи;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>2)  нормы письменной речи;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>3)  нормы устной речи.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>К нормам, общим для устной и письменной речи, относятся: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>—  лексические нормы;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>—  грамматические нормы;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>—  стилистические нормы.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>Специальными нормами письменной речи являются: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lastRenderedPageBreak/>
        <w:t>—  нормы орфографии;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>—  нормы пунктуации.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proofErr w:type="gramStart"/>
      <w:r>
        <w:rPr>
          <w:color w:val="000000"/>
        </w:rPr>
        <w:t>Только к устной речи применимы:</w:t>
      </w:r>
      <w:proofErr w:type="gramEnd"/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>—  нормы произношения;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>—  нормы ударения;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>—  интонационные нормы.</w:t>
      </w:r>
    </w:p>
    <w:p w:rsidR="000C66C6" w:rsidRDefault="000C66C6" w:rsidP="000C66C6">
      <w:pPr>
        <w:pStyle w:val="a7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>Нормы, общие для устной и письменной речи, касаются языкового содержания и построения текстов.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b/>
          <w:bCs/>
          <w:color w:val="000000"/>
        </w:rPr>
        <w:t>Орфоэпические нормы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b/>
          <w:bCs/>
          <w:color w:val="000000"/>
        </w:rPr>
        <w:t xml:space="preserve">Орфоэпия </w:t>
      </w:r>
      <w:r>
        <w:rPr>
          <w:color w:val="000000"/>
        </w:rPr>
        <w:t>— правильное произношение (</w:t>
      </w:r>
      <w:proofErr w:type="gramStart"/>
      <w:r>
        <w:rPr>
          <w:color w:val="000000"/>
        </w:rPr>
        <w:t>ср</w:t>
      </w:r>
      <w:proofErr w:type="gramEnd"/>
      <w:r>
        <w:rPr>
          <w:color w:val="000000"/>
        </w:rPr>
        <w:t xml:space="preserve">. </w:t>
      </w:r>
      <w:r>
        <w:rPr>
          <w:b/>
          <w:bCs/>
          <w:color w:val="000000"/>
        </w:rPr>
        <w:t xml:space="preserve">орфография </w:t>
      </w:r>
      <w:r>
        <w:rPr>
          <w:color w:val="000000"/>
        </w:rPr>
        <w:t xml:space="preserve">— правильное написание). Слово </w:t>
      </w:r>
      <w:r>
        <w:rPr>
          <w:b/>
          <w:bCs/>
          <w:i/>
          <w:iCs/>
          <w:color w:val="000000"/>
        </w:rPr>
        <w:t>ор</w:t>
      </w:r>
      <w:r>
        <w:rPr>
          <w:b/>
          <w:bCs/>
          <w:i/>
          <w:iCs/>
          <w:color w:val="000000"/>
        </w:rPr>
        <w:softHyphen/>
        <w:t xml:space="preserve">фоэпия </w:t>
      </w:r>
      <w:r>
        <w:rPr>
          <w:color w:val="000000"/>
        </w:rPr>
        <w:t>имеет два значения: 1) система единых норм произношения в литературном языке; 2) на</w:t>
      </w:r>
      <w:r>
        <w:rPr>
          <w:color w:val="000000"/>
        </w:rPr>
        <w:softHyphen/>
        <w:t>ука (раздел фонетики), занимающаяся нормами произношения, их обоснованием и установлением.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>Орфоэпические нормы называют также литературными произносительными норма</w:t>
      </w:r>
      <w:r>
        <w:rPr>
          <w:color w:val="000000"/>
        </w:rPr>
        <w:softHyphen/>
        <w:t>ми, так как они свойственны литературному языку. Литературный язык объединяет всех говоря</w:t>
      </w:r>
      <w:r>
        <w:rPr>
          <w:color w:val="000000"/>
        </w:rPr>
        <w:softHyphen/>
        <w:t>щих по-русски, он нужен для преодоления языковых различий между ними. А это значит, что у него должны быть строгие нормы: не только лексические — нормы употребления слов, не только грамматические, но и нормы орфоэпические. Различия в произношении, как и другие языковые различия, мешают людям при общении.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 xml:space="preserve">Нормы произношения определяются фонетической системой языка. В каждом языке действуют свои фонетические законы, по которым произносятся слова. Например, в русском языке ударный звук [о] в безударном положении меняется на [а] </w:t>
      </w:r>
      <w:r>
        <w:rPr>
          <w:i/>
          <w:iCs/>
          <w:color w:val="000000"/>
        </w:rPr>
        <w:t>(</w:t>
      </w:r>
      <w:proofErr w:type="gramStart"/>
      <w:r>
        <w:rPr>
          <w:i/>
          <w:iCs/>
          <w:color w:val="000000"/>
        </w:rPr>
        <w:t>в[</w:t>
      </w:r>
      <w:proofErr w:type="gramEnd"/>
      <w:r>
        <w:rPr>
          <w:i/>
          <w:iCs/>
          <w:color w:val="000000"/>
        </w:rPr>
        <w:t>о]</w:t>
      </w:r>
      <w:proofErr w:type="spellStart"/>
      <w:r>
        <w:rPr>
          <w:i/>
          <w:iCs/>
          <w:color w:val="000000"/>
        </w:rPr>
        <w:t>ду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в[а]да, т[о]</w:t>
      </w:r>
      <w:proofErr w:type="spellStart"/>
      <w:r>
        <w:rPr>
          <w:i/>
          <w:iCs/>
          <w:color w:val="000000"/>
        </w:rPr>
        <w:t>чит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т[а]</w:t>
      </w:r>
      <w:proofErr w:type="spellStart"/>
      <w:r>
        <w:rPr>
          <w:i/>
          <w:iCs/>
          <w:color w:val="000000"/>
        </w:rPr>
        <w:t>чить</w:t>
      </w:r>
      <w:proofErr w:type="spellEnd"/>
      <w:r>
        <w:rPr>
          <w:i/>
          <w:iCs/>
          <w:color w:val="000000"/>
        </w:rPr>
        <w:t xml:space="preserve">); </w:t>
      </w:r>
      <w:r>
        <w:rPr>
          <w:color w:val="000000"/>
        </w:rPr>
        <w:t xml:space="preserve">после мягких согласных ударные гласные [о, а, э] меняются на безударный звук [и] </w:t>
      </w:r>
      <w:r>
        <w:rPr>
          <w:i/>
          <w:iCs/>
          <w:color w:val="000000"/>
        </w:rPr>
        <w:t>([</w:t>
      </w:r>
      <w:proofErr w:type="spellStart"/>
      <w:r>
        <w:rPr>
          <w:i/>
          <w:iCs/>
          <w:color w:val="000000"/>
        </w:rPr>
        <w:t>м'а</w:t>
      </w:r>
      <w:proofErr w:type="spellEnd"/>
      <w:r>
        <w:rPr>
          <w:i/>
          <w:iCs/>
          <w:color w:val="000000"/>
        </w:rPr>
        <w:t xml:space="preserve">]со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[</w:t>
      </w:r>
      <w:proofErr w:type="spellStart"/>
      <w:r>
        <w:rPr>
          <w:i/>
          <w:iCs/>
          <w:color w:val="000000"/>
        </w:rPr>
        <w:t>м'и</w:t>
      </w:r>
      <w:proofErr w:type="spellEnd"/>
      <w:r>
        <w:rPr>
          <w:i/>
          <w:iCs/>
          <w:color w:val="000000"/>
        </w:rPr>
        <w:t>]</w:t>
      </w:r>
      <w:proofErr w:type="spellStart"/>
      <w:r>
        <w:rPr>
          <w:i/>
          <w:iCs/>
          <w:color w:val="000000"/>
        </w:rPr>
        <w:t>сной</w:t>
      </w:r>
      <w:proofErr w:type="spellEnd"/>
      <w:r>
        <w:rPr>
          <w:i/>
          <w:iCs/>
          <w:color w:val="000000"/>
        </w:rPr>
        <w:t>, [</w:t>
      </w:r>
      <w:proofErr w:type="spellStart"/>
      <w:r>
        <w:rPr>
          <w:i/>
          <w:iCs/>
          <w:color w:val="000000"/>
        </w:rPr>
        <w:t>в'о</w:t>
      </w:r>
      <w:proofErr w:type="spellEnd"/>
      <w:r>
        <w:rPr>
          <w:i/>
          <w:iCs/>
          <w:color w:val="000000"/>
        </w:rPr>
        <w:t xml:space="preserve">]л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[</w:t>
      </w:r>
      <w:proofErr w:type="spellStart"/>
      <w:r>
        <w:rPr>
          <w:i/>
          <w:iCs/>
          <w:color w:val="000000"/>
        </w:rPr>
        <w:t>в'и</w:t>
      </w:r>
      <w:proofErr w:type="spellEnd"/>
      <w:r>
        <w:rPr>
          <w:i/>
          <w:iCs/>
          <w:color w:val="000000"/>
        </w:rPr>
        <w:t>]</w:t>
      </w:r>
      <w:proofErr w:type="spellStart"/>
      <w:r>
        <w:rPr>
          <w:i/>
          <w:iCs/>
          <w:color w:val="000000"/>
        </w:rPr>
        <w:t>ла</w:t>
      </w:r>
      <w:proofErr w:type="spellEnd"/>
      <w:r>
        <w:rPr>
          <w:i/>
          <w:iCs/>
          <w:color w:val="000000"/>
        </w:rPr>
        <w:t>, [</w:t>
      </w:r>
      <w:proofErr w:type="spellStart"/>
      <w:r>
        <w:rPr>
          <w:i/>
          <w:iCs/>
          <w:color w:val="000000"/>
        </w:rPr>
        <w:t>л'э</w:t>
      </w:r>
      <w:proofErr w:type="spellEnd"/>
      <w:r>
        <w:rPr>
          <w:i/>
          <w:iCs/>
          <w:color w:val="000000"/>
        </w:rPr>
        <w:t>]</w:t>
      </w:r>
      <w:proofErr w:type="spellStart"/>
      <w:r>
        <w:rPr>
          <w:i/>
          <w:iCs/>
          <w:color w:val="000000"/>
        </w:rPr>
        <w:t>з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в[</w:t>
      </w:r>
      <w:proofErr w:type="spellStart"/>
      <w:r>
        <w:rPr>
          <w:i/>
          <w:iCs/>
          <w:color w:val="000000"/>
        </w:rPr>
        <w:t>л'и</w:t>
      </w:r>
      <w:proofErr w:type="spellEnd"/>
      <w:r>
        <w:rPr>
          <w:i/>
          <w:iCs/>
          <w:color w:val="000000"/>
        </w:rPr>
        <w:t>]</w:t>
      </w:r>
      <w:proofErr w:type="spellStart"/>
      <w:r>
        <w:rPr>
          <w:i/>
          <w:iCs/>
          <w:color w:val="000000"/>
        </w:rPr>
        <w:t>зать</w:t>
      </w:r>
      <w:proofErr w:type="spellEnd"/>
      <w:r>
        <w:rPr>
          <w:i/>
          <w:iCs/>
          <w:color w:val="000000"/>
        </w:rPr>
        <w:t xml:space="preserve">); </w:t>
      </w:r>
      <w:r>
        <w:rPr>
          <w:color w:val="000000"/>
        </w:rPr>
        <w:t xml:space="preserve">в конце слов звонкие согласные меняются на глухие </w:t>
      </w:r>
      <w:r>
        <w:rPr>
          <w:i/>
          <w:iCs/>
          <w:color w:val="000000"/>
        </w:rPr>
        <w:t>(</w:t>
      </w:r>
      <w:proofErr w:type="spellStart"/>
      <w:r>
        <w:rPr>
          <w:i/>
          <w:iCs/>
          <w:color w:val="000000"/>
        </w:rPr>
        <w:t>д</w:t>
      </w:r>
      <w:proofErr w:type="gramStart"/>
      <w:r>
        <w:rPr>
          <w:i/>
          <w:iCs/>
          <w:color w:val="000000"/>
        </w:rPr>
        <w:t>у</w:t>
      </w:r>
      <w:proofErr w:type="spellEnd"/>
      <w:r>
        <w:rPr>
          <w:i/>
          <w:iCs/>
          <w:color w:val="000000"/>
        </w:rPr>
        <w:t>[</w:t>
      </w:r>
      <w:proofErr w:type="gramEnd"/>
      <w:r>
        <w:rPr>
          <w:i/>
          <w:iCs/>
          <w:color w:val="000000"/>
        </w:rPr>
        <w:t>б]</w:t>
      </w:r>
      <w:proofErr w:type="spellStart"/>
      <w:r>
        <w:rPr>
          <w:i/>
          <w:iCs/>
          <w:color w:val="000000"/>
        </w:rPr>
        <w:t>ы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— </w:t>
      </w:r>
      <w:proofErr w:type="spellStart"/>
      <w:r>
        <w:rPr>
          <w:i/>
          <w:iCs/>
          <w:color w:val="000000"/>
        </w:rPr>
        <w:t>ду</w:t>
      </w:r>
      <w:proofErr w:type="spellEnd"/>
      <w:r>
        <w:rPr>
          <w:i/>
          <w:iCs/>
          <w:color w:val="000000"/>
        </w:rPr>
        <w:t>[</w:t>
      </w:r>
      <w:proofErr w:type="spellStart"/>
      <w:r>
        <w:rPr>
          <w:i/>
          <w:iCs/>
          <w:color w:val="000000"/>
        </w:rPr>
        <w:t>п</w:t>
      </w:r>
      <w:proofErr w:type="spellEnd"/>
      <w:r>
        <w:rPr>
          <w:i/>
          <w:iCs/>
          <w:color w:val="000000"/>
        </w:rPr>
        <w:t xml:space="preserve">], </w:t>
      </w:r>
      <w:proofErr w:type="spellStart"/>
      <w:r>
        <w:rPr>
          <w:i/>
          <w:iCs/>
          <w:color w:val="000000"/>
        </w:rPr>
        <w:t>моро</w:t>
      </w:r>
      <w:proofErr w:type="spellEnd"/>
      <w:r>
        <w:rPr>
          <w:i/>
          <w:iCs/>
          <w:color w:val="000000"/>
        </w:rPr>
        <w:t>[</w:t>
      </w:r>
      <w:proofErr w:type="spellStart"/>
      <w:r>
        <w:rPr>
          <w:i/>
          <w:iCs/>
          <w:color w:val="000000"/>
        </w:rPr>
        <w:t>з</w:t>
      </w:r>
      <w:proofErr w:type="spellEnd"/>
      <w:r>
        <w:rPr>
          <w:i/>
          <w:iCs/>
          <w:color w:val="000000"/>
        </w:rPr>
        <w:t>]</w:t>
      </w:r>
      <w:proofErr w:type="spellStart"/>
      <w:r>
        <w:rPr>
          <w:i/>
          <w:iCs/>
          <w:color w:val="000000"/>
        </w:rPr>
        <w:t>ы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— </w:t>
      </w:r>
      <w:proofErr w:type="spellStart"/>
      <w:r>
        <w:rPr>
          <w:i/>
          <w:iCs/>
          <w:color w:val="000000"/>
        </w:rPr>
        <w:t>моро</w:t>
      </w:r>
      <w:proofErr w:type="spellEnd"/>
      <w:r>
        <w:rPr>
          <w:i/>
          <w:iCs/>
          <w:color w:val="000000"/>
        </w:rPr>
        <w:t xml:space="preserve">[с]). </w:t>
      </w:r>
      <w:r>
        <w:rPr>
          <w:color w:val="000000"/>
        </w:rPr>
        <w:t xml:space="preserve">Такая же мена звонких на глухие происходит перед глухими согласными </w:t>
      </w:r>
      <w:r>
        <w:rPr>
          <w:i/>
          <w:iCs/>
          <w:color w:val="000000"/>
        </w:rPr>
        <w:t>(</w:t>
      </w:r>
      <w:proofErr w:type="spellStart"/>
      <w:r>
        <w:rPr>
          <w:i/>
          <w:iCs/>
          <w:color w:val="000000"/>
        </w:rPr>
        <w:t>р</w:t>
      </w:r>
      <w:proofErr w:type="gramStart"/>
      <w:r>
        <w:rPr>
          <w:i/>
          <w:iCs/>
          <w:color w:val="000000"/>
        </w:rPr>
        <w:t>у</w:t>
      </w:r>
      <w:proofErr w:type="spellEnd"/>
      <w:r>
        <w:rPr>
          <w:i/>
          <w:iCs/>
          <w:color w:val="000000"/>
        </w:rPr>
        <w:t>[</w:t>
      </w:r>
      <w:proofErr w:type="gramEnd"/>
      <w:r>
        <w:rPr>
          <w:i/>
          <w:iCs/>
          <w:color w:val="000000"/>
        </w:rPr>
        <w:t>б]</w:t>
      </w:r>
      <w:proofErr w:type="spellStart"/>
      <w:r>
        <w:rPr>
          <w:i/>
          <w:iCs/>
          <w:color w:val="000000"/>
        </w:rPr>
        <w:t>ить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— </w:t>
      </w:r>
      <w:proofErr w:type="spellStart"/>
      <w:r>
        <w:rPr>
          <w:i/>
          <w:iCs/>
          <w:color w:val="000000"/>
        </w:rPr>
        <w:t>ру</w:t>
      </w:r>
      <w:proofErr w:type="spellEnd"/>
      <w:r>
        <w:rPr>
          <w:i/>
          <w:iCs/>
          <w:color w:val="000000"/>
        </w:rPr>
        <w:t>[</w:t>
      </w:r>
      <w:proofErr w:type="spellStart"/>
      <w:r>
        <w:rPr>
          <w:i/>
          <w:iCs/>
          <w:color w:val="000000"/>
        </w:rPr>
        <w:t>п</w:t>
      </w:r>
      <w:proofErr w:type="spellEnd"/>
      <w:r>
        <w:rPr>
          <w:i/>
          <w:iCs/>
          <w:color w:val="000000"/>
        </w:rPr>
        <w:t>]</w:t>
      </w:r>
      <w:proofErr w:type="spellStart"/>
      <w:r>
        <w:rPr>
          <w:i/>
          <w:iCs/>
          <w:color w:val="000000"/>
        </w:rPr>
        <w:t>ка</w:t>
      </w:r>
      <w:proofErr w:type="spellEnd"/>
      <w:r>
        <w:rPr>
          <w:i/>
          <w:iCs/>
          <w:color w:val="000000"/>
        </w:rPr>
        <w:t>, сколь[</w:t>
      </w:r>
      <w:proofErr w:type="spellStart"/>
      <w:r>
        <w:rPr>
          <w:i/>
          <w:iCs/>
          <w:color w:val="000000"/>
        </w:rPr>
        <w:t>з</w:t>
      </w:r>
      <w:proofErr w:type="spellEnd"/>
      <w:r>
        <w:rPr>
          <w:i/>
          <w:iCs/>
          <w:color w:val="000000"/>
        </w:rPr>
        <w:t>]</w:t>
      </w:r>
      <w:proofErr w:type="spellStart"/>
      <w:r>
        <w:rPr>
          <w:i/>
          <w:iCs/>
          <w:color w:val="000000"/>
        </w:rPr>
        <w:t>ить</w:t>
      </w:r>
      <w:proofErr w:type="spellEnd"/>
      <w:r>
        <w:rPr>
          <w:i/>
          <w:iCs/>
          <w:color w:val="000000"/>
        </w:rPr>
        <w:t xml:space="preserve"> ~ сколь[с]ко), </w:t>
      </w:r>
      <w:r>
        <w:rPr>
          <w:color w:val="000000"/>
        </w:rPr>
        <w:t>а глухие соглас</w:t>
      </w:r>
      <w:r>
        <w:rPr>
          <w:color w:val="000000"/>
        </w:rPr>
        <w:softHyphen/>
        <w:t xml:space="preserve">ные перед звонкими меняются на звонкие </w:t>
      </w:r>
      <w:r>
        <w:rPr>
          <w:i/>
          <w:iCs/>
          <w:color w:val="000000"/>
        </w:rPr>
        <w:t>(ко[с' ]</w:t>
      </w:r>
      <w:proofErr w:type="spellStart"/>
      <w:r>
        <w:rPr>
          <w:i/>
          <w:iCs/>
          <w:color w:val="000000"/>
        </w:rPr>
        <w:t>ить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ко[</w:t>
      </w:r>
      <w:proofErr w:type="spellStart"/>
      <w:r>
        <w:rPr>
          <w:i/>
          <w:iCs/>
          <w:color w:val="000000"/>
        </w:rPr>
        <w:t>з</w:t>
      </w:r>
      <w:proofErr w:type="spellEnd"/>
      <w:r>
        <w:rPr>
          <w:i/>
          <w:iCs/>
          <w:color w:val="000000"/>
        </w:rPr>
        <w:t>']</w:t>
      </w:r>
      <w:proofErr w:type="spellStart"/>
      <w:r>
        <w:rPr>
          <w:i/>
          <w:iCs/>
          <w:color w:val="000000"/>
        </w:rPr>
        <w:t>ьба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моло</w:t>
      </w:r>
      <w:proofErr w:type="spellEnd"/>
      <w:r>
        <w:rPr>
          <w:i/>
          <w:iCs/>
          <w:color w:val="000000"/>
        </w:rPr>
        <w:t>[т']</w:t>
      </w:r>
      <w:proofErr w:type="spellStart"/>
      <w:r>
        <w:rPr>
          <w:i/>
          <w:iCs/>
          <w:color w:val="000000"/>
        </w:rPr>
        <w:t>итъ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— </w:t>
      </w:r>
      <w:proofErr w:type="spellStart"/>
      <w:r>
        <w:rPr>
          <w:i/>
          <w:iCs/>
          <w:color w:val="000000"/>
        </w:rPr>
        <w:t>моло</w:t>
      </w:r>
      <w:proofErr w:type="spellEnd"/>
      <w:r>
        <w:rPr>
          <w:i/>
          <w:iCs/>
          <w:color w:val="000000"/>
        </w:rPr>
        <w:t>[</w:t>
      </w:r>
      <w:proofErr w:type="spellStart"/>
      <w:r>
        <w:rPr>
          <w:i/>
          <w:iCs/>
          <w:color w:val="000000"/>
        </w:rPr>
        <w:t>д</w:t>
      </w:r>
      <w:proofErr w:type="spellEnd"/>
      <w:r>
        <w:rPr>
          <w:i/>
          <w:iCs/>
          <w:color w:val="000000"/>
        </w:rPr>
        <w:t>' ]</w:t>
      </w:r>
      <w:proofErr w:type="spellStart"/>
      <w:r>
        <w:rPr>
          <w:i/>
          <w:iCs/>
          <w:color w:val="000000"/>
        </w:rPr>
        <w:t>ьба</w:t>
      </w:r>
      <w:proofErr w:type="spellEnd"/>
      <w:r>
        <w:rPr>
          <w:i/>
          <w:iCs/>
          <w:color w:val="000000"/>
        </w:rPr>
        <w:t xml:space="preserve">). </w:t>
      </w:r>
      <w:r>
        <w:rPr>
          <w:color w:val="000000"/>
        </w:rPr>
        <w:t>Изучением этих законов занимается фонетика.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>Орфоэпические нормы определяют выбор вариантов произношения, если фонетическая сис</w:t>
      </w:r>
      <w:r>
        <w:rPr>
          <w:color w:val="000000"/>
        </w:rPr>
        <w:softHyphen/>
        <w:t xml:space="preserve">тема их допускает. Так, в словах иноязычного происхождения согласный перед буквой </w:t>
      </w:r>
      <w:r>
        <w:rPr>
          <w:i/>
          <w:iCs/>
          <w:color w:val="000000"/>
        </w:rPr>
        <w:t xml:space="preserve">е </w:t>
      </w:r>
      <w:r>
        <w:rPr>
          <w:color w:val="000000"/>
        </w:rPr>
        <w:t xml:space="preserve">может произноситься как твёрдо, так и мягко, при этом орфоэпическая норма иногда требует твёрдого произношения (например, </w:t>
      </w:r>
      <w:r>
        <w:rPr>
          <w:i/>
          <w:iCs/>
          <w:color w:val="000000"/>
        </w:rPr>
        <w:t>[</w:t>
      </w:r>
      <w:proofErr w:type="spellStart"/>
      <w:r>
        <w:rPr>
          <w:i/>
          <w:iCs/>
          <w:color w:val="000000"/>
        </w:rPr>
        <w:t>дэ</w:t>
      </w:r>
      <w:proofErr w:type="spellEnd"/>
      <w:proofErr w:type="gramStart"/>
      <w:r>
        <w:rPr>
          <w:i/>
          <w:iCs/>
          <w:color w:val="000000"/>
        </w:rPr>
        <w:t>]</w:t>
      </w:r>
      <w:proofErr w:type="spellStart"/>
      <w:r>
        <w:rPr>
          <w:i/>
          <w:iCs/>
          <w:color w:val="000000"/>
        </w:rPr>
        <w:t>т</w:t>
      </w:r>
      <w:proofErr w:type="gramEnd"/>
      <w:r>
        <w:rPr>
          <w:i/>
          <w:iCs/>
          <w:color w:val="000000"/>
        </w:rPr>
        <w:t>ектив</w:t>
      </w:r>
      <w:proofErr w:type="spellEnd"/>
      <w:r>
        <w:rPr>
          <w:i/>
          <w:iCs/>
          <w:color w:val="000000"/>
        </w:rPr>
        <w:t>, [</w:t>
      </w:r>
      <w:proofErr w:type="spellStart"/>
      <w:r>
        <w:rPr>
          <w:i/>
          <w:iCs/>
          <w:color w:val="000000"/>
        </w:rPr>
        <w:t>тэ</w:t>
      </w:r>
      <w:proofErr w:type="spellEnd"/>
      <w:r>
        <w:rPr>
          <w:i/>
          <w:iCs/>
          <w:color w:val="000000"/>
        </w:rPr>
        <w:t>]</w:t>
      </w:r>
      <w:proofErr w:type="spellStart"/>
      <w:r>
        <w:rPr>
          <w:i/>
          <w:iCs/>
          <w:color w:val="000000"/>
        </w:rPr>
        <w:t>мп</w:t>
      </w:r>
      <w:proofErr w:type="spellEnd"/>
      <w:r>
        <w:rPr>
          <w:i/>
          <w:iCs/>
          <w:color w:val="000000"/>
        </w:rPr>
        <w:t xml:space="preserve">), </w:t>
      </w:r>
      <w:r>
        <w:rPr>
          <w:color w:val="000000"/>
        </w:rPr>
        <w:t xml:space="preserve">иногда — мягкого (например, </w:t>
      </w:r>
      <w:r>
        <w:rPr>
          <w:i/>
          <w:iCs/>
          <w:color w:val="000000"/>
        </w:rPr>
        <w:t>[</w:t>
      </w:r>
      <w:proofErr w:type="spellStart"/>
      <w:r>
        <w:rPr>
          <w:i/>
          <w:iCs/>
          <w:color w:val="000000"/>
        </w:rPr>
        <w:t>д'э</w:t>
      </w:r>
      <w:proofErr w:type="spellEnd"/>
      <w:r>
        <w:rPr>
          <w:i/>
          <w:iCs/>
          <w:color w:val="000000"/>
        </w:rPr>
        <w:t>]</w:t>
      </w:r>
      <w:proofErr w:type="spellStart"/>
      <w:r>
        <w:rPr>
          <w:i/>
          <w:iCs/>
          <w:color w:val="000000"/>
        </w:rPr>
        <w:t>кларация</w:t>
      </w:r>
      <w:proofErr w:type="spellEnd"/>
      <w:r>
        <w:rPr>
          <w:i/>
          <w:iCs/>
          <w:color w:val="000000"/>
        </w:rPr>
        <w:t>, [</w:t>
      </w:r>
      <w:proofErr w:type="spellStart"/>
      <w:r>
        <w:rPr>
          <w:i/>
          <w:iCs/>
          <w:color w:val="000000"/>
        </w:rPr>
        <w:t>т'э</w:t>
      </w:r>
      <w:proofErr w:type="spellEnd"/>
      <w:r>
        <w:rPr>
          <w:i/>
          <w:iCs/>
          <w:color w:val="000000"/>
        </w:rPr>
        <w:t>]</w:t>
      </w:r>
      <w:proofErr w:type="spellStart"/>
      <w:r>
        <w:rPr>
          <w:i/>
          <w:iCs/>
          <w:color w:val="000000"/>
        </w:rPr>
        <w:t>мперамент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му</w:t>
      </w:r>
      <w:proofErr w:type="spellEnd"/>
      <w:r>
        <w:rPr>
          <w:i/>
          <w:iCs/>
          <w:color w:val="000000"/>
        </w:rPr>
        <w:t>[</w:t>
      </w:r>
      <w:proofErr w:type="spellStart"/>
      <w:r>
        <w:rPr>
          <w:i/>
          <w:iCs/>
          <w:color w:val="000000"/>
        </w:rPr>
        <w:t>з'э</w:t>
      </w:r>
      <w:proofErr w:type="spellEnd"/>
      <w:r>
        <w:rPr>
          <w:i/>
          <w:iCs/>
          <w:color w:val="000000"/>
        </w:rPr>
        <w:t>]</w:t>
      </w:r>
      <w:proofErr w:type="spellStart"/>
      <w:r>
        <w:rPr>
          <w:i/>
          <w:iCs/>
          <w:color w:val="000000"/>
        </w:rPr>
        <w:t>й</w:t>
      </w:r>
      <w:proofErr w:type="spellEnd"/>
      <w:r>
        <w:rPr>
          <w:i/>
          <w:iCs/>
          <w:color w:val="000000"/>
        </w:rPr>
        <w:t xml:space="preserve">). </w:t>
      </w:r>
      <w:r>
        <w:rPr>
          <w:color w:val="000000"/>
        </w:rPr>
        <w:t>Фонетическая система русского языка допускает как сочетание [</w:t>
      </w:r>
      <w:proofErr w:type="spellStart"/>
      <w:r>
        <w:rPr>
          <w:color w:val="000000"/>
        </w:rPr>
        <w:t>шн</w:t>
      </w:r>
      <w:proofErr w:type="spellEnd"/>
      <w:r>
        <w:rPr>
          <w:color w:val="000000"/>
        </w:rPr>
        <w:t>], так и сочетание [</w:t>
      </w:r>
      <w:proofErr w:type="spellStart"/>
      <w:r>
        <w:rPr>
          <w:color w:val="000000"/>
        </w:rPr>
        <w:t>ч'н</w:t>
      </w:r>
      <w:proofErr w:type="spellEnd"/>
      <w:r>
        <w:rPr>
          <w:color w:val="000000"/>
        </w:rPr>
        <w:t xml:space="preserve">], ср. </w:t>
      </w:r>
      <w:proofErr w:type="spellStart"/>
      <w:r>
        <w:rPr>
          <w:i/>
          <w:iCs/>
          <w:color w:val="000000"/>
        </w:rPr>
        <w:t>бул</w:t>
      </w:r>
      <w:proofErr w:type="gramStart"/>
      <w:r>
        <w:rPr>
          <w:i/>
          <w:iCs/>
          <w:color w:val="000000"/>
        </w:rPr>
        <w:t>о</w:t>
      </w:r>
      <w:proofErr w:type="spellEnd"/>
      <w:r>
        <w:rPr>
          <w:i/>
          <w:iCs/>
          <w:color w:val="000000"/>
        </w:rPr>
        <w:t>[</w:t>
      </w:r>
      <w:proofErr w:type="spellStart"/>
      <w:proofErr w:type="gramEnd"/>
      <w:r>
        <w:rPr>
          <w:i/>
          <w:iCs/>
          <w:color w:val="000000"/>
        </w:rPr>
        <w:t>ч'н</w:t>
      </w:r>
      <w:proofErr w:type="spellEnd"/>
      <w:r>
        <w:rPr>
          <w:i/>
          <w:iCs/>
          <w:color w:val="000000"/>
        </w:rPr>
        <w:t>]</w:t>
      </w:r>
      <w:proofErr w:type="spellStart"/>
      <w:r>
        <w:rPr>
          <w:i/>
          <w:iCs/>
          <w:color w:val="000000"/>
        </w:rPr>
        <w:t>ая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и </w:t>
      </w:r>
      <w:proofErr w:type="spellStart"/>
      <w:r>
        <w:rPr>
          <w:i/>
          <w:iCs/>
          <w:color w:val="000000"/>
        </w:rPr>
        <w:t>було</w:t>
      </w:r>
      <w:proofErr w:type="spellEnd"/>
      <w:r>
        <w:rPr>
          <w:i/>
          <w:iCs/>
          <w:color w:val="000000"/>
        </w:rPr>
        <w:t>[</w:t>
      </w:r>
      <w:proofErr w:type="spellStart"/>
      <w:r>
        <w:rPr>
          <w:i/>
          <w:iCs/>
          <w:color w:val="000000"/>
        </w:rPr>
        <w:t>шн</w:t>
      </w:r>
      <w:proofErr w:type="spellEnd"/>
      <w:r>
        <w:rPr>
          <w:i/>
          <w:iCs/>
          <w:color w:val="000000"/>
        </w:rPr>
        <w:t>]</w:t>
      </w:r>
      <w:proofErr w:type="spellStart"/>
      <w:r>
        <w:rPr>
          <w:i/>
          <w:iCs/>
          <w:color w:val="000000"/>
        </w:rPr>
        <w:t>ая</w:t>
      </w:r>
      <w:proofErr w:type="spellEnd"/>
      <w:r>
        <w:rPr>
          <w:i/>
          <w:iCs/>
          <w:color w:val="000000"/>
        </w:rPr>
        <w:t xml:space="preserve">, </w:t>
      </w:r>
      <w:r>
        <w:rPr>
          <w:color w:val="000000"/>
        </w:rPr>
        <w:t>но орфоэпическая норма предписывает го</w:t>
      </w:r>
      <w:r>
        <w:rPr>
          <w:color w:val="000000"/>
        </w:rPr>
        <w:softHyphen/>
        <w:t xml:space="preserve">ворить </w:t>
      </w:r>
      <w:r>
        <w:rPr>
          <w:i/>
          <w:iCs/>
          <w:color w:val="000000"/>
        </w:rPr>
        <w:t>коне[</w:t>
      </w:r>
      <w:proofErr w:type="spellStart"/>
      <w:r>
        <w:rPr>
          <w:i/>
          <w:iCs/>
          <w:color w:val="000000"/>
        </w:rPr>
        <w:t>шн</w:t>
      </w:r>
      <w:proofErr w:type="spellEnd"/>
      <w:r>
        <w:rPr>
          <w:i/>
          <w:iCs/>
          <w:color w:val="000000"/>
        </w:rPr>
        <w:t xml:space="preserve">]о, </w:t>
      </w:r>
      <w:r>
        <w:rPr>
          <w:color w:val="000000"/>
        </w:rPr>
        <w:t xml:space="preserve">а не </w:t>
      </w:r>
      <w:r>
        <w:rPr>
          <w:i/>
          <w:iCs/>
          <w:color w:val="000000"/>
        </w:rPr>
        <w:t>коне[</w:t>
      </w:r>
      <w:proofErr w:type="spellStart"/>
      <w:r>
        <w:rPr>
          <w:i/>
          <w:iCs/>
          <w:color w:val="000000"/>
        </w:rPr>
        <w:t>ч'н</w:t>
      </w:r>
      <w:proofErr w:type="spellEnd"/>
      <w:r>
        <w:rPr>
          <w:i/>
          <w:iCs/>
          <w:color w:val="000000"/>
        </w:rPr>
        <w:t xml:space="preserve">]о. </w:t>
      </w:r>
      <w:r>
        <w:rPr>
          <w:color w:val="000000"/>
        </w:rPr>
        <w:t>Орфоэпия включает также нормы ударения: правильно про</w:t>
      </w:r>
      <w:r>
        <w:rPr>
          <w:color w:val="000000"/>
        </w:rPr>
        <w:softHyphen/>
        <w:t xml:space="preserve">износить </w:t>
      </w:r>
      <w:r>
        <w:rPr>
          <w:i/>
          <w:iCs/>
          <w:color w:val="000000"/>
        </w:rPr>
        <w:t>докум</w:t>
      </w:r>
      <w:r>
        <w:rPr>
          <w:b/>
          <w:bCs/>
          <w:i/>
          <w:iCs/>
          <w:color w:val="000000"/>
        </w:rPr>
        <w:t>е</w:t>
      </w:r>
      <w:r>
        <w:rPr>
          <w:i/>
          <w:iCs/>
          <w:color w:val="000000"/>
        </w:rPr>
        <w:t xml:space="preserve">нт, </w:t>
      </w:r>
      <w:r>
        <w:rPr>
          <w:color w:val="000000"/>
        </w:rPr>
        <w:t xml:space="preserve">а не </w:t>
      </w:r>
      <w:r>
        <w:rPr>
          <w:i/>
          <w:iCs/>
          <w:color w:val="000000"/>
        </w:rPr>
        <w:t>док</w:t>
      </w:r>
      <w:r>
        <w:rPr>
          <w:b/>
          <w:bCs/>
          <w:i/>
          <w:iCs/>
          <w:color w:val="000000"/>
        </w:rPr>
        <w:t>у</w:t>
      </w:r>
      <w:r>
        <w:rPr>
          <w:i/>
          <w:iCs/>
          <w:color w:val="000000"/>
        </w:rPr>
        <w:t>мент, начал</w:t>
      </w:r>
      <w:r>
        <w:rPr>
          <w:b/>
          <w:bCs/>
          <w:i/>
          <w:iCs/>
          <w:color w:val="000000"/>
        </w:rPr>
        <w:t>а</w:t>
      </w:r>
      <w:r>
        <w:rPr>
          <w:i/>
          <w:iCs/>
          <w:color w:val="000000"/>
        </w:rPr>
        <w:t xml:space="preserve">, </w:t>
      </w:r>
      <w:r>
        <w:rPr>
          <w:color w:val="000000"/>
        </w:rPr>
        <w:t xml:space="preserve">а не </w:t>
      </w:r>
      <w:r>
        <w:rPr>
          <w:i/>
          <w:iCs/>
          <w:color w:val="000000"/>
        </w:rPr>
        <w:t>н</w:t>
      </w:r>
      <w:r>
        <w:rPr>
          <w:b/>
          <w:bCs/>
          <w:i/>
          <w:iCs/>
          <w:color w:val="000000"/>
        </w:rPr>
        <w:t>а</w:t>
      </w:r>
      <w:r>
        <w:rPr>
          <w:i/>
          <w:iCs/>
          <w:color w:val="000000"/>
        </w:rPr>
        <w:t>чала, звон</w:t>
      </w:r>
      <w:r>
        <w:rPr>
          <w:b/>
          <w:bCs/>
          <w:i/>
          <w:iCs/>
          <w:color w:val="000000"/>
        </w:rPr>
        <w:t>и</w:t>
      </w:r>
      <w:r>
        <w:rPr>
          <w:i/>
          <w:iCs/>
          <w:color w:val="000000"/>
        </w:rPr>
        <w:t xml:space="preserve">т, </w:t>
      </w:r>
      <w:r>
        <w:rPr>
          <w:color w:val="000000"/>
        </w:rPr>
        <w:t xml:space="preserve">а не </w:t>
      </w:r>
      <w:r>
        <w:rPr>
          <w:i/>
          <w:iCs/>
          <w:color w:val="000000"/>
        </w:rPr>
        <w:t>зв</w:t>
      </w:r>
      <w:r>
        <w:rPr>
          <w:b/>
          <w:bCs/>
          <w:i/>
          <w:iCs/>
          <w:color w:val="000000"/>
        </w:rPr>
        <w:t>о</w:t>
      </w:r>
      <w:r>
        <w:rPr>
          <w:i/>
          <w:iCs/>
          <w:color w:val="000000"/>
        </w:rPr>
        <w:t>нит, алфав</w:t>
      </w:r>
      <w:r>
        <w:rPr>
          <w:b/>
          <w:bCs/>
          <w:i/>
          <w:iCs/>
          <w:color w:val="000000"/>
        </w:rPr>
        <w:t>и</w:t>
      </w:r>
      <w:r>
        <w:rPr>
          <w:i/>
          <w:iCs/>
          <w:color w:val="000000"/>
        </w:rPr>
        <w:t xml:space="preserve">т, </w:t>
      </w:r>
      <w:r>
        <w:rPr>
          <w:color w:val="000000"/>
        </w:rPr>
        <w:t xml:space="preserve">а не </w:t>
      </w:r>
      <w:r>
        <w:rPr>
          <w:i/>
          <w:iCs/>
          <w:color w:val="000000"/>
        </w:rPr>
        <w:t>алф</w:t>
      </w:r>
      <w:r>
        <w:rPr>
          <w:b/>
          <w:bCs/>
          <w:i/>
          <w:iCs/>
          <w:color w:val="000000"/>
        </w:rPr>
        <w:t>а</w:t>
      </w:r>
      <w:r>
        <w:rPr>
          <w:i/>
          <w:iCs/>
          <w:color w:val="000000"/>
        </w:rPr>
        <w:t>вит.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 xml:space="preserve">В основе русского литературного произношения, лежит московское наречие — так сложилось исторически. Если бы столицей русского государства стала не Москва, а, допустим, Новгород или Владимир, то литературной нормой было бы «оканье» (т. е. мы сейчас произносили бы </w:t>
      </w:r>
      <w:proofErr w:type="gramStart"/>
      <w:r>
        <w:rPr>
          <w:i/>
          <w:iCs/>
          <w:color w:val="000000"/>
        </w:rPr>
        <w:t>в[</w:t>
      </w:r>
      <w:proofErr w:type="gramEnd"/>
      <w:r>
        <w:rPr>
          <w:i/>
          <w:iCs/>
          <w:color w:val="000000"/>
        </w:rPr>
        <w:t xml:space="preserve">о]да, </w:t>
      </w:r>
      <w:r>
        <w:rPr>
          <w:color w:val="000000"/>
        </w:rPr>
        <w:t xml:space="preserve">а не </w:t>
      </w:r>
      <w:r>
        <w:rPr>
          <w:i/>
          <w:iCs/>
          <w:color w:val="000000"/>
        </w:rPr>
        <w:t xml:space="preserve">в[а]да), </w:t>
      </w:r>
      <w:r>
        <w:rPr>
          <w:color w:val="000000"/>
        </w:rPr>
        <w:t xml:space="preserve">а если бы столицей стала Рязань — «яканье» (т. е. говорили бы в </w:t>
      </w:r>
      <w:r>
        <w:rPr>
          <w:i/>
          <w:iCs/>
          <w:color w:val="000000"/>
        </w:rPr>
        <w:t>[</w:t>
      </w:r>
      <w:proofErr w:type="spellStart"/>
      <w:r>
        <w:rPr>
          <w:i/>
          <w:iCs/>
          <w:color w:val="000000"/>
        </w:rPr>
        <w:t>л'а</w:t>
      </w:r>
      <w:proofErr w:type="spellEnd"/>
      <w:r>
        <w:rPr>
          <w:i/>
          <w:iCs/>
          <w:color w:val="000000"/>
        </w:rPr>
        <w:t xml:space="preserve">]су, </w:t>
      </w:r>
      <w:r>
        <w:rPr>
          <w:color w:val="000000"/>
        </w:rPr>
        <w:t xml:space="preserve">а не в </w:t>
      </w:r>
      <w:r>
        <w:rPr>
          <w:i/>
          <w:iCs/>
          <w:color w:val="000000"/>
        </w:rPr>
        <w:t>[</w:t>
      </w:r>
      <w:proofErr w:type="spellStart"/>
      <w:r>
        <w:rPr>
          <w:i/>
          <w:iCs/>
          <w:color w:val="000000"/>
        </w:rPr>
        <w:t>л'и</w:t>
      </w:r>
      <w:proofErr w:type="spellEnd"/>
      <w:r>
        <w:rPr>
          <w:i/>
          <w:iCs/>
          <w:color w:val="000000"/>
        </w:rPr>
        <w:t>]су).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>Орфоэпические правила предупреждают ошибку в произношении, отсекают недопустимые ва</w:t>
      </w:r>
      <w:r>
        <w:rPr>
          <w:color w:val="000000"/>
        </w:rPr>
        <w:softHyphen/>
        <w:t>рианты. Варианты произношения, признаваемые неправильными, нелитературными, могут по</w:t>
      </w:r>
      <w:r>
        <w:rPr>
          <w:color w:val="000000"/>
        </w:rPr>
        <w:softHyphen/>
        <w:t xml:space="preserve">являться под влиянием диалектов, городского просторечия </w:t>
      </w:r>
      <w:r>
        <w:rPr>
          <w:color w:val="000000"/>
        </w:rPr>
        <w:lastRenderedPageBreak/>
        <w:t xml:space="preserve">или близкородственных языков. На севере России «окают» и «екают»: произносят </w:t>
      </w:r>
      <w:proofErr w:type="gramStart"/>
      <w:r>
        <w:rPr>
          <w:i/>
          <w:iCs/>
          <w:color w:val="000000"/>
        </w:rPr>
        <w:t>в[</w:t>
      </w:r>
      <w:proofErr w:type="gramEnd"/>
      <w:r>
        <w:rPr>
          <w:i/>
          <w:iCs/>
          <w:color w:val="000000"/>
        </w:rPr>
        <w:t>о]да, г[о]в[о]</w:t>
      </w:r>
      <w:proofErr w:type="spellStart"/>
      <w:r>
        <w:rPr>
          <w:i/>
          <w:iCs/>
          <w:color w:val="000000"/>
        </w:rPr>
        <w:t>рит</w:t>
      </w:r>
      <w:proofErr w:type="spellEnd"/>
      <w:r>
        <w:rPr>
          <w:i/>
          <w:iCs/>
          <w:color w:val="000000"/>
        </w:rPr>
        <w:t>, [</w:t>
      </w:r>
      <w:proofErr w:type="spellStart"/>
      <w:r>
        <w:rPr>
          <w:i/>
          <w:iCs/>
          <w:color w:val="000000"/>
        </w:rPr>
        <w:t>н'э</w:t>
      </w:r>
      <w:proofErr w:type="spellEnd"/>
      <w:r>
        <w:rPr>
          <w:i/>
          <w:iCs/>
          <w:color w:val="000000"/>
        </w:rPr>
        <w:t xml:space="preserve">]су), </w:t>
      </w:r>
      <w:r>
        <w:rPr>
          <w:color w:val="000000"/>
        </w:rPr>
        <w:t xml:space="preserve">на юге — «акают» и «якают» (говорят </w:t>
      </w:r>
      <w:r>
        <w:rPr>
          <w:i/>
          <w:iCs/>
          <w:color w:val="000000"/>
        </w:rPr>
        <w:t>в[а]да, [</w:t>
      </w:r>
      <w:proofErr w:type="spellStart"/>
      <w:r>
        <w:rPr>
          <w:i/>
          <w:iCs/>
          <w:color w:val="000000"/>
        </w:rPr>
        <w:t>н'а</w:t>
      </w:r>
      <w:proofErr w:type="spellEnd"/>
      <w:r>
        <w:rPr>
          <w:i/>
          <w:iCs/>
          <w:color w:val="000000"/>
        </w:rPr>
        <w:t xml:space="preserve">]су), </w:t>
      </w:r>
      <w:r>
        <w:rPr>
          <w:color w:val="000000"/>
        </w:rPr>
        <w:t>есть и другие фонетические различия.</w:t>
      </w:r>
    </w:p>
    <w:p w:rsidR="000C66C6" w:rsidRDefault="000C66C6" w:rsidP="000C66C6">
      <w:pPr>
        <w:pStyle w:val="a7"/>
        <w:shd w:val="clear" w:color="auto" w:fill="FFFFFF"/>
        <w:autoSpaceDE w:val="0"/>
        <w:autoSpaceDN w:val="0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>Орфоэпическая норма в некоторых случаях допускает варианты произношения. Лите</w:t>
      </w:r>
      <w:r>
        <w:rPr>
          <w:color w:val="000000"/>
        </w:rPr>
        <w:softHyphen/>
        <w:t xml:space="preserve">ратурным, правильным считается как произношение </w:t>
      </w:r>
      <w:proofErr w:type="gramStart"/>
      <w:r>
        <w:rPr>
          <w:i/>
          <w:iCs/>
          <w:color w:val="000000"/>
        </w:rPr>
        <w:t>е[</w:t>
      </w:r>
      <w:proofErr w:type="gramEnd"/>
      <w:r>
        <w:rPr>
          <w:i/>
          <w:iCs/>
          <w:color w:val="000000"/>
        </w:rPr>
        <w:t xml:space="preserve">ж']у, </w:t>
      </w:r>
      <w:proofErr w:type="spellStart"/>
      <w:r>
        <w:rPr>
          <w:i/>
          <w:iCs/>
          <w:color w:val="000000"/>
        </w:rPr>
        <w:t>ви</w:t>
      </w:r>
      <w:proofErr w:type="spellEnd"/>
      <w:r>
        <w:rPr>
          <w:i/>
          <w:iCs/>
          <w:color w:val="000000"/>
        </w:rPr>
        <w:t>[ж']</w:t>
      </w:r>
      <w:proofErr w:type="spellStart"/>
      <w:r>
        <w:rPr>
          <w:i/>
          <w:iCs/>
          <w:color w:val="000000"/>
        </w:rPr>
        <w:t>ать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с мягким долгим звуком </w:t>
      </w:r>
      <w:r>
        <w:rPr>
          <w:b/>
          <w:bCs/>
          <w:color w:val="000000"/>
        </w:rPr>
        <w:t xml:space="preserve">[ж']&gt; </w:t>
      </w:r>
      <w:r>
        <w:rPr>
          <w:color w:val="000000"/>
          <w:vertAlign w:val="superscript"/>
        </w:rPr>
        <w:t>так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и</w:t>
      </w:r>
      <w:r>
        <w:rPr>
          <w:color w:val="000000"/>
        </w:rPr>
        <w:t xml:space="preserve"> </w:t>
      </w:r>
      <w:r>
        <w:rPr>
          <w:i/>
          <w:iCs/>
          <w:color w:val="000000"/>
          <w:vertAlign w:val="superscript"/>
        </w:rPr>
        <w:t>е</w:t>
      </w:r>
      <w:r>
        <w:rPr>
          <w:i/>
          <w:iCs/>
          <w:color w:val="000000"/>
        </w:rPr>
        <w:t xml:space="preserve">[Ж.]у, </w:t>
      </w:r>
      <w:proofErr w:type="spellStart"/>
      <w:r>
        <w:rPr>
          <w:i/>
          <w:iCs/>
          <w:color w:val="000000"/>
        </w:rPr>
        <w:t>ви</w:t>
      </w:r>
      <w:proofErr w:type="spellEnd"/>
      <w:r>
        <w:rPr>
          <w:i/>
          <w:iCs/>
          <w:color w:val="000000"/>
        </w:rPr>
        <w:t>[ж]</w:t>
      </w:r>
      <w:proofErr w:type="spellStart"/>
      <w:r>
        <w:rPr>
          <w:i/>
          <w:iCs/>
          <w:color w:val="000000"/>
        </w:rPr>
        <w:t>ать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— с твёрдым долгим; правильно и </w:t>
      </w:r>
      <w:r>
        <w:rPr>
          <w:i/>
          <w:iCs/>
          <w:color w:val="000000"/>
        </w:rPr>
        <w:t xml:space="preserve">до[ж']и, </w:t>
      </w:r>
      <w:r>
        <w:rPr>
          <w:color w:val="000000"/>
        </w:rPr>
        <w:t xml:space="preserve">и </w:t>
      </w:r>
      <w:r>
        <w:rPr>
          <w:i/>
          <w:iCs/>
          <w:color w:val="000000"/>
        </w:rPr>
        <w:t>до[</w:t>
      </w:r>
      <w:proofErr w:type="spellStart"/>
      <w:r>
        <w:rPr>
          <w:i/>
          <w:iCs/>
          <w:color w:val="000000"/>
        </w:rPr>
        <w:t>жд</w:t>
      </w:r>
      <w:proofErr w:type="spellEnd"/>
      <w:r>
        <w:rPr>
          <w:i/>
          <w:iCs/>
          <w:color w:val="000000"/>
        </w:rPr>
        <w:t xml:space="preserve">]и, </w:t>
      </w:r>
      <w:r>
        <w:rPr>
          <w:color w:val="000000"/>
        </w:rPr>
        <w:t xml:space="preserve">и </w:t>
      </w:r>
      <w:proofErr w:type="spellStart"/>
      <w:r>
        <w:rPr>
          <w:i/>
          <w:iCs/>
          <w:color w:val="000000"/>
        </w:rPr>
        <w:t>ра</w:t>
      </w:r>
      <w:proofErr w:type="spellEnd"/>
      <w:r>
        <w:rPr>
          <w:i/>
          <w:iCs/>
          <w:color w:val="000000"/>
        </w:rPr>
        <w:t>[</w:t>
      </w:r>
      <w:proofErr w:type="spellStart"/>
      <w:r>
        <w:rPr>
          <w:i/>
          <w:iCs/>
          <w:color w:val="000000"/>
        </w:rPr>
        <w:t>ш</w:t>
      </w:r>
      <w:proofErr w:type="spellEnd"/>
      <w:r>
        <w:rPr>
          <w:i/>
          <w:iCs/>
          <w:color w:val="000000"/>
        </w:rPr>
        <w:t>']</w:t>
      </w:r>
      <w:proofErr w:type="spellStart"/>
      <w:r>
        <w:rPr>
          <w:i/>
          <w:iCs/>
          <w:color w:val="000000"/>
        </w:rPr>
        <w:t>истить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и </w:t>
      </w:r>
      <w:proofErr w:type="spellStart"/>
      <w:r>
        <w:rPr>
          <w:i/>
          <w:iCs/>
          <w:color w:val="000000"/>
        </w:rPr>
        <w:t>ра</w:t>
      </w:r>
      <w:proofErr w:type="spellEnd"/>
      <w:r>
        <w:rPr>
          <w:i/>
          <w:iCs/>
          <w:color w:val="000000"/>
        </w:rPr>
        <w:t>[</w:t>
      </w:r>
      <w:proofErr w:type="spellStart"/>
      <w:r>
        <w:rPr>
          <w:i/>
          <w:iCs/>
          <w:color w:val="000000"/>
        </w:rPr>
        <w:t>ш'ч</w:t>
      </w:r>
      <w:proofErr w:type="spellEnd"/>
      <w:r>
        <w:rPr>
          <w:i/>
          <w:iCs/>
          <w:color w:val="000000"/>
        </w:rPr>
        <w:t>']</w:t>
      </w:r>
      <w:proofErr w:type="spellStart"/>
      <w:r>
        <w:rPr>
          <w:i/>
          <w:iCs/>
          <w:color w:val="000000"/>
        </w:rPr>
        <w:t>истить</w:t>
      </w:r>
      <w:proofErr w:type="spellEnd"/>
      <w:r>
        <w:rPr>
          <w:i/>
          <w:iCs/>
          <w:color w:val="000000"/>
        </w:rPr>
        <w:t xml:space="preserve">, </w:t>
      </w:r>
      <w:r>
        <w:rPr>
          <w:color w:val="000000"/>
        </w:rPr>
        <w:t xml:space="preserve">и </w:t>
      </w:r>
      <w:r>
        <w:rPr>
          <w:i/>
          <w:iCs/>
          <w:color w:val="000000"/>
        </w:rPr>
        <w:t>[</w:t>
      </w:r>
      <w:proofErr w:type="spellStart"/>
      <w:r>
        <w:rPr>
          <w:i/>
          <w:iCs/>
          <w:color w:val="000000"/>
        </w:rPr>
        <w:t>д</w:t>
      </w:r>
      <w:proofErr w:type="spellEnd"/>
      <w:r>
        <w:rPr>
          <w:i/>
          <w:iCs/>
          <w:color w:val="000000"/>
        </w:rPr>
        <w:t xml:space="preserve">]верь </w:t>
      </w:r>
      <w:r>
        <w:rPr>
          <w:color w:val="000000"/>
        </w:rPr>
        <w:t xml:space="preserve">и </w:t>
      </w:r>
      <w:r>
        <w:rPr>
          <w:i/>
          <w:iCs/>
          <w:color w:val="000000"/>
        </w:rPr>
        <w:t>[</w:t>
      </w:r>
      <w:proofErr w:type="spellStart"/>
      <w:r>
        <w:rPr>
          <w:i/>
          <w:iCs/>
          <w:color w:val="000000"/>
        </w:rPr>
        <w:t>д</w:t>
      </w:r>
      <w:proofErr w:type="spellEnd"/>
      <w:r>
        <w:rPr>
          <w:i/>
          <w:iCs/>
          <w:color w:val="000000"/>
        </w:rPr>
        <w:t xml:space="preserve">']верь, </w:t>
      </w:r>
      <w:r>
        <w:rPr>
          <w:color w:val="000000"/>
        </w:rPr>
        <w:t xml:space="preserve">и </w:t>
      </w:r>
      <w:proofErr w:type="spellStart"/>
      <w:r>
        <w:rPr>
          <w:i/>
          <w:iCs/>
          <w:color w:val="000000"/>
        </w:rPr>
        <w:t>п</w:t>
      </w:r>
      <w:proofErr w:type="spellEnd"/>
      <w:r>
        <w:rPr>
          <w:i/>
          <w:iCs/>
          <w:color w:val="000000"/>
        </w:rPr>
        <w:t>[о]</w:t>
      </w:r>
      <w:proofErr w:type="spellStart"/>
      <w:r>
        <w:rPr>
          <w:i/>
          <w:iCs/>
          <w:color w:val="000000"/>
        </w:rPr>
        <w:t>эзия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и </w:t>
      </w:r>
      <w:proofErr w:type="spellStart"/>
      <w:r>
        <w:rPr>
          <w:i/>
          <w:iCs/>
          <w:color w:val="000000"/>
        </w:rPr>
        <w:t>п</w:t>
      </w:r>
      <w:proofErr w:type="spellEnd"/>
      <w:r>
        <w:rPr>
          <w:i/>
          <w:iCs/>
          <w:color w:val="000000"/>
        </w:rPr>
        <w:t>[а]</w:t>
      </w:r>
      <w:proofErr w:type="spellStart"/>
      <w:r>
        <w:rPr>
          <w:i/>
          <w:iCs/>
          <w:color w:val="000000"/>
        </w:rPr>
        <w:t>эзия</w:t>
      </w:r>
      <w:proofErr w:type="spellEnd"/>
      <w:r>
        <w:rPr>
          <w:i/>
          <w:iCs/>
          <w:color w:val="000000"/>
        </w:rPr>
        <w:t xml:space="preserve">. </w:t>
      </w:r>
      <w:r>
        <w:rPr>
          <w:color w:val="000000"/>
        </w:rPr>
        <w:t>Таким образом, в отличие от орфографических норм, предлагающих один вариант и запрещающих другие, орфо</w:t>
      </w:r>
      <w:r>
        <w:rPr>
          <w:color w:val="000000"/>
        </w:rPr>
        <w:softHyphen/>
        <w:t>эпические нормы допускают варианты, которые либо оцениваются как равноправные, либо один вариант считается желательным, а другой допустимым.</w:t>
      </w:r>
    </w:p>
    <w:p w:rsidR="000C66C6" w:rsidRDefault="000C66C6" w:rsidP="000C66C6">
      <w:pPr>
        <w:pStyle w:val="a7"/>
        <w:spacing w:before="0" w:beforeAutospacing="0" w:after="0" w:afterAutospacing="0" w:line="276" w:lineRule="auto"/>
        <w:ind w:firstLine="567"/>
        <w:jc w:val="both"/>
      </w:pPr>
      <w:r>
        <w:rPr>
          <w:color w:val="000000"/>
        </w:rPr>
        <w:t>Орфоэпические нормы устанавливаются учёными — специалистами в области фонетики: они учитывают распространённость произносительного варианта и его соответствие законам развития языка.</w:t>
      </w:r>
    </w:p>
    <w:p w:rsidR="000C66C6" w:rsidRPr="000C66C6" w:rsidRDefault="000C66C6" w:rsidP="000C6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66C6" w:rsidRDefault="000C66C6" w:rsidP="000C66C6">
      <w:pPr>
        <w:pStyle w:val="a7"/>
        <w:spacing w:before="0" w:beforeAutospacing="0" w:after="0" w:afterAutospacing="0" w:line="276" w:lineRule="auto"/>
        <w:ind w:left="-567" w:firstLine="567"/>
        <w:jc w:val="both"/>
      </w:pPr>
      <w:r>
        <w:rPr>
          <w:rStyle w:val="a6"/>
        </w:rPr>
        <w:t xml:space="preserve">Лексические нормы </w:t>
      </w:r>
      <w:r>
        <w:t xml:space="preserve">– это свод правил, который регулирует использование словарного запаса в соответствии с лексическим значением слов, их лексической сочетаемости и стилистической окраски. </w:t>
      </w:r>
      <w:r>
        <w:rPr>
          <w:rStyle w:val="a6"/>
        </w:rPr>
        <w:t xml:space="preserve">Лексика </w:t>
      </w:r>
      <w:r>
        <w:t xml:space="preserve">(греч. </w:t>
      </w:r>
      <w:proofErr w:type="spellStart"/>
      <w:r>
        <w:t>lexikos</w:t>
      </w:r>
      <w:proofErr w:type="spellEnd"/>
      <w:r>
        <w:t xml:space="preserve"> – словарный, словесный) – это полный словарный запас языка. Словарный запас, а также </w:t>
      </w:r>
      <w:r>
        <w:rPr>
          <w:rStyle w:val="a6"/>
        </w:rPr>
        <w:t>лексические нормы русского языка</w:t>
      </w:r>
      <w:r>
        <w:t xml:space="preserve"> рассматривает раздел языковедения, который называется</w:t>
      </w:r>
      <w:r>
        <w:rPr>
          <w:rStyle w:val="a6"/>
        </w:rPr>
        <w:t xml:space="preserve"> лексикология.</w:t>
      </w:r>
    </w:p>
    <w:p w:rsidR="000C66C6" w:rsidRDefault="000C66C6" w:rsidP="000C66C6">
      <w:pPr>
        <w:pStyle w:val="a7"/>
        <w:spacing w:before="0" w:beforeAutospacing="0" w:after="0" w:afterAutospacing="0" w:line="276" w:lineRule="auto"/>
        <w:ind w:left="-567" w:firstLine="567"/>
        <w:jc w:val="both"/>
      </w:pPr>
      <w:r>
        <w:t xml:space="preserve">Для чего нужно изучать и знать </w:t>
      </w:r>
      <w:r>
        <w:rPr>
          <w:rStyle w:val="a6"/>
        </w:rPr>
        <w:t>лексические нормы современного русского языка</w:t>
      </w:r>
      <w:r>
        <w:t xml:space="preserve">? Прежде всего, для того, чтобы не выглядеть невеждой в глазах собеседников, читателей или слушателей. Лексикологические ошибки – это не то, что может оттолкнуть собеседника, это также может способствовать полному непониманию. В этой статье мы рассмотрим основные </w:t>
      </w:r>
      <w:r>
        <w:rPr>
          <w:rStyle w:val="a6"/>
        </w:rPr>
        <w:t>нарушения лексических норм русского языка.</w:t>
      </w:r>
    </w:p>
    <w:p w:rsidR="000C66C6" w:rsidRDefault="000C66C6" w:rsidP="000C66C6">
      <w:pPr>
        <w:pStyle w:val="a7"/>
        <w:spacing w:before="0" w:beforeAutospacing="0" w:after="0" w:afterAutospacing="0" w:line="276" w:lineRule="auto"/>
        <w:ind w:left="-567" w:firstLine="567"/>
        <w:jc w:val="both"/>
      </w:pPr>
      <w:r>
        <w:t> </w:t>
      </w:r>
    </w:p>
    <w:p w:rsidR="000C66C6" w:rsidRDefault="000C66C6" w:rsidP="000C66C6">
      <w:pPr>
        <w:pStyle w:val="a7"/>
        <w:spacing w:before="0" w:beforeAutospacing="0" w:after="0" w:afterAutospacing="0" w:line="276" w:lineRule="auto"/>
        <w:ind w:left="-567" w:firstLine="567"/>
        <w:jc w:val="both"/>
      </w:pPr>
      <w:r>
        <w:rPr>
          <w:rStyle w:val="a6"/>
        </w:rPr>
        <w:t>Неправильное оперирование фразеологизмами.</w:t>
      </w:r>
    </w:p>
    <w:p w:rsidR="000C66C6" w:rsidRDefault="000C66C6" w:rsidP="000C66C6">
      <w:pPr>
        <w:pStyle w:val="a7"/>
        <w:spacing w:before="0" w:beforeAutospacing="0" w:after="0" w:afterAutospacing="0" w:line="276" w:lineRule="auto"/>
        <w:ind w:left="-567" w:firstLine="567"/>
        <w:jc w:val="both"/>
      </w:pPr>
      <w:r>
        <w:rPr>
          <w:rStyle w:val="a6"/>
        </w:rPr>
        <w:t>Фразеологизмы</w:t>
      </w:r>
      <w:r>
        <w:t xml:space="preserve"> – это устойчивые </w:t>
      </w:r>
      <w:hyperlink r:id="rId10" w:history="1">
        <w:r>
          <w:rPr>
            <w:rStyle w:val="a5"/>
          </w:rPr>
          <w:t>словосочетания</w:t>
        </w:r>
      </w:hyperlink>
      <w:r>
        <w:t>, которые имеют смысл только при использовании в том виде, в котором они существуют. С точки зрения лексикологии это отдельная и неделимая единица речи. Фразеологизмами могут быть как пословицы и поговорки, так и афоризмы, и крылатые фразы, а также появившиеся не так давно, но уже ставшие широко известными идиомы.</w:t>
      </w:r>
    </w:p>
    <w:p w:rsidR="000C66C6" w:rsidRDefault="000C66C6" w:rsidP="000C66C6">
      <w:pPr>
        <w:pStyle w:val="a7"/>
        <w:spacing w:before="0" w:beforeAutospacing="0" w:after="0" w:afterAutospacing="0" w:line="276" w:lineRule="auto"/>
        <w:ind w:left="-567" w:firstLine="567"/>
        <w:jc w:val="both"/>
      </w:pPr>
      <w:r>
        <w:t>Примеры фразеологизмов:</w:t>
      </w:r>
    </w:p>
    <w:p w:rsidR="000C66C6" w:rsidRDefault="000C66C6" w:rsidP="000C66C6">
      <w:pPr>
        <w:numPr>
          <w:ilvl w:val="0"/>
          <w:numId w:val="3"/>
        </w:numPr>
        <w:spacing w:after="0"/>
        <w:ind w:left="-567" w:firstLine="567"/>
        <w:jc w:val="both"/>
      </w:pPr>
      <w:r>
        <w:t>Из Библии: «</w:t>
      </w:r>
      <w:r>
        <w:rPr>
          <w:rStyle w:val="a8"/>
        </w:rPr>
        <w:t>Ничто не вечно под солнцем».</w:t>
      </w:r>
    </w:p>
    <w:p w:rsidR="000C66C6" w:rsidRDefault="000C66C6" w:rsidP="000C66C6">
      <w:pPr>
        <w:numPr>
          <w:ilvl w:val="0"/>
          <w:numId w:val="3"/>
        </w:numPr>
        <w:spacing w:after="0"/>
        <w:ind w:left="-567" w:firstLine="567"/>
        <w:jc w:val="both"/>
      </w:pPr>
      <w:r>
        <w:t xml:space="preserve">Из литературных произведений: </w:t>
      </w:r>
      <w:r>
        <w:rPr>
          <w:rStyle w:val="a8"/>
        </w:rPr>
        <w:t>«Спасибо за хлеб-соль!» М. Шолохов.</w:t>
      </w:r>
    </w:p>
    <w:p w:rsidR="000C66C6" w:rsidRDefault="000C66C6" w:rsidP="000C66C6">
      <w:pPr>
        <w:numPr>
          <w:ilvl w:val="0"/>
          <w:numId w:val="3"/>
        </w:numPr>
        <w:spacing w:after="0"/>
        <w:ind w:left="-567" w:firstLine="567"/>
        <w:jc w:val="both"/>
      </w:pPr>
      <w:r>
        <w:t xml:space="preserve">Иностранные высказывания: </w:t>
      </w:r>
      <w:r>
        <w:rPr>
          <w:rStyle w:val="a8"/>
        </w:rPr>
        <w:t>«Истина в вине (</w:t>
      </w:r>
      <w:proofErr w:type="spellStart"/>
      <w:r>
        <w:rPr>
          <w:rStyle w:val="a8"/>
        </w:rPr>
        <w:t>In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vino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veritas</w:t>
      </w:r>
      <w:proofErr w:type="spellEnd"/>
      <w:r>
        <w:rPr>
          <w:rStyle w:val="a8"/>
        </w:rPr>
        <w:t>)» лат.</w:t>
      </w:r>
    </w:p>
    <w:p w:rsidR="000C66C6" w:rsidRDefault="000C66C6" w:rsidP="000C66C6">
      <w:pPr>
        <w:numPr>
          <w:ilvl w:val="0"/>
          <w:numId w:val="3"/>
        </w:numPr>
        <w:spacing w:after="0"/>
        <w:ind w:left="-567" w:firstLine="567"/>
        <w:jc w:val="both"/>
      </w:pPr>
      <w:r>
        <w:t xml:space="preserve">Современные выражения, ставшие устойчивыми: </w:t>
      </w:r>
      <w:r>
        <w:rPr>
          <w:rStyle w:val="a8"/>
        </w:rPr>
        <w:t xml:space="preserve">зависнуть в клубе, оранжевая революция и др. Часто можно столкнуться с неточностями при употреблении фразеологизмов. </w:t>
      </w:r>
      <w:r>
        <w:t xml:space="preserve">Например, можно встретить </w:t>
      </w:r>
      <w:r>
        <w:rPr>
          <w:u w:val="single"/>
        </w:rPr>
        <w:t>сокращение фразеологизма,</w:t>
      </w:r>
      <w:r>
        <w:t> </w:t>
      </w:r>
      <w:r>
        <w:rPr>
          <w:u w:val="single"/>
        </w:rPr>
        <w:t>замена слова</w:t>
      </w:r>
      <w:r>
        <w:t xml:space="preserve"> в идиоме или </w:t>
      </w:r>
      <w:r>
        <w:rPr>
          <w:u w:val="single"/>
        </w:rPr>
        <w:t>совмещение двух идиом сразу</w:t>
      </w:r>
      <w:r>
        <w:t>. Примерами грубых ошибок при использовании фразеологизмов можно считать следующее:</w:t>
      </w:r>
    </w:p>
    <w:p w:rsidR="000C66C6" w:rsidRDefault="000C66C6" w:rsidP="000C66C6">
      <w:pPr>
        <w:numPr>
          <w:ilvl w:val="0"/>
          <w:numId w:val="3"/>
        </w:numPr>
        <w:spacing w:after="0"/>
        <w:ind w:left="-567" w:firstLine="567"/>
        <w:jc w:val="both"/>
      </w:pPr>
      <w:r>
        <w:rPr>
          <w:rStyle w:val="a8"/>
        </w:rPr>
        <w:t>«И яйца не стоит»</w:t>
      </w:r>
      <w:r>
        <w:t xml:space="preserve"> вместо </w:t>
      </w:r>
      <w:r>
        <w:rPr>
          <w:rStyle w:val="a8"/>
        </w:rPr>
        <w:t>«И яйца выеденного не стоит»</w:t>
      </w:r>
      <w:r>
        <w:t xml:space="preserve"> - сокращение.</w:t>
      </w:r>
    </w:p>
    <w:p w:rsidR="000C66C6" w:rsidRDefault="000C66C6" w:rsidP="000C66C6">
      <w:pPr>
        <w:numPr>
          <w:ilvl w:val="0"/>
          <w:numId w:val="3"/>
        </w:numPr>
        <w:spacing w:after="0"/>
        <w:ind w:left="-567" w:firstLine="567"/>
        <w:jc w:val="both"/>
      </w:pPr>
      <w:r>
        <w:rPr>
          <w:rStyle w:val="a8"/>
        </w:rPr>
        <w:t xml:space="preserve">«Бить </w:t>
      </w:r>
      <w:proofErr w:type="spellStart"/>
      <w:r>
        <w:rPr>
          <w:rStyle w:val="a8"/>
        </w:rPr>
        <w:t>баклушу</w:t>
      </w:r>
      <w:proofErr w:type="spellEnd"/>
      <w:r>
        <w:rPr>
          <w:rStyle w:val="a8"/>
        </w:rPr>
        <w:t>»</w:t>
      </w:r>
      <w:r>
        <w:t xml:space="preserve"> </w:t>
      </w:r>
      <w:proofErr w:type="gramStart"/>
      <w:r>
        <w:t>вместо</w:t>
      </w:r>
      <w:proofErr w:type="gramEnd"/>
      <w:r>
        <w:t xml:space="preserve"> </w:t>
      </w:r>
      <w:r>
        <w:rPr>
          <w:rStyle w:val="a8"/>
        </w:rPr>
        <w:t xml:space="preserve">«Бить </w:t>
      </w:r>
      <w:proofErr w:type="gramStart"/>
      <w:r>
        <w:rPr>
          <w:rStyle w:val="a8"/>
        </w:rPr>
        <w:t>баклуши</w:t>
      </w:r>
      <w:proofErr w:type="gramEnd"/>
      <w:r>
        <w:rPr>
          <w:rStyle w:val="a8"/>
        </w:rPr>
        <w:t>»</w:t>
      </w:r>
      <w:r>
        <w:t xml:space="preserve"> - изменение слова во фразеологизме.</w:t>
      </w:r>
    </w:p>
    <w:p w:rsidR="000C66C6" w:rsidRPr="006169E1" w:rsidRDefault="000C66C6" w:rsidP="000C66C6">
      <w:pPr>
        <w:numPr>
          <w:ilvl w:val="0"/>
          <w:numId w:val="3"/>
        </w:numPr>
        <w:spacing w:after="0"/>
        <w:ind w:left="-567" w:firstLine="567"/>
        <w:jc w:val="both"/>
        <w:rPr>
          <w:rStyle w:val="a8"/>
          <w:i w:val="0"/>
          <w:iCs w:val="0"/>
        </w:rPr>
      </w:pPr>
      <w:r>
        <w:rPr>
          <w:rStyle w:val="a8"/>
        </w:rPr>
        <w:t> «Собрание узкого круга ограниченных посетителей»</w:t>
      </w:r>
      <w:r>
        <w:t xml:space="preserve"> - совмещение фразеологизмов </w:t>
      </w:r>
      <w:r>
        <w:rPr>
          <w:rStyle w:val="a8"/>
        </w:rPr>
        <w:t>«ограниченное количество посетителей»</w:t>
      </w:r>
      <w:r>
        <w:t xml:space="preserve"> и </w:t>
      </w:r>
      <w:r>
        <w:rPr>
          <w:rStyle w:val="a8"/>
        </w:rPr>
        <w:t>«узкий круг посетителей».</w:t>
      </w:r>
    </w:p>
    <w:p w:rsidR="000C66C6" w:rsidRPr="006169E1" w:rsidRDefault="000C66C6" w:rsidP="000C66C6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9E1">
        <w:rPr>
          <w:rFonts w:ascii="Times New Roman" w:hAnsi="Times New Roman" w:cs="Times New Roman"/>
          <w:sz w:val="24"/>
          <w:szCs w:val="24"/>
        </w:rPr>
        <w:lastRenderedPageBreak/>
        <w:t xml:space="preserve">Фразеологизмы-синонимы – разные по написанию и произношению, но близкие по лексическому значению фразеологизмы. Например: </w:t>
      </w:r>
      <w:r w:rsidRPr="006169E1">
        <w:rPr>
          <w:rFonts w:ascii="Times New Roman" w:hAnsi="Times New Roman" w:cs="Times New Roman"/>
          <w:i/>
          <w:sz w:val="24"/>
          <w:szCs w:val="24"/>
        </w:rPr>
        <w:t xml:space="preserve">яблоку негде упасть – пруд пруди; кот наплакал – с гулькин нос. </w:t>
      </w:r>
    </w:p>
    <w:p w:rsidR="000C66C6" w:rsidRPr="006169E1" w:rsidRDefault="000C66C6" w:rsidP="000C66C6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9E1">
        <w:rPr>
          <w:rFonts w:ascii="Times New Roman" w:hAnsi="Times New Roman" w:cs="Times New Roman"/>
          <w:sz w:val="24"/>
          <w:szCs w:val="24"/>
        </w:rPr>
        <w:t xml:space="preserve">Авторские фразеологизмы – устойчивые сочетания слов, которые были использованы автором сначала в поэтическом или прозаическом произведении, но впоследствии вошли в группу общеупотребительной лексики. Например: </w:t>
      </w:r>
      <w:r w:rsidRPr="006169E1">
        <w:rPr>
          <w:rFonts w:ascii="Times New Roman" w:hAnsi="Times New Roman" w:cs="Times New Roman"/>
          <w:i/>
          <w:sz w:val="24"/>
          <w:szCs w:val="24"/>
        </w:rPr>
        <w:t>на деревню дедушке (А.П.Чехов); подковать блоху (Н.Лесков); вишневый сад (А.П. Чехов).</w:t>
      </w:r>
    </w:p>
    <w:p w:rsidR="000C66C6" w:rsidRPr="006169E1" w:rsidRDefault="000C66C6" w:rsidP="000C66C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9E1">
        <w:rPr>
          <w:rFonts w:ascii="Times New Roman" w:hAnsi="Times New Roman" w:cs="Times New Roman"/>
          <w:sz w:val="24"/>
          <w:szCs w:val="24"/>
        </w:rPr>
        <w:t>Разговорное слово – языковая единица, связанная с подчеркнуто неофициальным характером отношений между субъектом речи и адресатом.</w:t>
      </w:r>
      <w:r w:rsidRPr="006169E1">
        <w:t xml:space="preserve"> </w:t>
      </w:r>
      <w:r w:rsidRPr="006169E1">
        <w:rPr>
          <w:rFonts w:ascii="Times New Roman" w:hAnsi="Times New Roman" w:cs="Times New Roman"/>
          <w:sz w:val="24"/>
          <w:szCs w:val="24"/>
        </w:rPr>
        <w:t>Например: лежебока, пустозвон, прилипчивый, смельчак.</w:t>
      </w:r>
    </w:p>
    <w:p w:rsidR="000C66C6" w:rsidRDefault="000C66C6" w:rsidP="000C66C6">
      <w:pPr>
        <w:pStyle w:val="a7"/>
        <w:spacing w:before="0" w:beforeAutospacing="0" w:after="0" w:afterAutospacing="0" w:line="276" w:lineRule="auto"/>
        <w:ind w:left="-567" w:firstLine="567"/>
        <w:jc w:val="both"/>
      </w:pPr>
      <w:r>
        <w:t> </w:t>
      </w:r>
    </w:p>
    <w:p w:rsidR="000C66C6" w:rsidRDefault="000C66C6" w:rsidP="000C66C6">
      <w:pPr>
        <w:pStyle w:val="a7"/>
        <w:spacing w:before="0" w:beforeAutospacing="0" w:after="0" w:afterAutospacing="0" w:line="276" w:lineRule="auto"/>
        <w:ind w:left="-567" w:firstLine="567"/>
        <w:jc w:val="both"/>
      </w:pPr>
      <w:r>
        <w:rPr>
          <w:rStyle w:val="a6"/>
        </w:rPr>
        <w:t>Плеоназмы в речи.</w:t>
      </w:r>
    </w:p>
    <w:p w:rsidR="000C66C6" w:rsidRDefault="000C66C6" w:rsidP="000C66C6">
      <w:pPr>
        <w:pStyle w:val="a7"/>
        <w:spacing w:before="0" w:beforeAutospacing="0" w:after="0" w:afterAutospacing="0" w:line="276" w:lineRule="auto"/>
        <w:ind w:left="-567" w:firstLine="567"/>
        <w:jc w:val="both"/>
      </w:pPr>
      <w:r>
        <w:rPr>
          <w:rStyle w:val="a6"/>
        </w:rPr>
        <w:t>Плеоназм</w:t>
      </w:r>
      <w:r>
        <w:t xml:space="preserve"> – это </w:t>
      </w:r>
      <w:hyperlink r:id="rId11" w:history="1">
        <w:r>
          <w:rPr>
            <w:rStyle w:val="a5"/>
          </w:rPr>
          <w:t>словосочетание</w:t>
        </w:r>
      </w:hyperlink>
      <w:r>
        <w:t xml:space="preserve">, использование которого считается речевым излишеством. Почему? Потому что часто одно из двух слов в словосочетании является лишним, так как его значение повторяет значение второго слова. В итоге, словосочетание становится смысловой тавтологией. </w:t>
      </w:r>
      <w:r>
        <w:rPr>
          <w:rStyle w:val="a6"/>
        </w:rPr>
        <w:t>Примеры плеоназмов</w:t>
      </w:r>
      <w:r>
        <w:t xml:space="preserve">: </w:t>
      </w:r>
      <w:r>
        <w:rPr>
          <w:rStyle w:val="a8"/>
        </w:rPr>
        <w:t>горячий кипяток, необъяснимый феномен, памятный сувенир, ведущие лидеры, народный фольклор и др.</w:t>
      </w:r>
      <w:r w:rsidRPr="00CF1572">
        <w:t xml:space="preserve"> </w:t>
      </w:r>
      <w:r w:rsidRPr="00CF1572">
        <w:rPr>
          <w:i/>
        </w:rPr>
        <w:t>(памятный сувенир (сувенир – «подарок на память») = «памятный подарок на память»)</w:t>
      </w:r>
    </w:p>
    <w:p w:rsidR="000C66C6" w:rsidRDefault="000C66C6" w:rsidP="000C66C6">
      <w:pPr>
        <w:pStyle w:val="a7"/>
        <w:spacing w:before="0" w:beforeAutospacing="0" w:after="0" w:afterAutospacing="0" w:line="276" w:lineRule="auto"/>
        <w:ind w:left="-567" w:firstLine="567"/>
        <w:jc w:val="both"/>
      </w:pPr>
      <w:r>
        <w:t xml:space="preserve"> Исключение! Закрепились в языке и стали нормативными: народная демократия, экспонаты выставки, букинистическая книга, монументальный памятник, реальная действительность, практика работы, частная собственность.</w:t>
      </w:r>
    </w:p>
    <w:p w:rsidR="000C66C6" w:rsidRDefault="000C66C6" w:rsidP="000C66C6">
      <w:pPr>
        <w:pStyle w:val="a7"/>
        <w:spacing w:before="0" w:beforeAutospacing="0" w:after="0" w:afterAutospacing="0" w:line="276" w:lineRule="auto"/>
        <w:ind w:left="-567" w:firstLine="567"/>
        <w:jc w:val="both"/>
      </w:pPr>
      <w:proofErr w:type="gramStart"/>
      <w:r w:rsidRPr="00CF1572">
        <w:rPr>
          <w:b/>
        </w:rPr>
        <w:t>Тавтология</w:t>
      </w:r>
      <w:r>
        <w:t xml:space="preserve"> – повторение одинаковых или однокоренных слов (активисты активно участвуют…) (</w:t>
      </w:r>
      <w:r>
        <w:rPr>
          <w:i/>
          <w:iCs/>
        </w:rPr>
        <w:t>Организовать организацию</w:t>
      </w:r>
      <w:r>
        <w:t>.</w:t>
      </w:r>
      <w:proofErr w:type="gramEnd"/>
      <w:r>
        <w:t xml:space="preserve"> </w:t>
      </w:r>
      <w:proofErr w:type="gramStart"/>
      <w:r>
        <w:rPr>
          <w:i/>
          <w:iCs/>
        </w:rPr>
        <w:t>Изобразить образ</w:t>
      </w:r>
      <w:r>
        <w:t>).</w:t>
      </w:r>
      <w:proofErr w:type="gramEnd"/>
    </w:p>
    <w:p w:rsidR="000C66C6" w:rsidRDefault="000C66C6" w:rsidP="000C66C6">
      <w:pPr>
        <w:pStyle w:val="a7"/>
        <w:spacing w:before="0" w:beforeAutospacing="0" w:after="0" w:afterAutospacing="0" w:line="276" w:lineRule="auto"/>
        <w:ind w:left="-567" w:firstLine="567"/>
        <w:jc w:val="both"/>
      </w:pPr>
      <w:r>
        <w:t xml:space="preserve"> </w:t>
      </w:r>
      <w:r w:rsidRPr="00CF1572">
        <w:rPr>
          <w:b/>
        </w:rPr>
        <w:t>Смысловая неполнота.</w:t>
      </w:r>
      <w:r>
        <w:rPr>
          <w:b/>
        </w:rPr>
        <w:t xml:space="preserve"> </w:t>
      </w:r>
      <w:r>
        <w:t>Например: Время размножения с 15 до 17 (объявление о работе с ксероксом); Прошу прописать меня без права жилья. Обещаю не жить; Студенты, прошедшие давление  и сварку, могут записаться на обработку резанием.</w:t>
      </w:r>
    </w:p>
    <w:p w:rsidR="000C66C6" w:rsidRDefault="000C66C6" w:rsidP="000C66C6">
      <w:pPr>
        <w:pStyle w:val="a7"/>
        <w:spacing w:before="0" w:beforeAutospacing="0" w:after="0" w:afterAutospacing="0" w:line="276" w:lineRule="auto"/>
        <w:ind w:left="-567" w:firstLine="567"/>
        <w:jc w:val="both"/>
      </w:pPr>
      <w:r w:rsidRPr="00CF1572">
        <w:rPr>
          <w:b/>
        </w:rPr>
        <w:t>Несоблюдение правил смысловой сочетаемости</w:t>
      </w:r>
      <w:r>
        <w:t xml:space="preserve">. Например: </w:t>
      </w:r>
      <w:r w:rsidRPr="00CF1572">
        <w:rPr>
          <w:i/>
        </w:rPr>
        <w:t>обречен на успех, два единственных вопроса, ужасно красиво, закоренелый герой и т.д.</w:t>
      </w:r>
      <w:r>
        <w:t xml:space="preserve"> </w:t>
      </w:r>
      <w:r>
        <w:br/>
        <w:t xml:space="preserve">Границы сочетаемости определяются значением слов, их стилистической принадлежностью и т.д. </w:t>
      </w:r>
    </w:p>
    <w:p w:rsidR="000C66C6" w:rsidRDefault="000C66C6" w:rsidP="000C66C6">
      <w:pPr>
        <w:pStyle w:val="a7"/>
        <w:spacing w:before="0" w:beforeAutospacing="0" w:after="0" w:afterAutospacing="0" w:line="276" w:lineRule="auto"/>
        <w:ind w:left="-567" w:firstLine="567"/>
        <w:jc w:val="both"/>
      </w:pPr>
      <w:r>
        <w:rPr>
          <w:rStyle w:val="a6"/>
        </w:rPr>
        <w:t>Неточности словоупотребления</w:t>
      </w:r>
      <w:r>
        <w:t xml:space="preserve">. Точность словоупотребления – правильный выбор слова в соответствии с его лексическим значением. Неточность словоупотребления возникает, когда человек не осведомлён о значении слова либо не принимает это значение во внимание. Например: </w:t>
      </w:r>
      <w:r>
        <w:rPr>
          <w:i/>
          <w:iCs/>
        </w:rPr>
        <w:t xml:space="preserve">Татьяна противопоказана Онегину </w:t>
      </w:r>
      <w:r>
        <w:t>(</w:t>
      </w:r>
      <w:proofErr w:type="gramStart"/>
      <w:r>
        <w:t>вместо</w:t>
      </w:r>
      <w:proofErr w:type="gramEnd"/>
      <w:r>
        <w:t xml:space="preserve">: </w:t>
      </w:r>
      <w:r>
        <w:rPr>
          <w:i/>
          <w:iCs/>
        </w:rPr>
        <w:t>противопоставлена</w:t>
      </w:r>
      <w:r>
        <w:t xml:space="preserve">). Татьяна любит няню – эту </w:t>
      </w:r>
      <w:r>
        <w:rPr>
          <w:i/>
          <w:iCs/>
        </w:rPr>
        <w:t>седобородую</w:t>
      </w:r>
      <w:r>
        <w:t xml:space="preserve"> старушку (</w:t>
      </w:r>
      <w:proofErr w:type="gramStart"/>
      <w:r>
        <w:t>вместо</w:t>
      </w:r>
      <w:proofErr w:type="gramEnd"/>
      <w:r>
        <w:t xml:space="preserve">: </w:t>
      </w:r>
      <w:r>
        <w:rPr>
          <w:i/>
          <w:iCs/>
        </w:rPr>
        <w:t>седовласую</w:t>
      </w:r>
      <w:r>
        <w:t xml:space="preserve"> или </w:t>
      </w:r>
      <w:r>
        <w:rPr>
          <w:i/>
          <w:iCs/>
        </w:rPr>
        <w:t>седую</w:t>
      </w:r>
      <w:r>
        <w:t>).</w:t>
      </w:r>
    </w:p>
    <w:p w:rsidR="000C66C6" w:rsidRDefault="000C66C6" w:rsidP="000C66C6">
      <w:pPr>
        <w:pStyle w:val="a7"/>
        <w:spacing w:before="0" w:beforeAutospacing="0" w:after="0" w:afterAutospacing="0" w:line="276" w:lineRule="auto"/>
        <w:ind w:left="-567" w:firstLine="567"/>
        <w:jc w:val="both"/>
      </w:pPr>
      <w:proofErr w:type="gramStart"/>
      <w:r>
        <w:rPr>
          <w:rStyle w:val="a6"/>
        </w:rPr>
        <w:t>Речевая недостаточность</w:t>
      </w:r>
      <w:r>
        <w:t xml:space="preserve"> – немотивированный пропуск слов в ущерб содержанию высказывания (</w:t>
      </w:r>
      <w:r>
        <w:rPr>
          <w:i/>
          <w:iCs/>
        </w:rPr>
        <w:t xml:space="preserve">В кабинете висели </w:t>
      </w:r>
      <w:r>
        <w:rPr>
          <w:rStyle w:val="a6"/>
          <w:i/>
          <w:iCs/>
        </w:rPr>
        <w:t>&lt;портреты&gt;</w:t>
      </w:r>
      <w:r>
        <w:rPr>
          <w:i/>
          <w:iCs/>
        </w:rPr>
        <w:t>русские писатели.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По радио мы слушали </w:t>
      </w:r>
      <w:r>
        <w:rPr>
          <w:rStyle w:val="a6"/>
          <w:i/>
          <w:iCs/>
        </w:rPr>
        <w:t>&lt;передачу&gt;</w:t>
      </w:r>
      <w:r>
        <w:rPr>
          <w:i/>
          <w:iCs/>
        </w:rPr>
        <w:t>о жизни и творчестве А.С.Пушкина</w:t>
      </w:r>
      <w:r>
        <w:t>).</w:t>
      </w:r>
      <w:proofErr w:type="gramEnd"/>
    </w:p>
    <w:p w:rsidR="000C66C6" w:rsidRPr="00CF1572" w:rsidRDefault="000C66C6" w:rsidP="000C66C6">
      <w:pPr>
        <w:pStyle w:val="a7"/>
        <w:spacing w:before="0" w:beforeAutospacing="0" w:after="0" w:afterAutospacing="0" w:line="276" w:lineRule="auto"/>
        <w:ind w:left="-567" w:firstLine="567"/>
        <w:jc w:val="both"/>
      </w:pPr>
      <w:r w:rsidRPr="00CF1572">
        <w:rPr>
          <w:b/>
        </w:rPr>
        <w:t>Контаминация</w:t>
      </w:r>
      <w:r>
        <w:t xml:space="preserve"> – возникновение нового выражения или формы путём объединения элементов двух выражений или форм, чем-нибудь похожих. Например, </w:t>
      </w:r>
      <w:r w:rsidRPr="00CF1572">
        <w:t xml:space="preserve">неправильное выражение </w:t>
      </w:r>
      <w:r w:rsidRPr="00436060">
        <w:rPr>
          <w:i/>
        </w:rPr>
        <w:t>играть значение</w:t>
      </w:r>
      <w:r w:rsidRPr="00CF1572">
        <w:t xml:space="preserve"> </w:t>
      </w:r>
      <w:proofErr w:type="gramStart"/>
      <w:r w:rsidRPr="00CF1572">
        <w:t>появилось</w:t>
      </w:r>
      <w:proofErr w:type="gramEnd"/>
      <w:r w:rsidRPr="00CF1572">
        <w:t xml:space="preserve"> как контаминация двух выражений </w:t>
      </w:r>
      <w:r w:rsidRPr="00436060">
        <w:rPr>
          <w:i/>
        </w:rPr>
        <w:t>играть роль</w:t>
      </w:r>
      <w:r w:rsidRPr="00CF1572">
        <w:t xml:space="preserve"> и </w:t>
      </w:r>
      <w:r w:rsidRPr="00436060">
        <w:rPr>
          <w:i/>
        </w:rPr>
        <w:t>иметь значение.</w:t>
      </w:r>
    </w:p>
    <w:p w:rsidR="000C66C6" w:rsidRDefault="000C66C6" w:rsidP="000C66C6">
      <w:pPr>
        <w:pStyle w:val="a7"/>
        <w:spacing w:before="0" w:beforeAutospacing="0" w:after="0" w:afterAutospacing="0" w:line="276" w:lineRule="auto"/>
        <w:ind w:left="-567" w:firstLine="567"/>
        <w:jc w:val="both"/>
      </w:pPr>
      <w:r>
        <w:t> </w:t>
      </w:r>
      <w:r>
        <w:rPr>
          <w:rStyle w:val="a6"/>
        </w:rPr>
        <w:t>Неправильное употребление паронимов.</w:t>
      </w:r>
    </w:p>
    <w:p w:rsidR="000C66C6" w:rsidRDefault="000C66C6" w:rsidP="000C66C6">
      <w:pPr>
        <w:pStyle w:val="a7"/>
        <w:spacing w:before="0" w:beforeAutospacing="0" w:after="0" w:afterAutospacing="0" w:line="276" w:lineRule="auto"/>
        <w:ind w:left="-567" w:firstLine="567"/>
        <w:jc w:val="both"/>
      </w:pPr>
      <w:r>
        <w:rPr>
          <w:rStyle w:val="a6"/>
        </w:rPr>
        <w:t>Паронимы</w:t>
      </w:r>
      <w:r>
        <w:t xml:space="preserve"> – это слова, которые имеют большую схожесть, но кардинально противоположное значение. Часто они являются </w:t>
      </w:r>
      <w:hyperlink r:id="rId12" w:history="1">
        <w:r>
          <w:rPr>
            <w:rStyle w:val="a5"/>
          </w:rPr>
          <w:t>однокоренными</w:t>
        </w:r>
      </w:hyperlink>
      <w:r>
        <w:t xml:space="preserve">. Как можно догадаться, именно из-за их схожести люди часто допускают ошибки при </w:t>
      </w:r>
      <w:r>
        <w:rPr>
          <w:rStyle w:val="a6"/>
        </w:rPr>
        <w:t>употреблении</w:t>
      </w:r>
      <w:r>
        <w:t xml:space="preserve"> этих </w:t>
      </w:r>
      <w:r>
        <w:rPr>
          <w:rStyle w:val="a6"/>
        </w:rPr>
        <w:t>слов</w:t>
      </w:r>
      <w:r>
        <w:t>.</w:t>
      </w:r>
    </w:p>
    <w:p w:rsidR="000C66C6" w:rsidRDefault="000C66C6" w:rsidP="000C66C6">
      <w:pPr>
        <w:pStyle w:val="a7"/>
        <w:spacing w:before="0" w:beforeAutospacing="0" w:after="0" w:afterAutospacing="0" w:line="276" w:lineRule="auto"/>
        <w:ind w:left="-567" w:firstLine="567"/>
        <w:jc w:val="both"/>
      </w:pPr>
      <w:r>
        <w:lastRenderedPageBreak/>
        <w:t>Давайте рассмотрим примеры паронимов.</w:t>
      </w:r>
    </w:p>
    <w:p w:rsidR="000C66C6" w:rsidRDefault="000C66C6" w:rsidP="000C66C6">
      <w:pPr>
        <w:numPr>
          <w:ilvl w:val="0"/>
          <w:numId w:val="4"/>
        </w:numPr>
        <w:spacing w:after="0"/>
        <w:ind w:left="-567" w:firstLine="567"/>
        <w:jc w:val="both"/>
      </w:pPr>
      <w:r>
        <w:rPr>
          <w:rStyle w:val="a8"/>
        </w:rPr>
        <w:t xml:space="preserve">Адресант </w:t>
      </w:r>
      <w:r>
        <w:t>(отправитель)</w:t>
      </w:r>
      <w:r>
        <w:rPr>
          <w:rStyle w:val="a8"/>
        </w:rPr>
        <w:t xml:space="preserve"> – адресат </w:t>
      </w:r>
      <w:r>
        <w:t>(получатель). В этом случае при неправильном употреблении паронима фраза или предложение приобретет полностью противоположный смысл, чем тот, который подразумевал говорящий.</w:t>
      </w:r>
    </w:p>
    <w:p w:rsidR="000C66C6" w:rsidRDefault="000C66C6" w:rsidP="000C66C6">
      <w:pPr>
        <w:numPr>
          <w:ilvl w:val="0"/>
          <w:numId w:val="4"/>
        </w:numPr>
        <w:spacing w:after="0"/>
        <w:ind w:left="-567" w:firstLine="567"/>
        <w:jc w:val="both"/>
      </w:pPr>
      <w:r>
        <w:rPr>
          <w:rStyle w:val="a8"/>
        </w:rPr>
        <w:t>Представить – предоставить</w:t>
      </w:r>
      <w:r>
        <w:t xml:space="preserve">. </w:t>
      </w:r>
      <w:r>
        <w:rPr>
          <w:rStyle w:val="a8"/>
        </w:rPr>
        <w:t xml:space="preserve">Представить </w:t>
      </w:r>
      <w:r>
        <w:rPr>
          <w:u w:val="single"/>
        </w:rPr>
        <w:t>к награде</w:t>
      </w:r>
      <w:r>
        <w:rPr>
          <w:rStyle w:val="a8"/>
        </w:rPr>
        <w:t xml:space="preserve">, представить </w:t>
      </w:r>
      <w:r>
        <w:rPr>
          <w:u w:val="single"/>
        </w:rPr>
        <w:t>своего спутника собравшимся</w:t>
      </w:r>
      <w:r>
        <w:t xml:space="preserve">, НО </w:t>
      </w:r>
      <w:r>
        <w:rPr>
          <w:rStyle w:val="a8"/>
        </w:rPr>
        <w:t xml:space="preserve">предоставить </w:t>
      </w:r>
      <w:r>
        <w:rPr>
          <w:u w:val="single"/>
        </w:rPr>
        <w:t>возможность</w:t>
      </w:r>
      <w:r>
        <w:t>, </w:t>
      </w:r>
      <w:r>
        <w:rPr>
          <w:rStyle w:val="a8"/>
        </w:rPr>
        <w:t>предоставить </w:t>
      </w:r>
      <w:proofErr w:type="spellStart"/>
      <w:r>
        <w:rPr>
          <w:u w:val="single"/>
        </w:rPr>
        <w:t>аппартаменты</w:t>
      </w:r>
      <w:proofErr w:type="spellEnd"/>
      <w:r>
        <w:rPr>
          <w:u w:val="single"/>
        </w:rPr>
        <w:t> в личное пользование</w:t>
      </w:r>
      <w:r>
        <w:t xml:space="preserve">. Как видите, смысл </w:t>
      </w:r>
      <w:proofErr w:type="gramStart"/>
      <w:r>
        <w:t>предложения</w:t>
      </w:r>
      <w:proofErr w:type="gramEnd"/>
      <w:r>
        <w:t xml:space="preserve"> и фразы также может сильно исказиться из-за допущения ошибки и смешения этих паронимов.</w:t>
      </w:r>
    </w:p>
    <w:p w:rsidR="000C66C6" w:rsidRDefault="000C66C6" w:rsidP="000C66C6">
      <w:pPr>
        <w:numPr>
          <w:ilvl w:val="0"/>
          <w:numId w:val="4"/>
        </w:numPr>
        <w:spacing w:after="0"/>
        <w:ind w:left="-567" w:firstLine="567"/>
        <w:jc w:val="both"/>
      </w:pPr>
      <w:r>
        <w:t xml:space="preserve">Еще один, наверное, самый распространенный пример смешения паронимов – это путаница в употреблении слов </w:t>
      </w:r>
      <w:r>
        <w:rPr>
          <w:rStyle w:val="a8"/>
        </w:rPr>
        <w:t>«надел» и «одел».</w:t>
      </w:r>
      <w:r>
        <w:t xml:space="preserve"> Для того</w:t>
      </w:r>
      <w:proofErr w:type="gramStart"/>
      <w:r>
        <w:t>,</w:t>
      </w:r>
      <w:proofErr w:type="gramEnd"/>
      <w:r>
        <w:t xml:space="preserve"> чтобы запомнить раз и навсегда, как правильно употреблять эти паронимы, нужно запомнить одно просто правило: </w:t>
      </w:r>
      <w:r>
        <w:rPr>
          <w:rStyle w:val="a8"/>
        </w:rPr>
        <w:t>надеваем</w:t>
      </w:r>
      <w:r>
        <w:t xml:space="preserve"> </w:t>
      </w:r>
      <w:r>
        <w:rPr>
          <w:u w:val="single"/>
        </w:rPr>
        <w:t>вещь</w:t>
      </w:r>
      <w:r>
        <w:t xml:space="preserve">, </w:t>
      </w:r>
      <w:r>
        <w:rPr>
          <w:rStyle w:val="a8"/>
        </w:rPr>
        <w:t>одеваем</w:t>
      </w:r>
      <w:r>
        <w:t xml:space="preserve"> </w:t>
      </w:r>
      <w:r>
        <w:rPr>
          <w:u w:val="single"/>
        </w:rPr>
        <w:t>существо</w:t>
      </w:r>
      <w:r>
        <w:t xml:space="preserve">. Так, </w:t>
      </w:r>
      <w:r>
        <w:rPr>
          <w:rStyle w:val="a8"/>
        </w:rPr>
        <w:t>надеть</w:t>
      </w:r>
      <w:r>
        <w:t xml:space="preserve"> можно </w:t>
      </w:r>
      <w:r>
        <w:rPr>
          <w:u w:val="single"/>
        </w:rPr>
        <w:t>пальто</w:t>
      </w:r>
      <w:r>
        <w:t xml:space="preserve">, но </w:t>
      </w:r>
      <w:r>
        <w:rPr>
          <w:rStyle w:val="a8"/>
        </w:rPr>
        <w:t>одеть</w:t>
      </w:r>
      <w:r>
        <w:t xml:space="preserve"> </w:t>
      </w:r>
      <w:r>
        <w:rPr>
          <w:u w:val="single"/>
        </w:rPr>
        <w:t>ребенка</w:t>
      </w:r>
      <w:r>
        <w:t>.</w:t>
      </w:r>
    </w:p>
    <w:p w:rsidR="000C66C6" w:rsidRDefault="000C66C6" w:rsidP="000C66C6">
      <w:pPr>
        <w:pStyle w:val="a7"/>
        <w:ind w:left="-567"/>
      </w:pPr>
      <w:r>
        <w:rPr>
          <w:rStyle w:val="a6"/>
        </w:rPr>
        <w:t>Синонимы</w:t>
      </w:r>
      <w:r>
        <w:t xml:space="preserve"> – слова одной и той же части речи, близкие или тождественны по значению. Синонимы подразделяются на несколько групп:</w:t>
      </w:r>
    </w:p>
    <w:p w:rsidR="000C66C6" w:rsidRDefault="000C66C6" w:rsidP="000C66C6">
      <w:pPr>
        <w:pStyle w:val="a7"/>
        <w:ind w:left="-567"/>
      </w:pPr>
      <w:r>
        <w:t>· смысловые (семантические)</w:t>
      </w:r>
      <w:proofErr w:type="gramStart"/>
      <w:r>
        <w:rPr>
          <w:rStyle w:val="a6"/>
        </w:rPr>
        <w:t>–</w:t>
      </w:r>
      <w:r>
        <w:t>с</w:t>
      </w:r>
      <w:proofErr w:type="gramEnd"/>
      <w:r>
        <w:t xml:space="preserve">инонимы, различающиеся оттенками значения (друг – </w:t>
      </w:r>
      <w:r>
        <w:rPr>
          <w:i/>
          <w:iCs/>
        </w:rPr>
        <w:t>товарищ – приятель, молодость – юность, талисман – амулет, красный – алый</w:t>
      </w:r>
      <w:r>
        <w:t>).</w:t>
      </w:r>
    </w:p>
    <w:p w:rsidR="000C66C6" w:rsidRDefault="000C66C6" w:rsidP="000C66C6">
      <w:pPr>
        <w:pStyle w:val="a7"/>
        <w:spacing w:before="0" w:beforeAutospacing="0" w:line="276" w:lineRule="auto"/>
        <w:ind w:left="-567"/>
        <w:jc w:val="both"/>
      </w:pPr>
      <w:r>
        <w:t xml:space="preserve">· </w:t>
      </w:r>
      <w:proofErr w:type="gramStart"/>
      <w:r>
        <w:t>с</w:t>
      </w:r>
      <w:proofErr w:type="gramEnd"/>
      <w:r>
        <w:t>тилистические – синонимы, различающиеся стилистической окраской, субъективной оценкой, сферой употребления (</w:t>
      </w:r>
      <w:r>
        <w:rPr>
          <w:i/>
          <w:iCs/>
        </w:rPr>
        <w:t>будущее – грядущее, умный – толковый – башковитый, беседовать – болтать – трепаться, работать – вкалывать</w:t>
      </w:r>
      <w:r>
        <w:t>).</w:t>
      </w:r>
    </w:p>
    <w:p w:rsidR="000C66C6" w:rsidRDefault="000C66C6" w:rsidP="000C66C6">
      <w:pPr>
        <w:pStyle w:val="a7"/>
        <w:spacing w:before="0" w:beforeAutospacing="0" w:line="276" w:lineRule="auto"/>
        <w:ind w:left="-567"/>
        <w:jc w:val="both"/>
      </w:pPr>
      <w:r>
        <w:t xml:space="preserve">Использовать синонимы надо внимательно: не всегда они могут </w:t>
      </w:r>
      <w:proofErr w:type="spellStart"/>
      <w:r>
        <w:t>взаимозаменять</w:t>
      </w:r>
      <w:proofErr w:type="spellEnd"/>
      <w:r>
        <w:t xml:space="preserve"> друг друга в контексте. Особенно это касается стилистических синонимов. Если синоним подобран неудачно – это тоже речевая ошибка. Например: </w:t>
      </w:r>
      <w:r>
        <w:rPr>
          <w:i/>
          <w:iCs/>
        </w:rPr>
        <w:t>Ему удалось повлечь &lt;</w:t>
      </w:r>
      <w:r>
        <w:rPr>
          <w:rStyle w:val="a6"/>
          <w:i/>
          <w:iCs/>
        </w:rPr>
        <w:t>повести</w:t>
      </w:r>
      <w:r>
        <w:rPr>
          <w:i/>
          <w:iCs/>
        </w:rPr>
        <w:t xml:space="preserve">&gt; за собой единомышленников. Многие животные зимой </w:t>
      </w:r>
      <w:proofErr w:type="gramStart"/>
      <w:r>
        <w:rPr>
          <w:i/>
          <w:iCs/>
        </w:rPr>
        <w:t>бросаются</w:t>
      </w:r>
      <w:proofErr w:type="gramEnd"/>
      <w:r>
        <w:rPr>
          <w:i/>
          <w:iCs/>
        </w:rPr>
        <w:t xml:space="preserve"> &lt;</w:t>
      </w:r>
      <w:r>
        <w:rPr>
          <w:rStyle w:val="a6"/>
          <w:i/>
          <w:iCs/>
        </w:rPr>
        <w:t>впадают</w:t>
      </w:r>
      <w:r>
        <w:rPr>
          <w:i/>
          <w:iCs/>
        </w:rPr>
        <w:t xml:space="preserve">&gt; в спячку. Президент </w:t>
      </w:r>
      <w:proofErr w:type="gramStart"/>
      <w:r>
        <w:rPr>
          <w:i/>
          <w:iCs/>
        </w:rPr>
        <w:t>устроил правительству разборку &lt;</w:t>
      </w:r>
      <w:r>
        <w:rPr>
          <w:rStyle w:val="a6"/>
          <w:i/>
          <w:iCs/>
        </w:rPr>
        <w:t>критиковал</w:t>
      </w:r>
      <w:proofErr w:type="gramEnd"/>
      <w:r>
        <w:rPr>
          <w:rStyle w:val="a6"/>
          <w:i/>
          <w:iCs/>
        </w:rPr>
        <w:t xml:space="preserve"> деятельность</w:t>
      </w:r>
      <w:r>
        <w:rPr>
          <w:i/>
          <w:iCs/>
        </w:rPr>
        <w:t xml:space="preserve">&gt;. </w:t>
      </w:r>
    </w:p>
    <w:p w:rsidR="000C66C6" w:rsidRDefault="000C66C6" w:rsidP="000C66C6">
      <w:pPr>
        <w:pStyle w:val="a7"/>
        <w:spacing w:before="0" w:beforeAutospacing="0" w:line="276" w:lineRule="auto"/>
        <w:ind w:left="-567"/>
        <w:jc w:val="both"/>
      </w:pPr>
      <w:r>
        <w:t xml:space="preserve">2. </w:t>
      </w:r>
      <w:r>
        <w:rPr>
          <w:rStyle w:val="a6"/>
        </w:rPr>
        <w:t>Антонимы</w:t>
      </w:r>
      <w:r>
        <w:t xml:space="preserve"> – слова, одной части речи противоположные по своему лексическому значению (холодный – горячий, друг – враг). Антонимы могут быть двух видов:</w:t>
      </w:r>
    </w:p>
    <w:p w:rsidR="000C66C6" w:rsidRDefault="000C66C6" w:rsidP="000C66C6">
      <w:pPr>
        <w:pStyle w:val="a7"/>
        <w:spacing w:before="0" w:beforeAutospacing="0" w:line="276" w:lineRule="auto"/>
        <w:ind w:left="-567"/>
        <w:jc w:val="both"/>
      </w:pPr>
      <w:r>
        <w:t xml:space="preserve">· </w:t>
      </w:r>
      <w:proofErr w:type="gramStart"/>
      <w:r>
        <w:t>однокоренные</w:t>
      </w:r>
      <w:proofErr w:type="gramEnd"/>
      <w:r>
        <w:t xml:space="preserve"> (лексико-грамматические): </w:t>
      </w:r>
      <w:r>
        <w:rPr>
          <w:i/>
          <w:iCs/>
        </w:rPr>
        <w:t>друг – недруг</w:t>
      </w:r>
      <w:r>
        <w:t xml:space="preserve">, </w:t>
      </w:r>
      <w:r>
        <w:rPr>
          <w:i/>
          <w:iCs/>
        </w:rPr>
        <w:t>приезд – отъезд</w:t>
      </w:r>
      <w:r>
        <w:t xml:space="preserve">, </w:t>
      </w:r>
      <w:r>
        <w:rPr>
          <w:i/>
          <w:iCs/>
        </w:rPr>
        <w:t>спокойный – беспокойный</w:t>
      </w:r>
      <w:r>
        <w:t>.</w:t>
      </w:r>
    </w:p>
    <w:p w:rsidR="000C66C6" w:rsidRDefault="000C66C6" w:rsidP="000C66C6">
      <w:pPr>
        <w:pStyle w:val="a7"/>
        <w:spacing w:before="0" w:beforeAutospacing="0" w:line="276" w:lineRule="auto"/>
        <w:ind w:left="-567"/>
        <w:jc w:val="both"/>
      </w:pPr>
      <w:r>
        <w:t xml:space="preserve">· </w:t>
      </w:r>
      <w:proofErr w:type="gramStart"/>
      <w:r>
        <w:t>р</w:t>
      </w:r>
      <w:proofErr w:type="gramEnd"/>
      <w:r>
        <w:t>азнокоренными (собственно лексическими): любовь – ненависть, старый – молодой, трудиться – бездельничать.</w:t>
      </w:r>
    </w:p>
    <w:p w:rsidR="000C66C6" w:rsidRDefault="000C66C6" w:rsidP="000C66C6">
      <w:pPr>
        <w:pStyle w:val="a7"/>
        <w:spacing w:before="0" w:beforeAutospacing="0" w:line="276" w:lineRule="auto"/>
        <w:ind w:left="-567"/>
        <w:jc w:val="both"/>
      </w:pPr>
      <w:r>
        <w:t xml:space="preserve">Особо выделяются так называемые контекстуальные антонимы – слова, ставшие антонимической парой только в определённом контексте. Например: </w:t>
      </w:r>
      <w:r>
        <w:rPr>
          <w:i/>
          <w:iCs/>
        </w:rPr>
        <w:t xml:space="preserve">Кто сеет </w:t>
      </w:r>
      <w:r>
        <w:rPr>
          <w:rStyle w:val="a6"/>
          <w:i/>
          <w:iCs/>
        </w:rPr>
        <w:t>ветер</w:t>
      </w:r>
      <w:r>
        <w:rPr>
          <w:i/>
          <w:iCs/>
        </w:rPr>
        <w:t xml:space="preserve">, пожнёт </w:t>
      </w:r>
      <w:r>
        <w:rPr>
          <w:rStyle w:val="a6"/>
          <w:i/>
          <w:iCs/>
        </w:rPr>
        <w:t>бурю</w:t>
      </w:r>
      <w:r>
        <w:rPr>
          <w:i/>
          <w:iCs/>
        </w:rPr>
        <w:t xml:space="preserve">. У неё были не </w:t>
      </w:r>
      <w:r>
        <w:rPr>
          <w:rStyle w:val="a6"/>
          <w:i/>
          <w:iCs/>
        </w:rPr>
        <w:t>глаза</w:t>
      </w:r>
      <w:r>
        <w:rPr>
          <w:i/>
          <w:iCs/>
        </w:rPr>
        <w:t xml:space="preserve">, а </w:t>
      </w:r>
      <w:r>
        <w:rPr>
          <w:rStyle w:val="a6"/>
          <w:i/>
          <w:iCs/>
        </w:rPr>
        <w:t>очи</w:t>
      </w:r>
      <w:r>
        <w:rPr>
          <w:i/>
          <w:iCs/>
        </w:rPr>
        <w:t xml:space="preserve">. </w:t>
      </w:r>
    </w:p>
    <w:p w:rsidR="000C66C6" w:rsidRDefault="000C66C6" w:rsidP="000C66C6">
      <w:pPr>
        <w:pStyle w:val="a7"/>
        <w:spacing w:before="0" w:beforeAutospacing="0" w:line="276" w:lineRule="auto"/>
        <w:ind w:left="-567"/>
        <w:jc w:val="both"/>
      </w:pPr>
      <w:r>
        <w:t xml:space="preserve">Основные функции антонимов: 1) противопоставление (антитеза): </w:t>
      </w:r>
      <w:r>
        <w:rPr>
          <w:i/>
          <w:iCs/>
        </w:rPr>
        <w:t xml:space="preserve">ученье свет – а </w:t>
      </w:r>
      <w:proofErr w:type="spellStart"/>
      <w:r>
        <w:rPr>
          <w:i/>
          <w:iCs/>
        </w:rPr>
        <w:t>неученье</w:t>
      </w:r>
      <w:proofErr w:type="spellEnd"/>
      <w:r>
        <w:rPr>
          <w:i/>
          <w:iCs/>
        </w:rPr>
        <w:t xml:space="preserve"> – тьма</w:t>
      </w:r>
      <w:r>
        <w:t xml:space="preserve">. 2) выражение отрицания: </w:t>
      </w:r>
      <w:r>
        <w:rPr>
          <w:i/>
          <w:iCs/>
        </w:rPr>
        <w:t>я тебе не враг, а друг.</w:t>
      </w:r>
      <w:r>
        <w:t xml:space="preserve"> 3) создание комического эффекта: </w:t>
      </w:r>
      <w:r>
        <w:rPr>
          <w:i/>
          <w:iCs/>
        </w:rPr>
        <w:t>было так поздно, что стало уже рано</w:t>
      </w:r>
      <w:r>
        <w:t xml:space="preserve"> (каламбур – игра слов, основанная на их неожиданном объединении, </w:t>
      </w:r>
      <w:proofErr w:type="spellStart"/>
      <w:r>
        <w:t>двусмыслености</w:t>
      </w:r>
      <w:proofErr w:type="spellEnd"/>
      <w:r>
        <w:t>).</w:t>
      </w:r>
    </w:p>
    <w:p w:rsidR="000C66C6" w:rsidRDefault="000C66C6" w:rsidP="000C66C6">
      <w:pPr>
        <w:pStyle w:val="a7"/>
        <w:spacing w:before="0" w:beforeAutospacing="0" w:line="276" w:lineRule="auto"/>
        <w:ind w:left="-567"/>
        <w:jc w:val="both"/>
      </w:pPr>
      <w:r>
        <w:lastRenderedPageBreak/>
        <w:t xml:space="preserve">3. </w:t>
      </w:r>
      <w:proofErr w:type="gramStart"/>
      <w:r>
        <w:rPr>
          <w:rStyle w:val="a6"/>
        </w:rPr>
        <w:t>Омонимы</w:t>
      </w:r>
      <w:r>
        <w:t xml:space="preserve"> – слова, совпадающие по форме (в произношении, на письме), но разные по значению (</w:t>
      </w:r>
      <w:r>
        <w:rPr>
          <w:i/>
          <w:iCs/>
        </w:rPr>
        <w:t>лук – растение / оружие, брак – супружество / некачественная продукция</w:t>
      </w:r>
      <w:r>
        <w:t>).</w:t>
      </w:r>
      <w:proofErr w:type="gramEnd"/>
    </w:p>
    <w:p w:rsidR="000C66C6" w:rsidRDefault="000C66C6" w:rsidP="000C66C6">
      <w:pPr>
        <w:pStyle w:val="a7"/>
        <w:spacing w:before="0" w:beforeAutospacing="0" w:line="276" w:lineRule="auto"/>
        <w:ind w:left="-567"/>
        <w:jc w:val="both"/>
      </w:pPr>
      <w:r>
        <w:t>Различают смежные с омонимией явления:</w:t>
      </w:r>
    </w:p>
    <w:p w:rsidR="000C66C6" w:rsidRDefault="000C66C6" w:rsidP="000C66C6">
      <w:pPr>
        <w:pStyle w:val="a7"/>
        <w:spacing w:before="0" w:beforeAutospacing="0" w:line="276" w:lineRule="auto"/>
        <w:ind w:left="-567"/>
        <w:jc w:val="both"/>
      </w:pPr>
      <w:r>
        <w:t>· омографы – графические омонимы, совпадающие по написанию, но разные по звучанию (</w:t>
      </w:r>
      <w:proofErr w:type="spellStart"/>
      <w:r>
        <w:rPr>
          <w:i/>
          <w:iCs/>
        </w:rPr>
        <w:t>áтлáс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зáмó</w:t>
      </w:r>
      <w:proofErr w:type="gramStart"/>
      <w:r>
        <w:rPr>
          <w:i/>
          <w:iCs/>
        </w:rPr>
        <w:t>к</w:t>
      </w:r>
      <w:proofErr w:type="spellEnd"/>
      <w:proofErr w:type="gramEnd"/>
      <w:r>
        <w:rPr>
          <w:i/>
          <w:iCs/>
        </w:rPr>
        <w:t xml:space="preserve">, </w:t>
      </w:r>
      <w:proofErr w:type="spellStart"/>
      <w:r>
        <w:rPr>
          <w:i/>
          <w:iCs/>
        </w:rPr>
        <w:t>попáдáют</w:t>
      </w:r>
      <w:proofErr w:type="spellEnd"/>
      <w:r>
        <w:t>).</w:t>
      </w:r>
    </w:p>
    <w:p w:rsidR="000C66C6" w:rsidRDefault="000C66C6" w:rsidP="000C66C6">
      <w:pPr>
        <w:pStyle w:val="a7"/>
        <w:spacing w:before="0" w:beforeAutospacing="0" w:line="276" w:lineRule="auto"/>
        <w:ind w:left="-567"/>
        <w:jc w:val="both"/>
      </w:pPr>
      <w:proofErr w:type="gramStart"/>
      <w:r>
        <w:t>· омофоны – фонетические омонимы, совпадающие по звучанию, но различающиеся написанием (</w:t>
      </w:r>
      <w:r>
        <w:rPr>
          <w:i/>
          <w:iCs/>
        </w:rPr>
        <w:t>род – рот, частота – чистота, умалять – умолять</w:t>
      </w:r>
      <w:r>
        <w:t>).</w:t>
      </w:r>
      <w:proofErr w:type="gramEnd"/>
    </w:p>
    <w:p w:rsidR="000C66C6" w:rsidRDefault="000C66C6" w:rsidP="000C66C6">
      <w:pPr>
        <w:pStyle w:val="a7"/>
        <w:spacing w:before="0" w:beforeAutospacing="0" w:line="276" w:lineRule="auto"/>
        <w:ind w:left="-567"/>
        <w:jc w:val="both"/>
      </w:pPr>
      <w:r>
        <w:t xml:space="preserve">· </w:t>
      </w:r>
      <w:proofErr w:type="spellStart"/>
      <w:r>
        <w:t>омоформы</w:t>
      </w:r>
      <w:proofErr w:type="spellEnd"/>
      <w:r>
        <w:t xml:space="preserve"> – словоформы-омонимы, одинаково звучащие грамматические формы разных слов (</w:t>
      </w:r>
      <w:r>
        <w:rPr>
          <w:i/>
          <w:iCs/>
        </w:rPr>
        <w:t>печь, три, лечу</w:t>
      </w:r>
      <w:r>
        <w:t>).</w:t>
      </w:r>
    </w:p>
    <w:p w:rsidR="000C66C6" w:rsidRDefault="000C66C6" w:rsidP="000C66C6">
      <w:pPr>
        <w:pStyle w:val="a7"/>
        <w:spacing w:before="0" w:beforeAutospacing="0" w:line="276" w:lineRule="auto"/>
        <w:ind w:left="-567"/>
        <w:jc w:val="both"/>
      </w:pPr>
      <w:r>
        <w:t xml:space="preserve">4. </w:t>
      </w:r>
      <w:proofErr w:type="gramStart"/>
      <w:r>
        <w:rPr>
          <w:rStyle w:val="a6"/>
        </w:rPr>
        <w:t>Многозначные слова</w:t>
      </w:r>
      <w:r>
        <w:t xml:space="preserve"> – слова, имеющие несколько значений, между которыми имеется ассоциативная связь на основе сходства или смежности обозначаемых явлений (</w:t>
      </w:r>
      <w:r>
        <w:rPr>
          <w:i/>
          <w:iCs/>
        </w:rPr>
        <w:t>море – Черное море, море цветов.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Сладкий – чай, улыбка, взгляд</w:t>
      </w:r>
      <w:r>
        <w:t>).</w:t>
      </w:r>
      <w:proofErr w:type="gramEnd"/>
      <w:r>
        <w:t xml:space="preserve"> Стилистическое использование многозначных слов основано на том, что в текстах могут использоваться как прямые, так и переносные значения слов. Поэтому следует быть внимательными: многозначность слов может дать повод к </w:t>
      </w:r>
      <w:proofErr w:type="gramStart"/>
      <w:r>
        <w:t>неправильному</w:t>
      </w:r>
      <w:proofErr w:type="gramEnd"/>
      <w:r>
        <w:t xml:space="preserve"> истолкования фразы. Например: </w:t>
      </w:r>
      <w:r>
        <w:rPr>
          <w:i/>
          <w:iCs/>
        </w:rPr>
        <w:t xml:space="preserve">Перед школой вы увидите </w:t>
      </w:r>
      <w:r>
        <w:rPr>
          <w:rStyle w:val="a6"/>
          <w:i/>
          <w:iCs/>
        </w:rPr>
        <w:t>разбитые</w:t>
      </w:r>
      <w:r>
        <w:rPr>
          <w:i/>
          <w:iCs/>
        </w:rPr>
        <w:t xml:space="preserve"> цветники: это дело рук наших ребят. На каждого члена кружка </w:t>
      </w:r>
      <w:r>
        <w:rPr>
          <w:rStyle w:val="a6"/>
          <w:i/>
          <w:iCs/>
        </w:rPr>
        <w:t>падает</w:t>
      </w:r>
      <w:r>
        <w:rPr>
          <w:i/>
          <w:iCs/>
        </w:rPr>
        <w:t xml:space="preserve"> пять-шесть моделей.</w:t>
      </w:r>
    </w:p>
    <w:p w:rsidR="000C66C6" w:rsidRPr="00400D3C" w:rsidRDefault="000C66C6" w:rsidP="000C66C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0D3C">
        <w:rPr>
          <w:rFonts w:ascii="Times New Roman" w:eastAsia="Times New Roman" w:hAnsi="Times New Roman" w:cs="Times New Roman"/>
          <w:b/>
          <w:sz w:val="24"/>
          <w:szCs w:val="24"/>
        </w:rPr>
        <w:t>Неуместное употребление слов без учета их лексического значения или без учета их лексической сочетаемости</w:t>
      </w:r>
    </w:p>
    <w:p w:rsidR="000C66C6" w:rsidRPr="00400D3C" w:rsidRDefault="000C66C6" w:rsidP="000C6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D3C">
        <w:rPr>
          <w:rFonts w:ascii="Times New Roman" w:eastAsia="Times New Roman" w:hAnsi="Times New Roman" w:cs="Times New Roman"/>
          <w:sz w:val="24"/>
          <w:szCs w:val="24"/>
        </w:rPr>
        <w:t xml:space="preserve">Частым нарушением лексических норм является употребление слов без учёта их лексического значения в речи тех носителей языка, которые не знают содержания слов, которые они используют, например: 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1"/>
        <w:gridCol w:w="4004"/>
      </w:tblGrid>
      <w:tr w:rsidR="000C66C6" w:rsidRPr="00400D3C" w:rsidTr="00D161EA">
        <w:trPr>
          <w:tblCellSpacing w:w="0" w:type="dxa"/>
        </w:trPr>
        <w:tc>
          <w:tcPr>
            <w:tcW w:w="5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6C6" w:rsidRPr="00400D3C" w:rsidRDefault="000C66C6" w:rsidP="00D16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Неправильно 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6C6" w:rsidRPr="00400D3C" w:rsidRDefault="000C66C6" w:rsidP="00D16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Правильно </w:t>
            </w:r>
          </w:p>
        </w:tc>
      </w:tr>
      <w:tr w:rsidR="000C66C6" w:rsidRPr="00400D3C" w:rsidTr="00D161EA">
        <w:trPr>
          <w:tblCellSpacing w:w="0" w:type="dxa"/>
        </w:trPr>
        <w:tc>
          <w:tcPr>
            <w:tcW w:w="5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6C6" w:rsidRPr="00400D3C" w:rsidRDefault="000C66C6" w:rsidP="00D16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Эти функции поручаются классному руководителю </w:t>
            </w:r>
            <w:r w:rsidRPr="00400D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Функция — обязанность, её не поручают, а возлагают, вменяют 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6C6" w:rsidRPr="00400D3C" w:rsidRDefault="000C66C6" w:rsidP="00D16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Эти функции возлагаются на классного руководителя </w:t>
            </w:r>
          </w:p>
        </w:tc>
      </w:tr>
      <w:tr w:rsidR="000C66C6" w:rsidRPr="00400D3C" w:rsidTr="00D161EA">
        <w:trPr>
          <w:tblCellSpacing w:w="0" w:type="dxa"/>
        </w:trPr>
        <w:tc>
          <w:tcPr>
            <w:tcW w:w="5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6C6" w:rsidRPr="00400D3C" w:rsidRDefault="000C66C6" w:rsidP="00D16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Он одел пальто и вышел на улицу</w:t>
            </w:r>
            <w:proofErr w:type="gramStart"/>
            <w:r w:rsidRPr="00400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00D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400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деть можно кого-то, например ребёнка 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6C6" w:rsidRPr="00400D3C" w:rsidRDefault="000C66C6" w:rsidP="00D16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Он надел пальто и вышел на улицу </w:t>
            </w:r>
          </w:p>
        </w:tc>
      </w:tr>
      <w:tr w:rsidR="000C66C6" w:rsidRPr="00400D3C" w:rsidTr="00D161EA">
        <w:trPr>
          <w:tblCellSpacing w:w="0" w:type="dxa"/>
        </w:trPr>
        <w:tc>
          <w:tcPr>
            <w:tcW w:w="5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6C6" w:rsidRPr="00400D3C" w:rsidRDefault="000C66C6" w:rsidP="00D16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Необходимо повысить подготовку специалистов </w:t>
            </w:r>
            <w:r w:rsidRPr="00400D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Подготовка специалиста может быть хорошей или плохой. Её можно улучшить, а не повысить 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6C6" w:rsidRPr="00400D3C" w:rsidRDefault="000C66C6" w:rsidP="00D16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Необходимо улучшить подготовку специалистов </w:t>
            </w:r>
          </w:p>
        </w:tc>
      </w:tr>
      <w:tr w:rsidR="000C66C6" w:rsidRPr="00400D3C" w:rsidTr="00D161EA">
        <w:trPr>
          <w:tblCellSpacing w:w="0" w:type="dxa"/>
        </w:trPr>
        <w:tc>
          <w:tcPr>
            <w:tcW w:w="5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6C6" w:rsidRPr="00400D3C" w:rsidRDefault="000C66C6" w:rsidP="00D16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</w:t>
            </w:r>
            <w:proofErr w:type="gramStart"/>
            <w:r w:rsidRPr="00400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</w:t>
            </w:r>
            <w:proofErr w:type="gramEnd"/>
            <w:r w:rsidRPr="00400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льшая</w:t>
            </w:r>
            <w:proofErr w:type="spellEnd"/>
            <w:r w:rsidRPr="00400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половина группы занимается в спортивных секциях </w:t>
            </w:r>
            <w:r w:rsidRPr="00400D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Половина не может быть большей или меньшей 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6C6" w:rsidRPr="00400D3C" w:rsidRDefault="000C66C6" w:rsidP="00D16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Более половины группы занимается в спортивных секциях </w:t>
            </w:r>
          </w:p>
        </w:tc>
      </w:tr>
    </w:tbl>
    <w:p w:rsidR="000C66C6" w:rsidRPr="00400D3C" w:rsidRDefault="000C66C6" w:rsidP="000C6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D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Различные примеры нарушения лексических норм 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5"/>
        <w:gridCol w:w="3960"/>
      </w:tblGrid>
      <w:tr w:rsidR="000C66C6" w:rsidRPr="00400D3C" w:rsidTr="00D161EA">
        <w:trPr>
          <w:tblCellSpacing w:w="0" w:type="dxa"/>
        </w:trPr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6C6" w:rsidRPr="00400D3C" w:rsidRDefault="000C66C6" w:rsidP="00D16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Лексическая ошибка 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6C6" w:rsidRPr="00400D3C" w:rsidRDefault="000C66C6" w:rsidP="00D16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Лексическая норма </w:t>
            </w:r>
          </w:p>
        </w:tc>
      </w:tr>
      <w:tr w:rsidR="000C66C6" w:rsidRPr="00400D3C" w:rsidTr="00D161EA">
        <w:trPr>
          <w:tblCellSpacing w:w="0" w:type="dxa"/>
        </w:trPr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6C6" w:rsidRPr="00400D3C" w:rsidRDefault="000C66C6" w:rsidP="00D16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400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 </w:t>
            </w:r>
            <w:r w:rsidRPr="00400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истекший период времени </w:t>
            </w:r>
            <w:r w:rsidRPr="00400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нами были проведены осушительные работы </w:t>
            </w:r>
            <w:r w:rsidRPr="00400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(плеоназм) 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6C6" w:rsidRPr="00400D3C" w:rsidRDefault="000C66C6" w:rsidP="00D16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400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 </w:t>
            </w:r>
            <w:r w:rsidRPr="00400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истекший период </w:t>
            </w:r>
            <w:r w:rsidRPr="00400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нами были проведены осушительные работы </w:t>
            </w:r>
          </w:p>
        </w:tc>
      </w:tr>
      <w:tr w:rsidR="000C66C6" w:rsidRPr="00400D3C" w:rsidTr="00D161EA">
        <w:trPr>
          <w:tblCellSpacing w:w="0" w:type="dxa"/>
        </w:trPr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6C6" w:rsidRPr="00400D3C" w:rsidRDefault="000C66C6" w:rsidP="00D16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400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Выступление юного гимнаста было </w:t>
            </w:r>
            <w:proofErr w:type="gramStart"/>
            <w:r w:rsidRPr="00400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весьма </w:t>
            </w:r>
            <w:r w:rsidRPr="00400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техническим</w:t>
            </w:r>
            <w:proofErr w:type="gramEnd"/>
            <w:r w:rsidRPr="00400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00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(смешение паронимов) 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6C6" w:rsidRPr="00400D3C" w:rsidRDefault="000C66C6" w:rsidP="00D16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400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Выступление юного гимнаста было весьма </w:t>
            </w:r>
            <w:r w:rsidRPr="00400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техничным </w:t>
            </w:r>
          </w:p>
        </w:tc>
      </w:tr>
      <w:tr w:rsidR="000C66C6" w:rsidRPr="00400D3C" w:rsidTr="00D161EA">
        <w:trPr>
          <w:tblCellSpacing w:w="0" w:type="dxa"/>
        </w:trPr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6C6" w:rsidRPr="00400D3C" w:rsidRDefault="000C66C6" w:rsidP="00D16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400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Необходимо </w:t>
            </w:r>
            <w:r w:rsidRPr="00400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увеличить уровень </w:t>
            </w:r>
            <w:r w:rsidRPr="00400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благосостояния наших ветеранов </w:t>
            </w:r>
            <w:r w:rsidRPr="00400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(неуместное употребление слова </w:t>
            </w:r>
            <w:r w:rsidRPr="00400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увеличить </w:t>
            </w:r>
            <w:r w:rsidRPr="00400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учёта его лексического значения и без учёта его лексической сочетаемости: уровень благосостояния может быть высоким или низким; его можно повысить, но не увеличить) 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66C6" w:rsidRPr="00400D3C" w:rsidRDefault="000C66C6" w:rsidP="00D16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400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Необходимо </w:t>
            </w:r>
            <w:r w:rsidRPr="00400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повысить уровен</w:t>
            </w:r>
            <w:r w:rsidRPr="00400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ь благосостояния наших ветеранов </w:t>
            </w:r>
          </w:p>
        </w:tc>
      </w:tr>
    </w:tbl>
    <w:p w:rsidR="000C66C6" w:rsidRDefault="000C66C6" w:rsidP="000C66C6">
      <w:pPr>
        <w:pStyle w:val="a7"/>
        <w:spacing w:before="0" w:beforeAutospacing="0" w:after="0" w:afterAutospacing="0" w:line="276" w:lineRule="auto"/>
        <w:ind w:left="-567" w:firstLine="567"/>
        <w:jc w:val="both"/>
      </w:pPr>
      <w:r>
        <w:tab/>
        <w:t xml:space="preserve">Какой вывод можно сделать из данной статьи? Правильное употребление слов, фразеологизмов, паронимов и других </w:t>
      </w:r>
      <w:r>
        <w:rPr>
          <w:rStyle w:val="a6"/>
        </w:rPr>
        <w:t>лексических норм современного литературного языка</w:t>
      </w:r>
      <w:r>
        <w:t xml:space="preserve"> – это возможность зарекомендовать уровень своей образованности с первых слов общения. Также это возможность избежать непонимания с собеседником, читателями или слушателями. </w:t>
      </w:r>
    </w:p>
    <w:p w:rsidR="000C66C6" w:rsidRPr="002B7111" w:rsidRDefault="000C66C6" w:rsidP="000C66C6">
      <w:pPr>
        <w:pStyle w:val="a7"/>
        <w:spacing w:before="0" w:beforeAutospacing="0" w:after="0" w:afterAutospacing="0" w:line="276" w:lineRule="auto"/>
        <w:ind w:left="-567" w:firstLine="567"/>
        <w:jc w:val="both"/>
        <w:rPr>
          <w:b/>
        </w:rPr>
      </w:pPr>
      <w:r w:rsidRPr="002B7111">
        <w:rPr>
          <w:b/>
        </w:rPr>
        <w:t xml:space="preserve">Задания </w:t>
      </w:r>
    </w:p>
    <w:p w:rsidR="000C66C6" w:rsidRDefault="000C66C6" w:rsidP="000C66C6">
      <w:pPr>
        <w:pStyle w:val="2"/>
        <w:tabs>
          <w:tab w:val="left" w:pos="1134"/>
        </w:tabs>
        <w:spacing w:before="0"/>
        <w:jc w:val="both"/>
        <w:rPr>
          <w:bCs w:val="0"/>
          <w:sz w:val="24"/>
          <w:szCs w:val="24"/>
        </w:rPr>
      </w:pPr>
      <w:r w:rsidRPr="002B7111">
        <w:rPr>
          <w:bCs w:val="0"/>
          <w:sz w:val="24"/>
          <w:szCs w:val="24"/>
        </w:rPr>
        <w:t>Нормы ударения в русском языке</w:t>
      </w:r>
    </w:p>
    <w:p w:rsidR="000C66C6" w:rsidRDefault="000C66C6" w:rsidP="000C66C6">
      <w:pPr>
        <w:pStyle w:val="2"/>
        <w:tabs>
          <w:tab w:val="left" w:pos="1134"/>
        </w:tabs>
        <w:spacing w:before="0"/>
        <w:jc w:val="both"/>
        <w:rPr>
          <w:bCs w:val="0"/>
          <w:sz w:val="24"/>
          <w:szCs w:val="24"/>
        </w:rPr>
      </w:pPr>
    </w:p>
    <w:p w:rsidR="000C66C6" w:rsidRPr="002B7111" w:rsidRDefault="000C66C6" w:rsidP="000C66C6">
      <w:pPr>
        <w:pStyle w:val="2"/>
        <w:tabs>
          <w:tab w:val="left" w:pos="1134"/>
        </w:tabs>
        <w:spacing w:before="0"/>
        <w:jc w:val="both"/>
        <w:rPr>
          <w:bCs w:val="0"/>
          <w:sz w:val="24"/>
          <w:szCs w:val="24"/>
        </w:rPr>
      </w:pPr>
    </w:p>
    <w:p w:rsidR="000C66C6" w:rsidRPr="002B7111" w:rsidRDefault="000C66C6" w:rsidP="000C66C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</w:pPr>
      <w:r w:rsidRPr="002B7111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1. Определите место ударения в словах и поставьте его </w:t>
      </w:r>
      <w:r w:rsidRPr="002B7111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над соответствующим слогом</w:t>
      </w:r>
    </w:p>
    <w:p w:rsidR="000C66C6" w:rsidRPr="002B7111" w:rsidRDefault="000C66C6" w:rsidP="000C66C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100"/>
        <w:gridCol w:w="760"/>
        <w:gridCol w:w="4059"/>
      </w:tblGrid>
      <w:tr w:rsidR="000C66C6" w:rsidRPr="002B7111" w:rsidTr="00D161EA">
        <w:trPr>
          <w:trHeight w:val="1637"/>
        </w:trPr>
        <w:tc>
          <w:tcPr>
            <w:tcW w:w="720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0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про–цент</w:t>
            </w:r>
            <w:proofErr w:type="gramEnd"/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э–пи–лог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1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эк–сперт</w:t>
            </w:r>
            <w:proofErr w:type="gramEnd"/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711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све</w:t>
            </w:r>
            <w:proofErr w:type="spellEnd"/>
            <w:r w:rsidRPr="002B711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кла</w:t>
            </w:r>
            <w:proofErr w:type="spellEnd"/>
            <w:proofErr w:type="gramEnd"/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11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пре–</w:t>
            </w:r>
            <w:proofErr w:type="spellStart"/>
            <w:r w:rsidRPr="002B711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стиж</w:t>
            </w:r>
            <w:proofErr w:type="spellEnd"/>
            <w:proofErr w:type="gramEnd"/>
          </w:p>
        </w:tc>
        <w:tc>
          <w:tcPr>
            <w:tcW w:w="760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9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скла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proofErr w:type="gram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proofErr w:type="gram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про–цент</w:t>
            </w:r>
            <w:proofErr w:type="gramEnd"/>
            <w:r w:rsidRPr="002B71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ки</w:t>
            </w:r>
            <w:proofErr w:type="spellEnd"/>
            <w:r w:rsidRPr="002B71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ло</w:t>
            </w:r>
            <w:proofErr w:type="spellEnd"/>
            <w:r w:rsidRPr="002B71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–метр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ста–ту–я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я–</w:t>
            </w:r>
            <w:proofErr w:type="spellStart"/>
            <w:r w:rsidRPr="002B711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зы</w:t>
            </w:r>
            <w:proofErr w:type="spellEnd"/>
            <w:r w:rsidRPr="002B711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–ко–вы–е (упражнения)</w:t>
            </w:r>
          </w:p>
        </w:tc>
      </w:tr>
      <w:tr w:rsidR="000C66C6" w:rsidRPr="002B7111" w:rsidTr="00D161EA">
        <w:trPr>
          <w:trHeight w:val="1554"/>
        </w:trPr>
        <w:tc>
          <w:tcPr>
            <w:tcW w:w="720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>3.</w:t>
            </w:r>
          </w:p>
        </w:tc>
        <w:tc>
          <w:tcPr>
            <w:tcW w:w="4100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</w:pPr>
            <w:proofErr w:type="gramStart"/>
            <w:r w:rsidRPr="002B7111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>по–</w:t>
            </w:r>
            <w:proofErr w:type="spellStart"/>
            <w:r w:rsidRPr="002B7111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>нял</w:t>
            </w:r>
            <w:proofErr w:type="spellEnd"/>
            <w:proofErr w:type="gramEnd"/>
            <w:r w:rsidRPr="002B7111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1"/>
                <w:w w:val="101"/>
                <w:sz w:val="24"/>
                <w:szCs w:val="24"/>
              </w:rPr>
            </w:pPr>
            <w:proofErr w:type="gramStart"/>
            <w:r w:rsidRPr="002B7111">
              <w:rPr>
                <w:rFonts w:ascii="Times New Roman" w:hAnsi="Times New Roman" w:cs="Times New Roman"/>
                <w:spacing w:val="-11"/>
                <w:w w:val="101"/>
                <w:sz w:val="24"/>
                <w:szCs w:val="24"/>
              </w:rPr>
              <w:t>до–цент</w:t>
            </w:r>
            <w:proofErr w:type="gramEnd"/>
            <w:r w:rsidRPr="002B7111">
              <w:rPr>
                <w:rFonts w:ascii="Times New Roman" w:hAnsi="Times New Roman" w:cs="Times New Roman"/>
                <w:spacing w:val="-11"/>
                <w:w w:val="101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w w:val="101"/>
                <w:sz w:val="24"/>
                <w:szCs w:val="24"/>
              </w:rPr>
            </w:pPr>
            <w:proofErr w:type="gramStart"/>
            <w:r w:rsidRPr="002B7111">
              <w:rPr>
                <w:rFonts w:ascii="Times New Roman" w:hAnsi="Times New Roman" w:cs="Times New Roman"/>
                <w:spacing w:val="-9"/>
                <w:w w:val="101"/>
                <w:sz w:val="24"/>
                <w:szCs w:val="24"/>
              </w:rPr>
              <w:t>ту–</w:t>
            </w:r>
            <w:proofErr w:type="spellStart"/>
            <w:r w:rsidRPr="002B7111">
              <w:rPr>
                <w:rFonts w:ascii="Times New Roman" w:hAnsi="Times New Roman" w:cs="Times New Roman"/>
                <w:spacing w:val="-9"/>
                <w:w w:val="101"/>
                <w:sz w:val="24"/>
                <w:szCs w:val="24"/>
              </w:rPr>
              <w:t>фля</w:t>
            </w:r>
            <w:proofErr w:type="spellEnd"/>
            <w:proofErr w:type="gramEnd"/>
            <w:r w:rsidRPr="002B7111">
              <w:rPr>
                <w:rFonts w:ascii="Times New Roman" w:hAnsi="Times New Roman" w:cs="Times New Roman"/>
                <w:spacing w:val="-9"/>
                <w:w w:val="101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1"/>
                <w:w w:val="101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11"/>
                <w:w w:val="101"/>
                <w:sz w:val="24"/>
                <w:szCs w:val="24"/>
              </w:rPr>
              <w:t>на–</w:t>
            </w:r>
            <w:proofErr w:type="spellStart"/>
            <w:r w:rsidRPr="002B7111">
              <w:rPr>
                <w:rFonts w:ascii="Times New Roman" w:hAnsi="Times New Roman" w:cs="Times New Roman"/>
                <w:spacing w:val="-11"/>
                <w:w w:val="101"/>
                <w:sz w:val="24"/>
                <w:szCs w:val="24"/>
              </w:rPr>
              <w:t>ме</w:t>
            </w:r>
            <w:proofErr w:type="spellEnd"/>
            <w:r w:rsidRPr="002B7111">
              <w:rPr>
                <w:rFonts w:ascii="Times New Roman" w:hAnsi="Times New Roman" w:cs="Times New Roman"/>
                <w:spacing w:val="-11"/>
                <w:w w:val="101"/>
                <w:sz w:val="24"/>
                <w:szCs w:val="24"/>
              </w:rPr>
              <w:t>–ре–ни–е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7111">
              <w:rPr>
                <w:rFonts w:ascii="Times New Roman" w:hAnsi="Times New Roman" w:cs="Times New Roman"/>
                <w:spacing w:val="-11"/>
                <w:w w:val="101"/>
                <w:sz w:val="24"/>
                <w:szCs w:val="24"/>
              </w:rPr>
              <w:t>ща</w:t>
            </w:r>
            <w:proofErr w:type="spellEnd"/>
            <w:r w:rsidRPr="002B7111">
              <w:rPr>
                <w:rFonts w:ascii="Times New Roman" w:hAnsi="Times New Roman" w:cs="Times New Roman"/>
                <w:spacing w:val="-11"/>
                <w:w w:val="101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11"/>
                <w:w w:val="101"/>
                <w:sz w:val="24"/>
                <w:szCs w:val="24"/>
              </w:rPr>
              <w:t>вель</w:t>
            </w:r>
            <w:proofErr w:type="spellEnd"/>
            <w:proofErr w:type="gramEnd"/>
          </w:p>
        </w:tc>
        <w:tc>
          <w:tcPr>
            <w:tcW w:w="760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9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2B71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при–</w:t>
            </w:r>
            <w:proofErr w:type="spellStart"/>
            <w:r w:rsidRPr="002B71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нять</w:t>
            </w:r>
            <w:proofErr w:type="spellEnd"/>
            <w:proofErr w:type="gramEnd"/>
            <w:r w:rsidRPr="002B71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ка</w:t>
            </w:r>
            <w:proofErr w:type="spellEnd"/>
            <w:r w:rsidRPr="002B711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–та–лог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до–го–вор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gramStart"/>
            <w:r w:rsidRPr="002B711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ко–</w:t>
            </w:r>
            <w:proofErr w:type="spellStart"/>
            <w:r w:rsidRPr="002B711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клюш</w:t>
            </w:r>
            <w:proofErr w:type="spellEnd"/>
            <w:proofErr w:type="gramEnd"/>
            <w:r w:rsidRPr="002B711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ин–</w:t>
            </w:r>
            <w:proofErr w:type="spellStart"/>
            <w:r w:rsidRPr="002B711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стру</w:t>
            </w:r>
            <w:proofErr w:type="spellEnd"/>
            <w:r w:rsidRPr="002B711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мент</w:t>
            </w:r>
            <w:proofErr w:type="spellEnd"/>
          </w:p>
        </w:tc>
      </w:tr>
      <w:tr w:rsidR="000C66C6" w:rsidRPr="002B7111" w:rsidTr="00D161EA">
        <w:trPr>
          <w:trHeight w:val="1540"/>
        </w:trPr>
        <w:tc>
          <w:tcPr>
            <w:tcW w:w="720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t>5.</w:t>
            </w:r>
          </w:p>
        </w:tc>
        <w:tc>
          <w:tcPr>
            <w:tcW w:w="4100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t>пре–ми–</w:t>
            </w:r>
            <w:proofErr w:type="spellStart"/>
            <w:r w:rsidRPr="002B7111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t>ро</w:t>
            </w:r>
            <w:proofErr w:type="spellEnd"/>
            <w:r w:rsidRPr="002B7111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t>вать</w:t>
            </w:r>
            <w:proofErr w:type="spellEnd"/>
            <w:r w:rsidRPr="002B7111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3"/>
                <w:w w:val="101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13"/>
                <w:w w:val="101"/>
                <w:sz w:val="24"/>
                <w:szCs w:val="24"/>
              </w:rPr>
              <w:t>псе–</w:t>
            </w:r>
            <w:proofErr w:type="spellStart"/>
            <w:r w:rsidRPr="002B7111">
              <w:rPr>
                <w:rFonts w:ascii="Times New Roman" w:hAnsi="Times New Roman" w:cs="Times New Roman"/>
                <w:spacing w:val="-13"/>
                <w:w w:val="101"/>
                <w:sz w:val="24"/>
                <w:szCs w:val="24"/>
              </w:rPr>
              <w:t>вдо</w:t>
            </w:r>
            <w:proofErr w:type="spellEnd"/>
            <w:r w:rsidRPr="002B7111">
              <w:rPr>
                <w:rFonts w:ascii="Times New Roman" w:hAnsi="Times New Roman" w:cs="Times New Roman"/>
                <w:spacing w:val="-13"/>
                <w:w w:val="101"/>
                <w:sz w:val="24"/>
                <w:szCs w:val="24"/>
              </w:rPr>
              <w:t xml:space="preserve">–ним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w w:val="101"/>
                <w:sz w:val="24"/>
                <w:szCs w:val="24"/>
              </w:rPr>
            </w:pPr>
            <w:proofErr w:type="gramStart"/>
            <w:r w:rsidRPr="002B7111">
              <w:rPr>
                <w:rFonts w:ascii="Times New Roman" w:hAnsi="Times New Roman" w:cs="Times New Roman"/>
                <w:spacing w:val="-14"/>
                <w:w w:val="101"/>
                <w:sz w:val="24"/>
                <w:szCs w:val="24"/>
              </w:rPr>
              <w:t>бар–мен</w:t>
            </w:r>
            <w:proofErr w:type="gramEnd"/>
            <w:r w:rsidRPr="002B7111">
              <w:rPr>
                <w:rFonts w:ascii="Times New Roman" w:hAnsi="Times New Roman" w:cs="Times New Roman"/>
                <w:spacing w:val="-14"/>
                <w:w w:val="101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1"/>
                <w:w w:val="101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11"/>
                <w:w w:val="101"/>
                <w:sz w:val="24"/>
                <w:szCs w:val="24"/>
              </w:rPr>
              <w:t>га–</w:t>
            </w:r>
            <w:proofErr w:type="spellStart"/>
            <w:r w:rsidRPr="002B7111">
              <w:rPr>
                <w:rFonts w:ascii="Times New Roman" w:hAnsi="Times New Roman" w:cs="Times New Roman"/>
                <w:spacing w:val="-11"/>
                <w:w w:val="101"/>
                <w:sz w:val="24"/>
                <w:szCs w:val="24"/>
              </w:rPr>
              <w:t>зо</w:t>
            </w:r>
            <w:proofErr w:type="spellEnd"/>
            <w:r w:rsidRPr="002B7111">
              <w:rPr>
                <w:rFonts w:ascii="Times New Roman" w:hAnsi="Times New Roman" w:cs="Times New Roman"/>
                <w:spacing w:val="-11"/>
                <w:w w:val="101"/>
                <w:sz w:val="24"/>
                <w:szCs w:val="24"/>
              </w:rPr>
              <w:t xml:space="preserve">–про–вод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ди</w:t>
            </w:r>
            <w:proofErr w:type="spellEnd"/>
            <w:r w:rsidRPr="002B7111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спан</w:t>
            </w:r>
            <w:proofErr w:type="spellEnd"/>
            <w:r w:rsidRPr="002B7111">
              <w:rPr>
                <w:rFonts w:ascii="Times New Roman" w:hAnsi="Times New Roman" w:cs="Times New Roman"/>
                <w:spacing w:val="-10"/>
                <w:w w:val="101"/>
                <w:sz w:val="24"/>
                <w:szCs w:val="24"/>
              </w:rPr>
              <w:t>–сер</w:t>
            </w:r>
          </w:p>
        </w:tc>
        <w:tc>
          <w:tcPr>
            <w:tcW w:w="760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9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ин–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сульт</w:t>
            </w:r>
            <w:proofErr w:type="spellEnd"/>
            <w:proofErr w:type="gram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proofErr w:type="gramStart"/>
            <w:r w:rsidRPr="002B711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квар</w:t>
            </w:r>
            <w:proofErr w:type="spellEnd"/>
            <w:r w:rsidRPr="002B711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–тал</w:t>
            </w:r>
            <w:proofErr w:type="gramEnd"/>
            <w:r w:rsidRPr="002B711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gramStart"/>
            <w:r w:rsidRPr="002B711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сто–</w:t>
            </w:r>
            <w:proofErr w:type="spellStart"/>
            <w:r w:rsidRPr="002B711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ляр</w:t>
            </w:r>
            <w:proofErr w:type="spellEnd"/>
            <w:proofErr w:type="gramEnd"/>
            <w:r w:rsidRPr="002B711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proofErr w:type="spellStart"/>
            <w:proofErr w:type="gramStart"/>
            <w:r w:rsidRPr="002B71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хво</w:t>
            </w:r>
            <w:proofErr w:type="spellEnd"/>
            <w:r w:rsidRPr="002B71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–я</w:t>
            </w:r>
            <w:proofErr w:type="gramEnd"/>
            <w:r w:rsidRPr="002B71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о–</w:t>
            </w:r>
            <w:proofErr w:type="spellStart"/>
            <w:r w:rsidRPr="002B711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пто</w:t>
            </w:r>
            <w:proofErr w:type="spellEnd"/>
            <w:r w:rsidRPr="002B711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–вый</w:t>
            </w:r>
          </w:p>
        </w:tc>
      </w:tr>
      <w:tr w:rsidR="000C66C6" w:rsidRPr="002B7111" w:rsidTr="00D161EA">
        <w:tc>
          <w:tcPr>
            <w:tcW w:w="720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0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w w:val="104"/>
                <w:sz w:val="24"/>
                <w:szCs w:val="24"/>
              </w:rPr>
              <w:t>тан–</w:t>
            </w:r>
            <w:proofErr w:type="spellStart"/>
            <w:r w:rsidRPr="002B7111">
              <w:rPr>
                <w:rFonts w:ascii="Times New Roman" w:hAnsi="Times New Roman" w:cs="Times New Roman"/>
                <w:w w:val="104"/>
                <w:sz w:val="24"/>
                <w:szCs w:val="24"/>
              </w:rPr>
              <w:t>цов</w:t>
            </w:r>
            <w:proofErr w:type="spellEnd"/>
            <w:r w:rsidRPr="002B7111">
              <w:rPr>
                <w:rFonts w:ascii="Times New Roman" w:hAnsi="Times New Roman" w:cs="Times New Roman"/>
                <w:w w:val="104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w w:val="104"/>
                <w:sz w:val="24"/>
                <w:szCs w:val="24"/>
              </w:rPr>
              <w:t>щик</w:t>
            </w:r>
            <w:proofErr w:type="spellEnd"/>
            <w:r w:rsidRPr="002B7111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w w:val="104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8"/>
                <w:w w:val="104"/>
                <w:sz w:val="24"/>
                <w:szCs w:val="24"/>
              </w:rPr>
              <w:t xml:space="preserve">ал–ко–голь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w w:val="104"/>
                <w:sz w:val="24"/>
                <w:szCs w:val="24"/>
              </w:rPr>
            </w:pPr>
            <w:proofErr w:type="gramStart"/>
            <w:r w:rsidRPr="002B7111">
              <w:rPr>
                <w:rFonts w:ascii="Times New Roman" w:hAnsi="Times New Roman" w:cs="Times New Roman"/>
                <w:spacing w:val="-14"/>
                <w:w w:val="104"/>
                <w:sz w:val="24"/>
                <w:szCs w:val="24"/>
              </w:rPr>
              <w:t>де–</w:t>
            </w:r>
            <w:proofErr w:type="spellStart"/>
            <w:r w:rsidRPr="002B7111">
              <w:rPr>
                <w:rFonts w:ascii="Times New Roman" w:hAnsi="Times New Roman" w:cs="Times New Roman"/>
                <w:spacing w:val="-14"/>
                <w:w w:val="104"/>
                <w:sz w:val="24"/>
                <w:szCs w:val="24"/>
              </w:rPr>
              <w:t>фис</w:t>
            </w:r>
            <w:proofErr w:type="spellEnd"/>
            <w:proofErr w:type="gramEnd"/>
            <w:r w:rsidRPr="002B7111">
              <w:rPr>
                <w:rFonts w:ascii="Times New Roman" w:hAnsi="Times New Roman" w:cs="Times New Roman"/>
                <w:spacing w:val="-14"/>
                <w:w w:val="104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1"/>
                <w:w w:val="104"/>
                <w:sz w:val="24"/>
                <w:szCs w:val="24"/>
              </w:rPr>
            </w:pPr>
            <w:proofErr w:type="gramStart"/>
            <w:r w:rsidRPr="002B7111">
              <w:rPr>
                <w:rFonts w:ascii="Times New Roman" w:hAnsi="Times New Roman" w:cs="Times New Roman"/>
                <w:spacing w:val="-11"/>
                <w:w w:val="104"/>
                <w:sz w:val="24"/>
                <w:szCs w:val="24"/>
              </w:rPr>
              <w:t>на–зло</w:t>
            </w:r>
            <w:proofErr w:type="gramEnd"/>
            <w:r w:rsidRPr="002B7111">
              <w:rPr>
                <w:rFonts w:ascii="Times New Roman" w:hAnsi="Times New Roman" w:cs="Times New Roman"/>
                <w:spacing w:val="-11"/>
                <w:w w:val="104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10"/>
                <w:w w:val="104"/>
                <w:sz w:val="24"/>
                <w:szCs w:val="24"/>
              </w:rPr>
              <w:t>у–</w:t>
            </w:r>
            <w:proofErr w:type="spellStart"/>
            <w:r w:rsidRPr="002B7111">
              <w:rPr>
                <w:rFonts w:ascii="Times New Roman" w:hAnsi="Times New Roman" w:cs="Times New Roman"/>
                <w:spacing w:val="-10"/>
                <w:w w:val="104"/>
                <w:sz w:val="24"/>
                <w:szCs w:val="24"/>
              </w:rPr>
              <w:t>глу</w:t>
            </w:r>
            <w:proofErr w:type="spellEnd"/>
            <w:r w:rsidRPr="002B7111">
              <w:rPr>
                <w:rFonts w:ascii="Times New Roman" w:hAnsi="Times New Roman" w:cs="Times New Roman"/>
                <w:spacing w:val="-10"/>
                <w:w w:val="104"/>
                <w:sz w:val="24"/>
                <w:szCs w:val="24"/>
              </w:rPr>
              <w:t>–бить</w:t>
            </w:r>
          </w:p>
        </w:tc>
        <w:tc>
          <w:tcPr>
            <w:tcW w:w="760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59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w w:val="103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pacing w:val="-3"/>
                <w:w w:val="103"/>
                <w:sz w:val="24"/>
                <w:szCs w:val="24"/>
              </w:rPr>
              <w:t>жа</w:t>
            </w:r>
            <w:proofErr w:type="spellEnd"/>
            <w:r w:rsidRPr="002B7111">
              <w:rPr>
                <w:rFonts w:ascii="Times New Roman" w:hAnsi="Times New Roman" w:cs="Times New Roman"/>
                <w:spacing w:val="-3"/>
                <w:w w:val="103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3"/>
                <w:w w:val="103"/>
                <w:sz w:val="24"/>
                <w:szCs w:val="24"/>
              </w:rPr>
              <w:t>лю</w:t>
            </w:r>
            <w:proofErr w:type="spellEnd"/>
            <w:r w:rsidRPr="002B7111">
              <w:rPr>
                <w:rFonts w:ascii="Times New Roman" w:hAnsi="Times New Roman" w:cs="Times New Roman"/>
                <w:spacing w:val="-3"/>
                <w:w w:val="103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3"/>
                <w:w w:val="103"/>
                <w:sz w:val="24"/>
                <w:szCs w:val="24"/>
              </w:rPr>
              <w:t>зи</w:t>
            </w:r>
            <w:proofErr w:type="spellEnd"/>
            <w:r w:rsidRPr="002B7111">
              <w:rPr>
                <w:rFonts w:ascii="Times New Roman" w:hAnsi="Times New Roman" w:cs="Times New Roman"/>
                <w:spacing w:val="-3"/>
                <w:w w:val="103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w w:val="103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pacing w:val="-8"/>
                <w:w w:val="103"/>
                <w:sz w:val="24"/>
                <w:szCs w:val="24"/>
              </w:rPr>
              <w:t>ку</w:t>
            </w:r>
            <w:proofErr w:type="spellEnd"/>
            <w:r w:rsidRPr="002B7111">
              <w:rPr>
                <w:rFonts w:ascii="Times New Roman" w:hAnsi="Times New Roman" w:cs="Times New Roman"/>
                <w:spacing w:val="-8"/>
                <w:w w:val="103"/>
                <w:sz w:val="24"/>
                <w:szCs w:val="24"/>
              </w:rPr>
              <w:t>–хон–</w:t>
            </w:r>
            <w:proofErr w:type="spellStart"/>
            <w:r w:rsidRPr="002B7111">
              <w:rPr>
                <w:rFonts w:ascii="Times New Roman" w:hAnsi="Times New Roman" w:cs="Times New Roman"/>
                <w:spacing w:val="-8"/>
                <w:w w:val="103"/>
                <w:sz w:val="24"/>
                <w:szCs w:val="24"/>
              </w:rPr>
              <w:t>ный</w:t>
            </w:r>
            <w:proofErr w:type="spellEnd"/>
            <w:r w:rsidRPr="002B7111">
              <w:rPr>
                <w:rFonts w:ascii="Times New Roman" w:hAnsi="Times New Roman" w:cs="Times New Roman"/>
                <w:spacing w:val="-8"/>
                <w:w w:val="103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3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7"/>
                <w:w w:val="103"/>
                <w:sz w:val="24"/>
                <w:szCs w:val="24"/>
              </w:rPr>
              <w:t>до–</w:t>
            </w:r>
            <w:proofErr w:type="spellStart"/>
            <w:r w:rsidRPr="002B7111">
              <w:rPr>
                <w:rFonts w:ascii="Times New Roman" w:hAnsi="Times New Roman" w:cs="Times New Roman"/>
                <w:spacing w:val="-7"/>
                <w:w w:val="103"/>
                <w:sz w:val="24"/>
                <w:szCs w:val="24"/>
              </w:rPr>
              <w:t>нель</w:t>
            </w:r>
            <w:proofErr w:type="spellEnd"/>
            <w:r w:rsidRPr="002B7111">
              <w:rPr>
                <w:rFonts w:ascii="Times New Roman" w:hAnsi="Times New Roman" w:cs="Times New Roman"/>
                <w:spacing w:val="-7"/>
                <w:w w:val="103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7"/>
                <w:w w:val="103"/>
                <w:sz w:val="24"/>
                <w:szCs w:val="24"/>
              </w:rPr>
              <w:t>зя</w:t>
            </w:r>
            <w:proofErr w:type="spellEnd"/>
            <w:r w:rsidRPr="002B7111">
              <w:rPr>
                <w:rFonts w:ascii="Times New Roman" w:hAnsi="Times New Roman" w:cs="Times New Roman"/>
                <w:spacing w:val="-7"/>
                <w:w w:val="103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w w:val="103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pacing w:val="-10"/>
                <w:w w:val="103"/>
                <w:sz w:val="24"/>
                <w:szCs w:val="24"/>
              </w:rPr>
              <w:t>сли</w:t>
            </w:r>
            <w:proofErr w:type="spellEnd"/>
            <w:r w:rsidRPr="002B7111">
              <w:rPr>
                <w:rFonts w:ascii="Times New Roman" w:hAnsi="Times New Roman" w:cs="Times New Roman"/>
                <w:spacing w:val="-10"/>
                <w:w w:val="103"/>
                <w:sz w:val="24"/>
                <w:szCs w:val="24"/>
              </w:rPr>
              <w:t xml:space="preserve">–во–вый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111">
              <w:rPr>
                <w:rFonts w:ascii="Times New Roman" w:hAnsi="Times New Roman" w:cs="Times New Roman"/>
                <w:spacing w:val="-12"/>
                <w:w w:val="103"/>
                <w:sz w:val="24"/>
                <w:szCs w:val="24"/>
              </w:rPr>
              <w:t>бар–мен</w:t>
            </w:r>
            <w:proofErr w:type="gramEnd"/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6C6" w:rsidRPr="002B7111" w:rsidTr="00D161EA">
        <w:tc>
          <w:tcPr>
            <w:tcW w:w="720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>9.</w:t>
            </w:r>
          </w:p>
        </w:tc>
        <w:tc>
          <w:tcPr>
            <w:tcW w:w="4100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7111">
              <w:rPr>
                <w:rFonts w:ascii="Times New Roman" w:hAnsi="Times New Roman" w:cs="Times New Roman"/>
                <w:spacing w:val="-8"/>
                <w:w w:val="102"/>
                <w:sz w:val="24"/>
                <w:szCs w:val="24"/>
              </w:rPr>
              <w:t>аб</w:t>
            </w:r>
            <w:proofErr w:type="spellEnd"/>
            <w:r w:rsidRPr="002B7111">
              <w:rPr>
                <w:rFonts w:ascii="Times New Roman" w:hAnsi="Times New Roman" w:cs="Times New Roman"/>
                <w:spacing w:val="-8"/>
                <w:w w:val="102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8"/>
                <w:w w:val="102"/>
                <w:sz w:val="24"/>
                <w:szCs w:val="24"/>
              </w:rPr>
              <w:t>зац</w:t>
            </w:r>
            <w:proofErr w:type="spellEnd"/>
            <w:proofErr w:type="gramEnd"/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pacing w:val="-7"/>
                <w:w w:val="102"/>
                <w:sz w:val="24"/>
                <w:szCs w:val="24"/>
              </w:rPr>
              <w:t>ав</w:t>
            </w:r>
            <w:proofErr w:type="spellEnd"/>
            <w:r w:rsidRPr="002B7111">
              <w:rPr>
                <w:rFonts w:ascii="Times New Roman" w:hAnsi="Times New Roman" w:cs="Times New Roman"/>
                <w:spacing w:val="-7"/>
                <w:w w:val="102"/>
                <w:sz w:val="24"/>
                <w:szCs w:val="24"/>
              </w:rPr>
              <w:t>–то–граф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w w:val="102"/>
                <w:sz w:val="24"/>
                <w:szCs w:val="24"/>
              </w:rPr>
              <w:t>ак</w:t>
            </w:r>
            <w:proofErr w:type="spellEnd"/>
            <w:r w:rsidRPr="002B7111">
              <w:rPr>
                <w:rFonts w:ascii="Times New Roman" w:hAnsi="Times New Roman" w:cs="Times New Roman"/>
                <w:w w:val="102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ро</w:t>
            </w:r>
            <w:proofErr w:type="spellEnd"/>
            <w:r w:rsidRPr="002B7111">
              <w:rPr>
                <w:rFonts w:ascii="Times New Roman" w:hAnsi="Times New Roman" w:cs="Times New Roman"/>
                <w:w w:val="102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w w:val="102"/>
                <w:sz w:val="24"/>
                <w:szCs w:val="24"/>
              </w:rPr>
              <w:t>поль</w:t>
            </w:r>
            <w:proofErr w:type="spellEnd"/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w w:val="102"/>
                <w:sz w:val="24"/>
                <w:szCs w:val="24"/>
              </w:rPr>
              <w:t>ба–</w:t>
            </w:r>
            <w:proofErr w:type="spellStart"/>
            <w:r w:rsidRPr="002B7111">
              <w:rPr>
                <w:rFonts w:ascii="Times New Roman" w:hAnsi="Times New Roman" w:cs="Times New Roman"/>
                <w:w w:val="102"/>
                <w:sz w:val="24"/>
                <w:szCs w:val="24"/>
              </w:rPr>
              <w:t>гря</w:t>
            </w:r>
            <w:proofErr w:type="spellEnd"/>
            <w:r w:rsidRPr="002B7111">
              <w:rPr>
                <w:rFonts w:ascii="Times New Roman" w:hAnsi="Times New Roman" w:cs="Times New Roman"/>
                <w:w w:val="102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w w:val="102"/>
                <w:sz w:val="24"/>
                <w:szCs w:val="24"/>
              </w:rPr>
              <w:t>нец</w:t>
            </w:r>
            <w:proofErr w:type="spellEnd"/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8"/>
                <w:w w:val="102"/>
                <w:sz w:val="24"/>
                <w:szCs w:val="24"/>
              </w:rPr>
              <w:t>ба–</w:t>
            </w:r>
            <w:proofErr w:type="spellStart"/>
            <w:r w:rsidRPr="002B7111">
              <w:rPr>
                <w:rFonts w:ascii="Times New Roman" w:hAnsi="Times New Roman" w:cs="Times New Roman"/>
                <w:spacing w:val="-8"/>
                <w:w w:val="102"/>
                <w:sz w:val="24"/>
                <w:szCs w:val="24"/>
              </w:rPr>
              <w:t>ло</w:t>
            </w:r>
            <w:proofErr w:type="spellEnd"/>
            <w:r w:rsidRPr="002B7111">
              <w:rPr>
                <w:rFonts w:ascii="Times New Roman" w:hAnsi="Times New Roman" w:cs="Times New Roman"/>
                <w:spacing w:val="-8"/>
                <w:w w:val="102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8"/>
                <w:w w:val="102"/>
                <w:sz w:val="24"/>
                <w:szCs w:val="24"/>
              </w:rPr>
              <w:t>вать</w:t>
            </w:r>
            <w:proofErr w:type="spellEnd"/>
          </w:p>
        </w:tc>
        <w:tc>
          <w:tcPr>
            <w:tcW w:w="760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59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</w:pPr>
            <w:proofErr w:type="spellStart"/>
            <w:proofErr w:type="gramStart"/>
            <w:r w:rsidRPr="002B7111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ат</w:t>
            </w:r>
            <w:proofErr w:type="spellEnd"/>
            <w:r w:rsidRPr="002B7111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–лас</w:t>
            </w:r>
            <w:proofErr w:type="gramEnd"/>
            <w:r w:rsidRPr="002B7111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 xml:space="preserve"> (ткань)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t>бен</w:t>
            </w:r>
            <w:proofErr w:type="spellEnd"/>
            <w:r w:rsidRPr="002B7111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t>зо</w:t>
            </w:r>
            <w:proofErr w:type="spellEnd"/>
            <w:r w:rsidRPr="002B7111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t xml:space="preserve">–про–вод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втри</w:t>
            </w:r>
            <w:proofErr w:type="spellEnd"/>
            <w:r w:rsidRPr="002B7111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–до–</w:t>
            </w:r>
            <w:proofErr w:type="spellStart"/>
            <w:r w:rsidRPr="002B7111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ро</w:t>
            </w:r>
            <w:proofErr w:type="spellEnd"/>
            <w:r w:rsidRPr="002B7111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–га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t>га–</w:t>
            </w:r>
            <w:proofErr w:type="spellStart"/>
            <w:r w:rsidRPr="002B7111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t>зо</w:t>
            </w:r>
            <w:proofErr w:type="spellEnd"/>
            <w:r w:rsidRPr="002B7111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t xml:space="preserve">–про–вод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ге</w:t>
            </w:r>
            <w:proofErr w:type="spellEnd"/>
            <w:r w:rsidRPr="002B7111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–не–</w:t>
            </w:r>
            <w:proofErr w:type="spellStart"/>
            <w:r w:rsidRPr="002B7111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зис</w:t>
            </w:r>
            <w:proofErr w:type="spellEnd"/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6C6" w:rsidRPr="002B7111" w:rsidTr="00D161EA">
        <w:tc>
          <w:tcPr>
            <w:tcW w:w="720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t>11.</w:t>
            </w:r>
          </w:p>
        </w:tc>
        <w:tc>
          <w:tcPr>
            <w:tcW w:w="4100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w w:val="104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pacing w:val="-5"/>
                <w:w w:val="104"/>
                <w:sz w:val="24"/>
                <w:szCs w:val="24"/>
              </w:rPr>
              <w:t>дви</w:t>
            </w:r>
            <w:proofErr w:type="spellEnd"/>
            <w:r w:rsidRPr="002B7111">
              <w:rPr>
                <w:rFonts w:ascii="Times New Roman" w:hAnsi="Times New Roman" w:cs="Times New Roman"/>
                <w:spacing w:val="-5"/>
                <w:w w:val="104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5"/>
                <w:w w:val="104"/>
                <w:sz w:val="24"/>
                <w:szCs w:val="24"/>
              </w:rPr>
              <w:t>жи</w:t>
            </w:r>
            <w:proofErr w:type="spellEnd"/>
            <w:r w:rsidRPr="002B7111">
              <w:rPr>
                <w:rFonts w:ascii="Times New Roman" w:hAnsi="Times New Roman" w:cs="Times New Roman"/>
                <w:spacing w:val="-5"/>
                <w:w w:val="104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5"/>
                <w:w w:val="104"/>
                <w:sz w:val="24"/>
                <w:szCs w:val="24"/>
              </w:rPr>
              <w:t>мый</w:t>
            </w:r>
            <w:proofErr w:type="spellEnd"/>
            <w:r w:rsidRPr="002B7111">
              <w:rPr>
                <w:rFonts w:ascii="Times New Roman" w:hAnsi="Times New Roman" w:cs="Times New Roman"/>
                <w:spacing w:val="-5"/>
                <w:w w:val="104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3"/>
                <w:w w:val="104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13"/>
                <w:w w:val="104"/>
                <w:sz w:val="24"/>
                <w:szCs w:val="24"/>
              </w:rPr>
              <w:t>до–бы–</w:t>
            </w:r>
            <w:proofErr w:type="spellStart"/>
            <w:r w:rsidRPr="002B7111">
              <w:rPr>
                <w:rFonts w:ascii="Times New Roman" w:hAnsi="Times New Roman" w:cs="Times New Roman"/>
                <w:spacing w:val="-13"/>
                <w:w w:val="104"/>
                <w:sz w:val="24"/>
                <w:szCs w:val="24"/>
              </w:rPr>
              <w:t>ча</w:t>
            </w:r>
            <w:proofErr w:type="spellEnd"/>
            <w:r w:rsidRPr="002B7111">
              <w:rPr>
                <w:rFonts w:ascii="Times New Roman" w:hAnsi="Times New Roman" w:cs="Times New Roman"/>
                <w:spacing w:val="-13"/>
                <w:w w:val="104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w w:val="104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8"/>
                <w:w w:val="104"/>
                <w:sz w:val="24"/>
                <w:szCs w:val="24"/>
              </w:rPr>
              <w:t>за–</w:t>
            </w:r>
            <w:proofErr w:type="spellStart"/>
            <w:r w:rsidRPr="002B7111">
              <w:rPr>
                <w:rFonts w:ascii="Times New Roman" w:hAnsi="Times New Roman" w:cs="Times New Roman"/>
                <w:spacing w:val="-8"/>
                <w:w w:val="104"/>
                <w:sz w:val="24"/>
                <w:szCs w:val="24"/>
              </w:rPr>
              <w:t>ку</w:t>
            </w:r>
            <w:proofErr w:type="spellEnd"/>
            <w:r w:rsidRPr="002B7111">
              <w:rPr>
                <w:rFonts w:ascii="Times New Roman" w:hAnsi="Times New Roman" w:cs="Times New Roman"/>
                <w:spacing w:val="-8"/>
                <w:w w:val="104"/>
                <w:sz w:val="24"/>
                <w:szCs w:val="24"/>
              </w:rPr>
              <w:t>–по–</w:t>
            </w:r>
            <w:proofErr w:type="spellStart"/>
            <w:r w:rsidRPr="002B7111">
              <w:rPr>
                <w:rFonts w:ascii="Times New Roman" w:hAnsi="Times New Roman" w:cs="Times New Roman"/>
                <w:spacing w:val="-8"/>
                <w:w w:val="104"/>
                <w:sz w:val="24"/>
                <w:szCs w:val="24"/>
              </w:rPr>
              <w:t>рить</w:t>
            </w:r>
            <w:proofErr w:type="spellEnd"/>
            <w:r w:rsidRPr="002B7111">
              <w:rPr>
                <w:rFonts w:ascii="Times New Roman" w:hAnsi="Times New Roman" w:cs="Times New Roman"/>
                <w:spacing w:val="-8"/>
                <w:w w:val="104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w w:val="104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9"/>
                <w:w w:val="104"/>
                <w:sz w:val="24"/>
                <w:szCs w:val="24"/>
              </w:rPr>
              <w:t>за–все–</w:t>
            </w:r>
            <w:proofErr w:type="spellStart"/>
            <w:r w:rsidRPr="002B7111">
              <w:rPr>
                <w:rFonts w:ascii="Times New Roman" w:hAnsi="Times New Roman" w:cs="Times New Roman"/>
                <w:spacing w:val="-9"/>
                <w:w w:val="104"/>
                <w:sz w:val="24"/>
                <w:szCs w:val="24"/>
              </w:rPr>
              <w:t>гда</w:t>
            </w:r>
            <w:proofErr w:type="spellEnd"/>
            <w:r w:rsidRPr="002B7111">
              <w:rPr>
                <w:rFonts w:ascii="Times New Roman" w:hAnsi="Times New Roman" w:cs="Times New Roman"/>
                <w:spacing w:val="-9"/>
                <w:w w:val="104"/>
                <w:sz w:val="24"/>
                <w:szCs w:val="24"/>
              </w:rPr>
              <w:t xml:space="preserve">–тай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pacing w:val="-7"/>
                <w:w w:val="104"/>
                <w:sz w:val="24"/>
                <w:szCs w:val="24"/>
              </w:rPr>
              <w:lastRenderedPageBreak/>
              <w:t>ка</w:t>
            </w:r>
            <w:proofErr w:type="spellEnd"/>
            <w:r w:rsidRPr="002B7111">
              <w:rPr>
                <w:rFonts w:ascii="Times New Roman" w:hAnsi="Times New Roman" w:cs="Times New Roman"/>
                <w:spacing w:val="-7"/>
                <w:w w:val="104"/>
                <w:sz w:val="24"/>
                <w:szCs w:val="24"/>
              </w:rPr>
              <w:t>–та–лог</w:t>
            </w:r>
          </w:p>
        </w:tc>
        <w:tc>
          <w:tcPr>
            <w:tcW w:w="760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059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ко–</w:t>
            </w:r>
            <w:proofErr w:type="spellStart"/>
            <w:r w:rsidRPr="002B711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жан</w:t>
            </w:r>
            <w:proofErr w:type="spellEnd"/>
            <w:r w:rsidRPr="002B711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ка</w:t>
            </w:r>
            <w:proofErr w:type="spellEnd"/>
            <w:r w:rsidRPr="002B711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>кра</w:t>
            </w:r>
            <w:proofErr w:type="spellEnd"/>
            <w:r w:rsidRPr="002B711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>–си–</w:t>
            </w:r>
            <w:proofErr w:type="spellStart"/>
            <w:r w:rsidRPr="002B711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>ве</w:t>
            </w:r>
            <w:proofErr w:type="spellEnd"/>
            <w:r w:rsidRPr="002B711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–е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маль</w:t>
            </w:r>
            <w:proofErr w:type="spellEnd"/>
            <w:r w:rsidRPr="002B711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чи</w:t>
            </w:r>
            <w:proofErr w:type="spellEnd"/>
            <w:r w:rsidRPr="002B711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–ко–вый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неф–те–про–вод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lastRenderedPageBreak/>
              <w:t>оп–то–вый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6C6" w:rsidRPr="002B7111" w:rsidTr="00D161EA">
        <w:tc>
          <w:tcPr>
            <w:tcW w:w="720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100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4"/>
                <w:sz w:val="24"/>
                <w:szCs w:val="24"/>
              </w:rPr>
            </w:pPr>
            <w:proofErr w:type="gramStart"/>
            <w:r w:rsidRPr="002B7111">
              <w:rPr>
                <w:rFonts w:ascii="Times New Roman" w:hAnsi="Times New Roman" w:cs="Times New Roman"/>
                <w:spacing w:val="-7"/>
                <w:w w:val="104"/>
                <w:sz w:val="24"/>
                <w:szCs w:val="24"/>
              </w:rPr>
              <w:t>пер–</w:t>
            </w:r>
            <w:proofErr w:type="spellStart"/>
            <w:r w:rsidRPr="002B7111">
              <w:rPr>
                <w:rFonts w:ascii="Times New Roman" w:hAnsi="Times New Roman" w:cs="Times New Roman"/>
                <w:spacing w:val="-7"/>
                <w:w w:val="104"/>
                <w:sz w:val="24"/>
                <w:szCs w:val="24"/>
              </w:rPr>
              <w:t>чить</w:t>
            </w:r>
            <w:proofErr w:type="spellEnd"/>
            <w:proofErr w:type="gramEnd"/>
            <w:r w:rsidRPr="002B7111">
              <w:rPr>
                <w:rFonts w:ascii="Times New Roman" w:hAnsi="Times New Roman" w:cs="Times New Roman"/>
                <w:spacing w:val="-7"/>
                <w:w w:val="104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1"/>
                <w:w w:val="104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pacing w:val="-11"/>
                <w:w w:val="104"/>
                <w:sz w:val="24"/>
                <w:szCs w:val="24"/>
              </w:rPr>
              <w:t>пу</w:t>
            </w:r>
            <w:proofErr w:type="spellEnd"/>
            <w:r w:rsidRPr="002B7111">
              <w:rPr>
                <w:rFonts w:ascii="Times New Roman" w:hAnsi="Times New Roman" w:cs="Times New Roman"/>
                <w:spacing w:val="-11"/>
                <w:w w:val="104"/>
                <w:sz w:val="24"/>
                <w:szCs w:val="24"/>
              </w:rPr>
              <w:t xml:space="preserve">–те–про–вод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1"/>
                <w:w w:val="104"/>
                <w:sz w:val="24"/>
                <w:szCs w:val="24"/>
              </w:rPr>
            </w:pPr>
            <w:proofErr w:type="spellStart"/>
            <w:proofErr w:type="gramStart"/>
            <w:r w:rsidRPr="002B7111">
              <w:rPr>
                <w:rFonts w:ascii="Times New Roman" w:hAnsi="Times New Roman" w:cs="Times New Roman"/>
                <w:spacing w:val="-11"/>
                <w:w w:val="104"/>
                <w:sz w:val="24"/>
                <w:szCs w:val="24"/>
              </w:rPr>
              <w:t>средст</w:t>
            </w:r>
            <w:proofErr w:type="spellEnd"/>
            <w:r w:rsidRPr="002B7111">
              <w:rPr>
                <w:rFonts w:ascii="Times New Roman" w:hAnsi="Times New Roman" w:cs="Times New Roman"/>
                <w:spacing w:val="-11"/>
                <w:w w:val="104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11"/>
                <w:w w:val="104"/>
                <w:sz w:val="24"/>
                <w:szCs w:val="24"/>
              </w:rPr>
              <w:t>ва</w:t>
            </w:r>
            <w:proofErr w:type="spellEnd"/>
            <w:proofErr w:type="gramEnd"/>
            <w:r w:rsidRPr="002B7111">
              <w:rPr>
                <w:rFonts w:ascii="Times New Roman" w:hAnsi="Times New Roman" w:cs="Times New Roman"/>
                <w:spacing w:val="-11"/>
                <w:w w:val="104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w w:val="104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12"/>
                <w:w w:val="104"/>
                <w:sz w:val="24"/>
                <w:szCs w:val="24"/>
              </w:rPr>
              <w:t>тру–</w:t>
            </w:r>
            <w:proofErr w:type="spellStart"/>
            <w:r w:rsidRPr="002B7111">
              <w:rPr>
                <w:rFonts w:ascii="Times New Roman" w:hAnsi="Times New Roman" w:cs="Times New Roman"/>
                <w:spacing w:val="-12"/>
                <w:w w:val="104"/>
                <w:sz w:val="24"/>
                <w:szCs w:val="24"/>
              </w:rPr>
              <w:t>бо</w:t>
            </w:r>
            <w:proofErr w:type="spellEnd"/>
            <w:r w:rsidRPr="002B7111">
              <w:rPr>
                <w:rFonts w:ascii="Times New Roman" w:hAnsi="Times New Roman" w:cs="Times New Roman"/>
                <w:spacing w:val="-12"/>
                <w:w w:val="104"/>
                <w:sz w:val="24"/>
                <w:szCs w:val="24"/>
              </w:rPr>
              <w:t xml:space="preserve">–про–вод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w w:val="104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9"/>
                <w:w w:val="104"/>
                <w:sz w:val="24"/>
                <w:szCs w:val="24"/>
              </w:rPr>
              <w:t>я–го–</w:t>
            </w:r>
            <w:proofErr w:type="spellStart"/>
            <w:r w:rsidRPr="002B7111">
              <w:rPr>
                <w:rFonts w:ascii="Times New Roman" w:hAnsi="Times New Roman" w:cs="Times New Roman"/>
                <w:spacing w:val="-9"/>
                <w:w w:val="104"/>
                <w:sz w:val="24"/>
                <w:szCs w:val="24"/>
              </w:rPr>
              <w:t>ди</w:t>
            </w:r>
            <w:proofErr w:type="spellEnd"/>
            <w:r w:rsidRPr="002B7111">
              <w:rPr>
                <w:rFonts w:ascii="Times New Roman" w:hAnsi="Times New Roman" w:cs="Times New Roman"/>
                <w:spacing w:val="-9"/>
                <w:w w:val="104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9"/>
                <w:w w:val="104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760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59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6"/>
                <w:sz w:val="24"/>
                <w:szCs w:val="24"/>
              </w:rPr>
            </w:pPr>
            <w:proofErr w:type="spellStart"/>
            <w:proofErr w:type="gramStart"/>
            <w:r w:rsidRPr="002B7111">
              <w:rPr>
                <w:rFonts w:ascii="Times New Roman" w:hAnsi="Times New Roman" w:cs="Times New Roman"/>
                <w:spacing w:val="-7"/>
                <w:w w:val="106"/>
                <w:sz w:val="24"/>
                <w:szCs w:val="24"/>
              </w:rPr>
              <w:t>бро</w:t>
            </w:r>
            <w:proofErr w:type="spellEnd"/>
            <w:r w:rsidRPr="002B7111">
              <w:rPr>
                <w:rFonts w:ascii="Times New Roman" w:hAnsi="Times New Roman" w:cs="Times New Roman"/>
                <w:spacing w:val="-7"/>
                <w:w w:val="106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7"/>
                <w:w w:val="106"/>
                <w:sz w:val="24"/>
                <w:szCs w:val="24"/>
              </w:rPr>
              <w:t>ня</w:t>
            </w:r>
            <w:proofErr w:type="spellEnd"/>
            <w:proofErr w:type="gramEnd"/>
            <w:r w:rsidRPr="002B7111">
              <w:rPr>
                <w:rFonts w:ascii="Times New Roman" w:hAnsi="Times New Roman" w:cs="Times New Roman"/>
                <w:spacing w:val="-7"/>
                <w:w w:val="106"/>
                <w:sz w:val="24"/>
                <w:szCs w:val="24"/>
              </w:rPr>
              <w:t xml:space="preserve"> (танковая)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w w:val="106"/>
                <w:sz w:val="24"/>
                <w:szCs w:val="24"/>
              </w:rPr>
            </w:pPr>
            <w:proofErr w:type="spellStart"/>
            <w:proofErr w:type="gramStart"/>
            <w:r w:rsidRPr="002B7111">
              <w:rPr>
                <w:rFonts w:ascii="Times New Roman" w:hAnsi="Times New Roman" w:cs="Times New Roman"/>
                <w:spacing w:val="-8"/>
                <w:w w:val="106"/>
                <w:sz w:val="24"/>
                <w:szCs w:val="24"/>
              </w:rPr>
              <w:t>взгля</w:t>
            </w:r>
            <w:proofErr w:type="spellEnd"/>
            <w:r w:rsidRPr="002B7111">
              <w:rPr>
                <w:rFonts w:ascii="Times New Roman" w:hAnsi="Times New Roman" w:cs="Times New Roman"/>
                <w:spacing w:val="-8"/>
                <w:w w:val="106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8"/>
                <w:w w:val="106"/>
                <w:sz w:val="24"/>
                <w:szCs w:val="24"/>
              </w:rPr>
              <w:t>нуть</w:t>
            </w:r>
            <w:proofErr w:type="spellEnd"/>
            <w:proofErr w:type="gramEnd"/>
            <w:r w:rsidRPr="002B7111">
              <w:rPr>
                <w:rFonts w:ascii="Times New Roman" w:hAnsi="Times New Roman" w:cs="Times New Roman"/>
                <w:spacing w:val="-8"/>
                <w:w w:val="106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w w:val="106"/>
                <w:sz w:val="24"/>
                <w:szCs w:val="24"/>
              </w:rPr>
            </w:pPr>
            <w:proofErr w:type="spellStart"/>
            <w:proofErr w:type="gramStart"/>
            <w:r w:rsidRPr="002B7111">
              <w:rPr>
                <w:rFonts w:ascii="Times New Roman" w:hAnsi="Times New Roman" w:cs="Times New Roman"/>
                <w:spacing w:val="-8"/>
                <w:w w:val="106"/>
                <w:sz w:val="24"/>
                <w:szCs w:val="24"/>
              </w:rPr>
              <w:t>взя</w:t>
            </w:r>
            <w:proofErr w:type="spellEnd"/>
            <w:r w:rsidRPr="002B7111">
              <w:rPr>
                <w:rFonts w:ascii="Times New Roman" w:hAnsi="Times New Roman" w:cs="Times New Roman"/>
                <w:spacing w:val="-8"/>
                <w:w w:val="106"/>
                <w:sz w:val="24"/>
                <w:szCs w:val="24"/>
              </w:rPr>
              <w:t>–та</w:t>
            </w:r>
            <w:proofErr w:type="gramEnd"/>
            <w:r w:rsidRPr="002B7111">
              <w:rPr>
                <w:rFonts w:ascii="Times New Roman" w:hAnsi="Times New Roman" w:cs="Times New Roman"/>
                <w:spacing w:val="-8"/>
                <w:w w:val="106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1"/>
                <w:w w:val="106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pacing w:val="-11"/>
                <w:w w:val="106"/>
                <w:sz w:val="24"/>
                <w:szCs w:val="24"/>
              </w:rPr>
              <w:t>ви</w:t>
            </w:r>
            <w:proofErr w:type="spellEnd"/>
            <w:r w:rsidRPr="002B7111">
              <w:rPr>
                <w:rFonts w:ascii="Times New Roman" w:hAnsi="Times New Roman" w:cs="Times New Roman"/>
                <w:spacing w:val="-11"/>
                <w:w w:val="106"/>
                <w:sz w:val="24"/>
                <w:szCs w:val="24"/>
              </w:rPr>
              <w:t>–за–</w:t>
            </w:r>
            <w:proofErr w:type="spellStart"/>
            <w:r w:rsidRPr="002B7111">
              <w:rPr>
                <w:rFonts w:ascii="Times New Roman" w:hAnsi="Times New Roman" w:cs="Times New Roman"/>
                <w:spacing w:val="-11"/>
                <w:w w:val="106"/>
                <w:sz w:val="24"/>
                <w:szCs w:val="24"/>
              </w:rPr>
              <w:t>ви</w:t>
            </w:r>
            <w:proofErr w:type="spellEnd"/>
            <w:r w:rsidRPr="002B7111">
              <w:rPr>
                <w:rFonts w:ascii="Times New Roman" w:hAnsi="Times New Roman" w:cs="Times New Roman"/>
                <w:spacing w:val="-11"/>
                <w:w w:val="106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pacing w:val="-7"/>
                <w:w w:val="106"/>
                <w:sz w:val="24"/>
                <w:szCs w:val="24"/>
              </w:rPr>
              <w:t>вя</w:t>
            </w:r>
            <w:proofErr w:type="spellEnd"/>
            <w:r w:rsidRPr="002B7111">
              <w:rPr>
                <w:rFonts w:ascii="Times New Roman" w:hAnsi="Times New Roman" w:cs="Times New Roman"/>
                <w:spacing w:val="-7"/>
                <w:w w:val="106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7"/>
                <w:w w:val="106"/>
                <w:sz w:val="24"/>
                <w:szCs w:val="24"/>
              </w:rPr>
              <w:t>зан</w:t>
            </w:r>
            <w:proofErr w:type="spellEnd"/>
            <w:r w:rsidRPr="002B7111">
              <w:rPr>
                <w:rFonts w:ascii="Times New Roman" w:hAnsi="Times New Roman" w:cs="Times New Roman"/>
                <w:spacing w:val="-7"/>
                <w:w w:val="106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7"/>
                <w:w w:val="106"/>
                <w:sz w:val="24"/>
                <w:szCs w:val="24"/>
              </w:rPr>
              <w:t>ка</w:t>
            </w:r>
            <w:proofErr w:type="spellEnd"/>
            <w:r w:rsidRPr="002B7111">
              <w:rPr>
                <w:rFonts w:ascii="Times New Roman" w:hAnsi="Times New Roman" w:cs="Times New Roman"/>
                <w:spacing w:val="-7"/>
                <w:w w:val="106"/>
                <w:sz w:val="24"/>
                <w:szCs w:val="24"/>
              </w:rPr>
              <w:t xml:space="preserve"> (вязаное изделие)</w:t>
            </w:r>
          </w:p>
        </w:tc>
      </w:tr>
      <w:tr w:rsidR="000C66C6" w:rsidRPr="002B7111" w:rsidTr="00D161EA">
        <w:tc>
          <w:tcPr>
            <w:tcW w:w="720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t>15.</w:t>
            </w:r>
          </w:p>
        </w:tc>
        <w:tc>
          <w:tcPr>
            <w:tcW w:w="4100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w w:val="104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pacing w:val="-8"/>
                <w:w w:val="104"/>
                <w:sz w:val="24"/>
                <w:szCs w:val="24"/>
              </w:rPr>
              <w:t>ге</w:t>
            </w:r>
            <w:proofErr w:type="spellEnd"/>
            <w:r w:rsidRPr="002B7111">
              <w:rPr>
                <w:rFonts w:ascii="Times New Roman" w:hAnsi="Times New Roman" w:cs="Times New Roman"/>
                <w:spacing w:val="-8"/>
                <w:w w:val="104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8"/>
                <w:w w:val="104"/>
                <w:sz w:val="24"/>
                <w:szCs w:val="24"/>
              </w:rPr>
              <w:t>ге</w:t>
            </w:r>
            <w:proofErr w:type="spellEnd"/>
            <w:r w:rsidRPr="002B7111">
              <w:rPr>
                <w:rFonts w:ascii="Times New Roman" w:hAnsi="Times New Roman" w:cs="Times New Roman"/>
                <w:spacing w:val="-8"/>
                <w:w w:val="104"/>
                <w:sz w:val="24"/>
                <w:szCs w:val="24"/>
              </w:rPr>
              <w:t xml:space="preserve">–мо–ни–я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w w:val="104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8"/>
                <w:w w:val="104"/>
                <w:sz w:val="24"/>
                <w:szCs w:val="24"/>
              </w:rPr>
              <w:t>гор–</w:t>
            </w:r>
            <w:proofErr w:type="spellStart"/>
            <w:r w:rsidRPr="002B7111">
              <w:rPr>
                <w:rFonts w:ascii="Times New Roman" w:hAnsi="Times New Roman" w:cs="Times New Roman"/>
                <w:spacing w:val="-8"/>
                <w:w w:val="104"/>
                <w:sz w:val="24"/>
                <w:szCs w:val="24"/>
              </w:rPr>
              <w:t>ди</w:t>
            </w:r>
            <w:proofErr w:type="spellEnd"/>
            <w:r w:rsidRPr="002B7111">
              <w:rPr>
                <w:rFonts w:ascii="Times New Roman" w:hAnsi="Times New Roman" w:cs="Times New Roman"/>
                <w:spacing w:val="-8"/>
                <w:w w:val="104"/>
                <w:sz w:val="24"/>
                <w:szCs w:val="24"/>
              </w:rPr>
              <w:t xml:space="preserve">–ев </w:t>
            </w:r>
            <w:proofErr w:type="gramStart"/>
            <w:r w:rsidRPr="002B7111">
              <w:rPr>
                <w:rFonts w:ascii="Times New Roman" w:hAnsi="Times New Roman" w:cs="Times New Roman"/>
                <w:spacing w:val="-8"/>
                <w:w w:val="104"/>
                <w:sz w:val="24"/>
                <w:szCs w:val="24"/>
              </w:rPr>
              <w:t>у–</w:t>
            </w:r>
            <w:proofErr w:type="spellStart"/>
            <w:r w:rsidRPr="002B7111">
              <w:rPr>
                <w:rFonts w:ascii="Times New Roman" w:hAnsi="Times New Roman" w:cs="Times New Roman"/>
                <w:spacing w:val="-8"/>
                <w:w w:val="104"/>
                <w:sz w:val="24"/>
                <w:szCs w:val="24"/>
              </w:rPr>
              <w:t>зел</w:t>
            </w:r>
            <w:proofErr w:type="spellEnd"/>
            <w:proofErr w:type="gramEnd"/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1"/>
                <w:w w:val="104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11"/>
                <w:w w:val="104"/>
                <w:sz w:val="24"/>
                <w:szCs w:val="24"/>
              </w:rPr>
              <w:t>губ–</w:t>
            </w:r>
            <w:proofErr w:type="spellStart"/>
            <w:r w:rsidRPr="002B7111">
              <w:rPr>
                <w:rFonts w:ascii="Times New Roman" w:hAnsi="Times New Roman" w:cs="Times New Roman"/>
                <w:spacing w:val="-11"/>
                <w:w w:val="104"/>
                <w:sz w:val="24"/>
                <w:szCs w:val="24"/>
              </w:rPr>
              <w:t>ча</w:t>
            </w:r>
            <w:proofErr w:type="spellEnd"/>
            <w:r w:rsidRPr="002B7111">
              <w:rPr>
                <w:rFonts w:ascii="Times New Roman" w:hAnsi="Times New Roman" w:cs="Times New Roman"/>
                <w:spacing w:val="-11"/>
                <w:w w:val="104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11"/>
                <w:w w:val="104"/>
                <w:sz w:val="24"/>
                <w:szCs w:val="24"/>
              </w:rPr>
              <w:t>тый</w:t>
            </w:r>
            <w:proofErr w:type="spellEnd"/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w w:val="104"/>
                <w:sz w:val="24"/>
                <w:szCs w:val="24"/>
              </w:rPr>
            </w:pPr>
            <w:proofErr w:type="gramStart"/>
            <w:r w:rsidRPr="002B7111">
              <w:rPr>
                <w:rFonts w:ascii="Times New Roman" w:hAnsi="Times New Roman" w:cs="Times New Roman"/>
                <w:spacing w:val="-15"/>
                <w:w w:val="104"/>
                <w:sz w:val="24"/>
                <w:szCs w:val="24"/>
              </w:rPr>
              <w:t>де–бет</w:t>
            </w:r>
            <w:proofErr w:type="gramEnd"/>
            <w:r w:rsidRPr="002B7111">
              <w:rPr>
                <w:rFonts w:ascii="Times New Roman" w:hAnsi="Times New Roman" w:cs="Times New Roman"/>
                <w:spacing w:val="-15"/>
                <w:w w:val="104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12"/>
                <w:w w:val="104"/>
                <w:sz w:val="24"/>
                <w:szCs w:val="24"/>
              </w:rPr>
              <w:t>до–</w:t>
            </w:r>
            <w:proofErr w:type="spellStart"/>
            <w:r w:rsidRPr="002B7111">
              <w:rPr>
                <w:rFonts w:ascii="Times New Roman" w:hAnsi="Times New Roman" w:cs="Times New Roman"/>
                <w:spacing w:val="-12"/>
                <w:w w:val="104"/>
                <w:sz w:val="24"/>
                <w:szCs w:val="24"/>
              </w:rPr>
              <w:t>бе</w:t>
            </w:r>
            <w:proofErr w:type="spellEnd"/>
            <w:r w:rsidRPr="002B7111">
              <w:rPr>
                <w:rFonts w:ascii="Times New Roman" w:hAnsi="Times New Roman" w:cs="Times New Roman"/>
                <w:spacing w:val="-12"/>
                <w:w w:val="104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12"/>
                <w:w w:val="104"/>
                <w:sz w:val="24"/>
                <w:szCs w:val="24"/>
              </w:rPr>
              <w:t>ла</w:t>
            </w:r>
            <w:proofErr w:type="spellEnd"/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w w:val="104"/>
                <w:sz w:val="24"/>
                <w:szCs w:val="24"/>
              </w:rPr>
            </w:pPr>
          </w:p>
        </w:tc>
        <w:tc>
          <w:tcPr>
            <w:tcW w:w="760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59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111">
              <w:rPr>
                <w:rFonts w:ascii="Times New Roman" w:hAnsi="Times New Roman" w:cs="Times New Roman"/>
                <w:spacing w:val="-11"/>
                <w:w w:val="103"/>
                <w:sz w:val="24"/>
                <w:szCs w:val="24"/>
              </w:rPr>
              <w:t>до–цент</w:t>
            </w:r>
            <w:proofErr w:type="gramEnd"/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9"/>
                <w:w w:val="103"/>
                <w:sz w:val="24"/>
                <w:szCs w:val="24"/>
              </w:rPr>
              <w:t>до–</w:t>
            </w:r>
            <w:proofErr w:type="spellStart"/>
            <w:r w:rsidRPr="002B7111">
              <w:rPr>
                <w:rFonts w:ascii="Times New Roman" w:hAnsi="Times New Roman" w:cs="Times New Roman"/>
                <w:spacing w:val="-9"/>
                <w:w w:val="103"/>
                <w:sz w:val="24"/>
                <w:szCs w:val="24"/>
              </w:rPr>
              <w:t>чер</w:t>
            </w:r>
            <w:proofErr w:type="spellEnd"/>
            <w:r w:rsidRPr="002B7111">
              <w:rPr>
                <w:rFonts w:ascii="Times New Roman" w:hAnsi="Times New Roman" w:cs="Times New Roman"/>
                <w:spacing w:val="-9"/>
                <w:w w:val="103"/>
                <w:sz w:val="24"/>
                <w:szCs w:val="24"/>
              </w:rPr>
              <w:t>–на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8"/>
                <w:w w:val="103"/>
                <w:sz w:val="24"/>
                <w:szCs w:val="24"/>
              </w:rPr>
              <w:t>е–ре–тик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10"/>
                <w:w w:val="103"/>
                <w:sz w:val="24"/>
                <w:szCs w:val="24"/>
              </w:rPr>
              <w:t>за–дол–го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9"/>
                <w:w w:val="103"/>
                <w:sz w:val="24"/>
                <w:szCs w:val="24"/>
              </w:rPr>
              <w:t>за–го–вор</w:t>
            </w:r>
          </w:p>
        </w:tc>
      </w:tr>
      <w:tr w:rsidR="000C66C6" w:rsidRPr="002B7111" w:rsidTr="00D161EA">
        <w:tc>
          <w:tcPr>
            <w:tcW w:w="720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t>17.</w:t>
            </w:r>
          </w:p>
        </w:tc>
        <w:tc>
          <w:tcPr>
            <w:tcW w:w="4100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4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7"/>
                <w:w w:val="104"/>
                <w:sz w:val="24"/>
                <w:szCs w:val="24"/>
              </w:rPr>
              <w:t>за–</w:t>
            </w:r>
            <w:proofErr w:type="spellStart"/>
            <w:r w:rsidRPr="002B7111">
              <w:rPr>
                <w:rFonts w:ascii="Times New Roman" w:hAnsi="Times New Roman" w:cs="Times New Roman"/>
                <w:spacing w:val="-7"/>
                <w:w w:val="104"/>
                <w:sz w:val="24"/>
                <w:szCs w:val="24"/>
              </w:rPr>
              <w:t>ле</w:t>
            </w:r>
            <w:proofErr w:type="spellEnd"/>
            <w:r w:rsidRPr="002B7111">
              <w:rPr>
                <w:rFonts w:ascii="Times New Roman" w:hAnsi="Times New Roman" w:cs="Times New Roman"/>
                <w:spacing w:val="-7"/>
                <w:w w:val="104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7"/>
                <w:w w:val="104"/>
                <w:sz w:val="24"/>
                <w:szCs w:val="24"/>
              </w:rPr>
              <w:t>чен</w:t>
            </w:r>
            <w:proofErr w:type="spellEnd"/>
            <w:r w:rsidRPr="002B7111">
              <w:rPr>
                <w:rFonts w:ascii="Times New Roman" w:hAnsi="Times New Roman" w:cs="Times New Roman"/>
                <w:spacing w:val="-7"/>
                <w:w w:val="104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7"/>
                <w:w w:val="104"/>
                <w:sz w:val="24"/>
                <w:szCs w:val="24"/>
              </w:rPr>
              <w:t>ный</w:t>
            </w:r>
            <w:proofErr w:type="spellEnd"/>
            <w:r w:rsidRPr="002B7111">
              <w:rPr>
                <w:rFonts w:ascii="Times New Roman" w:hAnsi="Times New Roman" w:cs="Times New Roman"/>
                <w:spacing w:val="-7"/>
                <w:w w:val="104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w w:val="104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pacing w:val="-10"/>
                <w:w w:val="104"/>
                <w:sz w:val="24"/>
                <w:szCs w:val="24"/>
              </w:rPr>
              <w:t>зна</w:t>
            </w:r>
            <w:proofErr w:type="spellEnd"/>
            <w:r w:rsidRPr="002B7111">
              <w:rPr>
                <w:rFonts w:ascii="Times New Roman" w:hAnsi="Times New Roman" w:cs="Times New Roman"/>
                <w:spacing w:val="-10"/>
                <w:w w:val="104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10"/>
                <w:w w:val="104"/>
                <w:sz w:val="24"/>
                <w:szCs w:val="24"/>
              </w:rPr>
              <w:t>ме</w:t>
            </w:r>
            <w:proofErr w:type="spellEnd"/>
            <w:r w:rsidRPr="002B7111">
              <w:rPr>
                <w:rFonts w:ascii="Times New Roman" w:hAnsi="Times New Roman" w:cs="Times New Roman"/>
                <w:spacing w:val="-10"/>
                <w:w w:val="104"/>
                <w:sz w:val="24"/>
                <w:szCs w:val="24"/>
              </w:rPr>
              <w:t xml:space="preserve">–ни–е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w w:val="104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pacing w:val="-8"/>
                <w:w w:val="104"/>
                <w:sz w:val="24"/>
                <w:szCs w:val="24"/>
              </w:rPr>
              <w:t>кам</w:t>
            </w:r>
            <w:proofErr w:type="spellEnd"/>
            <w:r w:rsidRPr="002B7111">
              <w:rPr>
                <w:rFonts w:ascii="Times New Roman" w:hAnsi="Times New Roman" w:cs="Times New Roman"/>
                <w:spacing w:val="-8"/>
                <w:w w:val="104"/>
                <w:sz w:val="24"/>
                <w:szCs w:val="24"/>
              </w:rPr>
              <w:t>–ба–</w:t>
            </w:r>
            <w:proofErr w:type="spellStart"/>
            <w:r w:rsidRPr="002B7111">
              <w:rPr>
                <w:rFonts w:ascii="Times New Roman" w:hAnsi="Times New Roman" w:cs="Times New Roman"/>
                <w:spacing w:val="-8"/>
                <w:w w:val="104"/>
                <w:sz w:val="24"/>
                <w:szCs w:val="24"/>
              </w:rPr>
              <w:t>ла</w:t>
            </w:r>
            <w:proofErr w:type="spellEnd"/>
            <w:r w:rsidRPr="002B7111">
              <w:rPr>
                <w:rFonts w:ascii="Times New Roman" w:hAnsi="Times New Roman" w:cs="Times New Roman"/>
                <w:spacing w:val="-8"/>
                <w:w w:val="104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3"/>
                <w:w w:val="104"/>
                <w:sz w:val="24"/>
                <w:szCs w:val="24"/>
              </w:rPr>
            </w:pPr>
            <w:proofErr w:type="gramStart"/>
            <w:r w:rsidRPr="002B7111">
              <w:rPr>
                <w:rFonts w:ascii="Times New Roman" w:hAnsi="Times New Roman" w:cs="Times New Roman"/>
                <w:spacing w:val="-13"/>
                <w:w w:val="104"/>
                <w:sz w:val="24"/>
                <w:szCs w:val="24"/>
              </w:rPr>
              <w:t>ко–</w:t>
            </w:r>
            <w:proofErr w:type="spellStart"/>
            <w:r w:rsidRPr="002B7111">
              <w:rPr>
                <w:rFonts w:ascii="Times New Roman" w:hAnsi="Times New Roman" w:cs="Times New Roman"/>
                <w:spacing w:val="-13"/>
                <w:w w:val="104"/>
                <w:sz w:val="24"/>
                <w:szCs w:val="24"/>
              </w:rPr>
              <w:t>лосс</w:t>
            </w:r>
            <w:proofErr w:type="spellEnd"/>
            <w:proofErr w:type="gramEnd"/>
            <w:r w:rsidRPr="002B7111">
              <w:rPr>
                <w:rFonts w:ascii="Times New Roman" w:hAnsi="Times New Roman" w:cs="Times New Roman"/>
                <w:spacing w:val="-13"/>
                <w:w w:val="104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111">
              <w:rPr>
                <w:rFonts w:ascii="Times New Roman" w:hAnsi="Times New Roman" w:cs="Times New Roman"/>
                <w:spacing w:val="-8"/>
                <w:w w:val="104"/>
                <w:sz w:val="24"/>
                <w:szCs w:val="24"/>
              </w:rPr>
              <w:t>лед–ник</w:t>
            </w:r>
            <w:proofErr w:type="gramEnd"/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w w:val="104"/>
                <w:sz w:val="24"/>
                <w:szCs w:val="24"/>
              </w:rPr>
            </w:pPr>
          </w:p>
        </w:tc>
        <w:tc>
          <w:tcPr>
            <w:tcW w:w="760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59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106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 за–су–ха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3"/>
                <w:w w:val="106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pacing w:val="-13"/>
                <w:w w:val="106"/>
                <w:sz w:val="24"/>
                <w:szCs w:val="24"/>
              </w:rPr>
              <w:t>зе</w:t>
            </w:r>
            <w:proofErr w:type="spellEnd"/>
            <w:r w:rsidRPr="002B7111">
              <w:rPr>
                <w:rFonts w:ascii="Times New Roman" w:hAnsi="Times New Roman" w:cs="Times New Roman"/>
                <w:spacing w:val="-13"/>
                <w:w w:val="106"/>
                <w:sz w:val="24"/>
                <w:szCs w:val="24"/>
              </w:rPr>
              <w:t xml:space="preserve">–во–та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1"/>
                <w:w w:val="106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pacing w:val="-11"/>
                <w:w w:val="106"/>
                <w:sz w:val="24"/>
                <w:szCs w:val="24"/>
              </w:rPr>
              <w:t>ква</w:t>
            </w:r>
            <w:proofErr w:type="spellEnd"/>
            <w:r w:rsidRPr="002B7111">
              <w:rPr>
                <w:rFonts w:ascii="Times New Roman" w:hAnsi="Times New Roman" w:cs="Times New Roman"/>
                <w:spacing w:val="-11"/>
                <w:w w:val="106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11"/>
                <w:w w:val="106"/>
                <w:sz w:val="24"/>
                <w:szCs w:val="24"/>
              </w:rPr>
              <w:t>ше</w:t>
            </w:r>
            <w:proofErr w:type="spellEnd"/>
            <w:r w:rsidRPr="002B7111">
              <w:rPr>
                <w:rFonts w:ascii="Times New Roman" w:hAnsi="Times New Roman" w:cs="Times New Roman"/>
                <w:spacing w:val="-11"/>
                <w:w w:val="106"/>
                <w:sz w:val="24"/>
                <w:szCs w:val="24"/>
              </w:rPr>
              <w:t xml:space="preserve">–ни–е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5"/>
                <w:w w:val="106"/>
                <w:sz w:val="24"/>
                <w:szCs w:val="24"/>
              </w:rPr>
            </w:pPr>
            <w:proofErr w:type="spellStart"/>
            <w:proofErr w:type="gramStart"/>
            <w:r w:rsidRPr="002B7111">
              <w:rPr>
                <w:rFonts w:ascii="Times New Roman" w:hAnsi="Times New Roman" w:cs="Times New Roman"/>
                <w:spacing w:val="-15"/>
                <w:w w:val="106"/>
                <w:sz w:val="24"/>
                <w:szCs w:val="24"/>
              </w:rPr>
              <w:t>ло</w:t>
            </w:r>
            <w:proofErr w:type="spellEnd"/>
            <w:r w:rsidRPr="002B7111">
              <w:rPr>
                <w:rFonts w:ascii="Times New Roman" w:hAnsi="Times New Roman" w:cs="Times New Roman"/>
                <w:spacing w:val="-15"/>
                <w:w w:val="106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15"/>
                <w:w w:val="106"/>
                <w:sz w:val="24"/>
                <w:szCs w:val="24"/>
              </w:rPr>
              <w:t>сось</w:t>
            </w:r>
            <w:proofErr w:type="spellEnd"/>
            <w:proofErr w:type="gramEnd"/>
            <w:r w:rsidRPr="002B7111">
              <w:rPr>
                <w:rFonts w:ascii="Times New Roman" w:hAnsi="Times New Roman" w:cs="Times New Roman"/>
                <w:spacing w:val="-15"/>
                <w:w w:val="106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pacing w:val="-10"/>
                <w:w w:val="106"/>
                <w:sz w:val="24"/>
                <w:szCs w:val="24"/>
              </w:rPr>
              <w:t>мар</w:t>
            </w:r>
            <w:proofErr w:type="spellEnd"/>
            <w:r w:rsidRPr="002B7111">
              <w:rPr>
                <w:rFonts w:ascii="Times New Roman" w:hAnsi="Times New Roman" w:cs="Times New Roman"/>
                <w:spacing w:val="-10"/>
                <w:w w:val="106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10"/>
                <w:w w:val="106"/>
                <w:sz w:val="24"/>
                <w:szCs w:val="24"/>
              </w:rPr>
              <w:t>ке</w:t>
            </w:r>
            <w:proofErr w:type="spellEnd"/>
            <w:r w:rsidRPr="002B7111">
              <w:rPr>
                <w:rFonts w:ascii="Times New Roman" w:hAnsi="Times New Roman" w:cs="Times New Roman"/>
                <w:spacing w:val="-10"/>
                <w:w w:val="106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10"/>
                <w:w w:val="106"/>
                <w:sz w:val="24"/>
                <w:szCs w:val="24"/>
              </w:rPr>
              <w:t>тинг</w:t>
            </w:r>
            <w:proofErr w:type="spellEnd"/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</w:p>
        </w:tc>
      </w:tr>
      <w:tr w:rsidR="000C66C6" w:rsidRPr="002B7111" w:rsidTr="00D161EA">
        <w:tc>
          <w:tcPr>
            <w:tcW w:w="720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t>19.</w:t>
            </w:r>
          </w:p>
        </w:tc>
        <w:tc>
          <w:tcPr>
            <w:tcW w:w="4100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w w:val="103"/>
                <w:sz w:val="24"/>
                <w:szCs w:val="24"/>
              </w:rPr>
              <w:t>мас</w:t>
            </w:r>
            <w:proofErr w:type="spellEnd"/>
            <w:r w:rsidRPr="002B7111">
              <w:rPr>
                <w:rFonts w:ascii="Times New Roman" w:hAnsi="Times New Roman" w:cs="Times New Roman"/>
                <w:w w:val="103"/>
                <w:sz w:val="24"/>
                <w:szCs w:val="24"/>
              </w:rPr>
              <w:t>–тер–</w:t>
            </w:r>
            <w:proofErr w:type="spellStart"/>
            <w:r w:rsidRPr="002B7111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ски</w:t>
            </w:r>
            <w:proofErr w:type="spellEnd"/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w w:val="103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9"/>
                <w:w w:val="103"/>
                <w:sz w:val="24"/>
                <w:szCs w:val="24"/>
              </w:rPr>
              <w:t>но–во–рож–</w:t>
            </w:r>
            <w:proofErr w:type="spellStart"/>
            <w:r w:rsidRPr="002B7111">
              <w:rPr>
                <w:rFonts w:ascii="Times New Roman" w:hAnsi="Times New Roman" w:cs="Times New Roman"/>
                <w:spacing w:val="-9"/>
                <w:w w:val="103"/>
                <w:sz w:val="24"/>
                <w:szCs w:val="24"/>
              </w:rPr>
              <w:t>ден</w:t>
            </w:r>
            <w:proofErr w:type="spellEnd"/>
            <w:r w:rsidRPr="002B7111">
              <w:rPr>
                <w:rFonts w:ascii="Times New Roman" w:hAnsi="Times New Roman" w:cs="Times New Roman"/>
                <w:spacing w:val="-9"/>
                <w:w w:val="103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9"/>
                <w:w w:val="103"/>
                <w:sz w:val="24"/>
                <w:szCs w:val="24"/>
              </w:rPr>
              <w:t>ный</w:t>
            </w:r>
            <w:proofErr w:type="spellEnd"/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w w:val="103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8"/>
                <w:w w:val="103"/>
                <w:sz w:val="24"/>
                <w:szCs w:val="24"/>
              </w:rPr>
              <w:t>о–мо–</w:t>
            </w:r>
            <w:proofErr w:type="spellStart"/>
            <w:r w:rsidRPr="002B7111">
              <w:rPr>
                <w:rFonts w:ascii="Times New Roman" w:hAnsi="Times New Roman" w:cs="Times New Roman"/>
                <w:spacing w:val="-8"/>
                <w:w w:val="103"/>
                <w:sz w:val="24"/>
                <w:szCs w:val="24"/>
              </w:rPr>
              <w:t>ло</w:t>
            </w:r>
            <w:proofErr w:type="spellEnd"/>
            <w:r w:rsidRPr="002B7111">
              <w:rPr>
                <w:rFonts w:ascii="Times New Roman" w:hAnsi="Times New Roman" w:cs="Times New Roman"/>
                <w:spacing w:val="-8"/>
                <w:w w:val="103"/>
                <w:sz w:val="24"/>
                <w:szCs w:val="24"/>
              </w:rPr>
              <w:t>–жен–</w:t>
            </w:r>
            <w:proofErr w:type="spellStart"/>
            <w:r w:rsidRPr="002B7111">
              <w:rPr>
                <w:rFonts w:ascii="Times New Roman" w:hAnsi="Times New Roman" w:cs="Times New Roman"/>
                <w:spacing w:val="-8"/>
                <w:w w:val="103"/>
                <w:sz w:val="24"/>
                <w:szCs w:val="24"/>
              </w:rPr>
              <w:t>ный</w:t>
            </w:r>
            <w:proofErr w:type="spellEnd"/>
            <w:r w:rsidRPr="002B7111">
              <w:rPr>
                <w:rFonts w:ascii="Times New Roman" w:hAnsi="Times New Roman" w:cs="Times New Roman"/>
                <w:spacing w:val="-8"/>
                <w:w w:val="103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1"/>
                <w:w w:val="103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11"/>
                <w:w w:val="103"/>
                <w:sz w:val="24"/>
                <w:szCs w:val="24"/>
              </w:rPr>
              <w:t>оп–</w:t>
            </w:r>
            <w:proofErr w:type="spellStart"/>
            <w:r w:rsidRPr="002B7111">
              <w:rPr>
                <w:rFonts w:ascii="Times New Roman" w:hAnsi="Times New Roman" w:cs="Times New Roman"/>
                <w:spacing w:val="-11"/>
                <w:w w:val="103"/>
                <w:sz w:val="24"/>
                <w:szCs w:val="24"/>
              </w:rPr>
              <w:t>ро</w:t>
            </w:r>
            <w:proofErr w:type="spellEnd"/>
            <w:r w:rsidRPr="002B7111">
              <w:rPr>
                <w:rFonts w:ascii="Times New Roman" w:hAnsi="Times New Roman" w:cs="Times New Roman"/>
                <w:spacing w:val="-11"/>
                <w:w w:val="103"/>
                <w:sz w:val="24"/>
                <w:szCs w:val="24"/>
              </w:rPr>
              <w:t>–меть–</w:t>
            </w:r>
            <w:proofErr w:type="spellStart"/>
            <w:r w:rsidRPr="002B7111">
              <w:rPr>
                <w:rFonts w:ascii="Times New Roman" w:hAnsi="Times New Roman" w:cs="Times New Roman"/>
                <w:spacing w:val="-11"/>
                <w:w w:val="103"/>
                <w:sz w:val="24"/>
                <w:szCs w:val="24"/>
              </w:rPr>
              <w:t>ю</w:t>
            </w:r>
            <w:proofErr w:type="spellEnd"/>
            <w:r w:rsidRPr="002B7111">
              <w:rPr>
                <w:rFonts w:ascii="Times New Roman" w:hAnsi="Times New Roman" w:cs="Times New Roman"/>
                <w:spacing w:val="-11"/>
                <w:w w:val="103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w w:val="103"/>
                <w:sz w:val="24"/>
                <w:szCs w:val="24"/>
              </w:rPr>
            </w:pPr>
            <w:proofErr w:type="gramStart"/>
            <w:r w:rsidRPr="002B7111">
              <w:rPr>
                <w:rFonts w:ascii="Times New Roman" w:hAnsi="Times New Roman" w:cs="Times New Roman"/>
                <w:spacing w:val="-12"/>
                <w:w w:val="103"/>
                <w:sz w:val="24"/>
                <w:szCs w:val="24"/>
              </w:rPr>
              <w:t>по–лог</w:t>
            </w:r>
            <w:proofErr w:type="gramEnd"/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w w:val="104"/>
                <w:sz w:val="24"/>
                <w:szCs w:val="24"/>
              </w:rPr>
            </w:pPr>
          </w:p>
        </w:tc>
        <w:tc>
          <w:tcPr>
            <w:tcW w:w="760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059" w:type="dxa"/>
          </w:tcPr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на–го–</w:t>
            </w:r>
            <w:proofErr w:type="spellStart"/>
            <w:r w:rsidRPr="002B7111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ло</w:t>
            </w:r>
            <w:proofErr w:type="spellEnd"/>
            <w:r w:rsidRPr="002B7111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 xml:space="preserve"> (о стрижке)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w w:val="101"/>
                <w:sz w:val="24"/>
                <w:szCs w:val="24"/>
              </w:rPr>
              <w:t>нор–ми–</w:t>
            </w:r>
            <w:proofErr w:type="spellStart"/>
            <w:r w:rsidRPr="002B7111">
              <w:rPr>
                <w:rFonts w:ascii="Times New Roman" w:hAnsi="Times New Roman" w:cs="Times New Roman"/>
                <w:w w:val="101"/>
                <w:sz w:val="24"/>
                <w:szCs w:val="24"/>
              </w:rPr>
              <w:t>ро</w:t>
            </w:r>
            <w:proofErr w:type="spellEnd"/>
            <w:r w:rsidRPr="002B7111">
              <w:rPr>
                <w:rFonts w:ascii="Times New Roman" w:hAnsi="Times New Roman" w:cs="Times New Roman"/>
                <w:w w:val="101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w w:val="101"/>
                <w:sz w:val="24"/>
                <w:szCs w:val="24"/>
              </w:rPr>
              <w:t>вать</w:t>
            </w:r>
            <w:proofErr w:type="spellEnd"/>
            <w:r w:rsidRPr="002B7111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w w:val="101"/>
                <w:sz w:val="24"/>
                <w:szCs w:val="24"/>
              </w:rPr>
              <w:t>о–</w:t>
            </w:r>
            <w:proofErr w:type="spellStart"/>
            <w:r w:rsidRPr="002B7111">
              <w:rPr>
                <w:rFonts w:ascii="Times New Roman" w:hAnsi="Times New Roman" w:cs="Times New Roman"/>
                <w:w w:val="101"/>
                <w:sz w:val="24"/>
                <w:szCs w:val="24"/>
              </w:rPr>
              <w:t>пош</w:t>
            </w:r>
            <w:proofErr w:type="spellEnd"/>
            <w:r w:rsidRPr="002B7111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–лить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плом</w:t>
            </w:r>
            <w:proofErr w:type="spellEnd"/>
            <w:r w:rsidRPr="002B7111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би</w:t>
            </w:r>
            <w:proofErr w:type="spellEnd"/>
            <w:r w:rsidRPr="002B7111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ро</w:t>
            </w:r>
            <w:proofErr w:type="spellEnd"/>
            <w:r w:rsidRPr="002B7111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–</w:t>
            </w:r>
            <w:proofErr w:type="spellStart"/>
            <w:r w:rsidRPr="002B7111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>вать</w:t>
            </w:r>
            <w:proofErr w:type="spellEnd"/>
            <w:r w:rsidRPr="002B7111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</w:rPr>
              <w:t xml:space="preserve"> </w:t>
            </w:r>
          </w:p>
          <w:p w:rsidR="000C66C6" w:rsidRPr="002B7111" w:rsidRDefault="000C66C6" w:rsidP="00D161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proofErr w:type="gramStart"/>
            <w:r w:rsidRPr="002B7111">
              <w:rPr>
                <w:rFonts w:ascii="Times New Roman" w:hAnsi="Times New Roman" w:cs="Times New Roman"/>
                <w:spacing w:val="-8"/>
                <w:w w:val="101"/>
                <w:sz w:val="24"/>
                <w:szCs w:val="24"/>
              </w:rPr>
              <w:t>фар–фор</w:t>
            </w:r>
            <w:proofErr w:type="gramEnd"/>
          </w:p>
        </w:tc>
      </w:tr>
    </w:tbl>
    <w:p w:rsidR="000C66C6" w:rsidRDefault="000C66C6" w:rsidP="000C66C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</w:p>
    <w:p w:rsidR="000C66C6" w:rsidRDefault="000C66C6" w:rsidP="000C66C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B7111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2. Допишите окончания в следующих существительных </w:t>
      </w:r>
      <w:r w:rsidRPr="002B711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 предлогами,</w:t>
      </w:r>
      <w:r w:rsidRPr="002B711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>поставьте ударение</w:t>
      </w:r>
    </w:p>
    <w:p w:rsidR="000C66C6" w:rsidRPr="002B7111" w:rsidRDefault="000C66C6" w:rsidP="000C66C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C66C6" w:rsidRPr="002B7111" w:rsidRDefault="000C66C6" w:rsidP="000C66C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111">
        <w:rPr>
          <w:rFonts w:ascii="Times New Roman" w:hAnsi="Times New Roman" w:cs="Times New Roman"/>
          <w:color w:val="000000"/>
          <w:spacing w:val="-3"/>
          <w:sz w:val="24"/>
          <w:szCs w:val="24"/>
        </w:rPr>
        <w:t>1. Операция на мозг... – мысль промелькнула в мозг....</w:t>
      </w:r>
    </w:p>
    <w:p w:rsidR="000C66C6" w:rsidRPr="002B7111" w:rsidRDefault="000C66C6" w:rsidP="000C66C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111">
        <w:rPr>
          <w:rFonts w:ascii="Times New Roman" w:hAnsi="Times New Roman" w:cs="Times New Roman"/>
          <w:color w:val="000000"/>
          <w:sz w:val="24"/>
          <w:szCs w:val="24"/>
        </w:rPr>
        <w:t xml:space="preserve">2. Оказаться в </w:t>
      </w:r>
      <w:proofErr w:type="gramStart"/>
      <w:r w:rsidRPr="002B7111">
        <w:rPr>
          <w:rFonts w:ascii="Times New Roman" w:hAnsi="Times New Roman" w:cs="Times New Roman"/>
          <w:color w:val="000000"/>
          <w:sz w:val="24"/>
          <w:szCs w:val="24"/>
        </w:rPr>
        <w:t>замкнутом</w:t>
      </w:r>
      <w:proofErr w:type="gramEnd"/>
      <w:r w:rsidRPr="002B7111">
        <w:rPr>
          <w:rFonts w:ascii="Times New Roman" w:hAnsi="Times New Roman" w:cs="Times New Roman"/>
          <w:color w:val="000000"/>
          <w:sz w:val="24"/>
          <w:szCs w:val="24"/>
        </w:rPr>
        <w:t xml:space="preserve"> круг... – оказаться в круг... </w:t>
      </w:r>
      <w:r w:rsidRPr="002B7111">
        <w:rPr>
          <w:rFonts w:ascii="Times New Roman" w:hAnsi="Times New Roman" w:cs="Times New Roman"/>
          <w:color w:val="000000"/>
          <w:spacing w:val="-10"/>
          <w:sz w:val="24"/>
          <w:szCs w:val="24"/>
        </w:rPr>
        <w:t>друзей.</w:t>
      </w:r>
    </w:p>
    <w:p w:rsidR="000C66C6" w:rsidRPr="002B7111" w:rsidRDefault="000C66C6" w:rsidP="000C66C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111">
        <w:rPr>
          <w:rFonts w:ascii="Times New Roman" w:hAnsi="Times New Roman" w:cs="Times New Roman"/>
          <w:color w:val="000000"/>
          <w:sz w:val="24"/>
          <w:szCs w:val="24"/>
        </w:rPr>
        <w:t>3. Быть не в дух... – говорить как на дух....</w:t>
      </w:r>
    </w:p>
    <w:p w:rsidR="000C66C6" w:rsidRPr="002B7111" w:rsidRDefault="000C66C6" w:rsidP="000C66C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111">
        <w:rPr>
          <w:rFonts w:ascii="Times New Roman" w:hAnsi="Times New Roman" w:cs="Times New Roman"/>
          <w:color w:val="000000"/>
          <w:spacing w:val="-2"/>
          <w:sz w:val="24"/>
          <w:szCs w:val="24"/>
        </w:rPr>
        <w:t>4. Не забывать о долг... – не оставаться в долг....</w:t>
      </w:r>
    </w:p>
    <w:p w:rsidR="000C66C6" w:rsidRPr="002B7111" w:rsidRDefault="000C66C6" w:rsidP="000C66C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11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5. </w:t>
      </w:r>
      <w:proofErr w:type="gramStart"/>
      <w:r w:rsidRPr="002B7111">
        <w:rPr>
          <w:rFonts w:ascii="Times New Roman" w:hAnsi="Times New Roman" w:cs="Times New Roman"/>
          <w:color w:val="000000"/>
          <w:spacing w:val="-3"/>
          <w:sz w:val="24"/>
          <w:szCs w:val="24"/>
        </w:rPr>
        <w:t>Сидеть в первом ряд... – покупать в овощном ряд....</w:t>
      </w:r>
      <w:proofErr w:type="gramEnd"/>
    </w:p>
    <w:p w:rsidR="000C66C6" w:rsidRPr="002B7111" w:rsidRDefault="000C66C6" w:rsidP="000C66C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B711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6. Ему не </w:t>
      </w:r>
      <w:proofErr w:type="gramStart"/>
      <w:r w:rsidRPr="002B7111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</w:t>
      </w:r>
      <w:proofErr w:type="gramEnd"/>
      <w:r w:rsidRPr="002B711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смех... – умереть со смех....</w:t>
      </w:r>
    </w:p>
    <w:p w:rsidR="000C66C6" w:rsidRDefault="000C66C6" w:rsidP="000C66C6">
      <w:pPr>
        <w:tabs>
          <w:tab w:val="left" w:pos="1134"/>
        </w:tabs>
        <w:spacing w:after="0" w:line="240" w:lineRule="auto"/>
        <w:rPr>
          <w:sz w:val="24"/>
          <w:szCs w:val="24"/>
        </w:rPr>
      </w:pPr>
    </w:p>
    <w:p w:rsidR="000C66C6" w:rsidRDefault="000C66C6" w:rsidP="000C66C6">
      <w:pPr>
        <w:pStyle w:val="4"/>
        <w:tabs>
          <w:tab w:val="left" w:pos="1134"/>
        </w:tabs>
        <w:spacing w:before="0" w:after="480"/>
        <w:rPr>
          <w:color w:val="auto"/>
        </w:rPr>
      </w:pPr>
      <w:r w:rsidRPr="006169E1">
        <w:rPr>
          <w:color w:val="auto"/>
        </w:rPr>
        <w:t>Лексические нормы русского языка</w:t>
      </w:r>
      <w:r>
        <w:rPr>
          <w:color w:val="auto"/>
        </w:rPr>
        <w:t xml:space="preserve"> </w:t>
      </w:r>
    </w:p>
    <w:p w:rsidR="000C66C6" w:rsidRPr="007A790B" w:rsidRDefault="000C66C6" w:rsidP="000C66C6">
      <w:pPr>
        <w:pStyle w:val="4"/>
        <w:tabs>
          <w:tab w:val="left" w:pos="1134"/>
        </w:tabs>
        <w:spacing w:before="0" w:after="48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A790B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2"/>
          <w:w w:val="102"/>
          <w:sz w:val="24"/>
          <w:szCs w:val="24"/>
        </w:rPr>
        <w:t>1. Определите, где допущены ошибки в словоупотреб</w:t>
      </w:r>
      <w:r w:rsidRPr="007A790B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4"/>
          <w:w w:val="102"/>
          <w:sz w:val="24"/>
          <w:szCs w:val="24"/>
        </w:rPr>
        <w:t>лении.</w:t>
      </w:r>
    </w:p>
    <w:p w:rsidR="000C66C6" w:rsidRPr="007A790B" w:rsidRDefault="000C66C6" w:rsidP="000C66C6">
      <w:pPr>
        <w:tabs>
          <w:tab w:val="left" w:pos="113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pacing w:val="-6"/>
          <w:w w:val="102"/>
          <w:sz w:val="24"/>
          <w:szCs w:val="24"/>
        </w:rPr>
      </w:pPr>
      <w:r w:rsidRPr="007A790B">
        <w:rPr>
          <w:rFonts w:ascii="Times New Roman" w:hAnsi="Times New Roman" w:cs="Times New Roman"/>
          <w:color w:val="000000"/>
          <w:spacing w:val="-6"/>
          <w:w w:val="102"/>
          <w:sz w:val="24"/>
          <w:szCs w:val="24"/>
        </w:rPr>
        <w:tab/>
        <w:t xml:space="preserve">а) Наконец поднялся тамада и </w:t>
      </w:r>
      <w:proofErr w:type="gramStart"/>
      <w:r w:rsidRPr="007A790B">
        <w:rPr>
          <w:rFonts w:ascii="Times New Roman" w:hAnsi="Times New Roman" w:cs="Times New Roman"/>
          <w:color w:val="000000"/>
          <w:spacing w:val="-6"/>
          <w:w w:val="102"/>
          <w:sz w:val="24"/>
          <w:szCs w:val="24"/>
        </w:rPr>
        <w:t>поднял тост</w:t>
      </w:r>
      <w:proofErr w:type="gramEnd"/>
      <w:r w:rsidRPr="007A790B">
        <w:rPr>
          <w:rFonts w:ascii="Times New Roman" w:hAnsi="Times New Roman" w:cs="Times New Roman"/>
          <w:color w:val="000000"/>
          <w:spacing w:val="-6"/>
          <w:w w:val="102"/>
          <w:sz w:val="24"/>
          <w:szCs w:val="24"/>
        </w:rPr>
        <w:t xml:space="preserve"> за юбиляра.</w:t>
      </w:r>
    </w:p>
    <w:p w:rsidR="000C66C6" w:rsidRPr="007A790B" w:rsidRDefault="000C66C6" w:rsidP="000C66C6">
      <w:pPr>
        <w:tabs>
          <w:tab w:val="left" w:pos="113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</w:pPr>
      <w:r w:rsidRPr="007A790B">
        <w:rPr>
          <w:rFonts w:ascii="Times New Roman" w:hAnsi="Times New Roman" w:cs="Times New Roman"/>
          <w:color w:val="000000"/>
          <w:spacing w:val="-10"/>
          <w:w w:val="102"/>
          <w:sz w:val="24"/>
          <w:szCs w:val="24"/>
        </w:rPr>
        <w:tab/>
      </w:r>
      <w:r w:rsidRPr="007A790B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в) В спорте большое значение играет упорная тренировка, выдержка, упорство.</w:t>
      </w:r>
    </w:p>
    <w:p w:rsidR="000C66C6" w:rsidRPr="007A790B" w:rsidRDefault="000C66C6" w:rsidP="000C66C6">
      <w:pPr>
        <w:tabs>
          <w:tab w:val="left" w:pos="113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</w:pPr>
      <w:r w:rsidRPr="007A790B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ab/>
        <w:t xml:space="preserve">г) В час пик поезда метро </w:t>
      </w:r>
      <w:r w:rsidRPr="007A790B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наполнены пассажирами до отвала.</w:t>
      </w:r>
    </w:p>
    <w:p w:rsidR="000C66C6" w:rsidRPr="007A790B" w:rsidRDefault="000C66C6" w:rsidP="000C66C6">
      <w:pPr>
        <w:tabs>
          <w:tab w:val="left" w:pos="113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790B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ab/>
      </w:r>
      <w:proofErr w:type="spellStart"/>
      <w:r w:rsidRPr="007A790B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д</w:t>
      </w:r>
      <w:proofErr w:type="spellEnd"/>
      <w:r w:rsidRPr="007A790B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) Войдя в автобус, </w:t>
      </w:r>
      <w:r w:rsidRPr="007A790B">
        <w:rPr>
          <w:rFonts w:ascii="Times New Roman" w:hAnsi="Times New Roman" w:cs="Times New Roman"/>
          <w:color w:val="000000"/>
          <w:spacing w:val="-6"/>
          <w:w w:val="102"/>
          <w:sz w:val="24"/>
          <w:szCs w:val="24"/>
        </w:rPr>
        <w:t>не забудьте оплатить за проезд.</w:t>
      </w:r>
    </w:p>
    <w:p w:rsidR="000C66C6" w:rsidRPr="007A790B" w:rsidRDefault="000C66C6" w:rsidP="000C66C6">
      <w:pPr>
        <w:tabs>
          <w:tab w:val="left" w:pos="113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</w:pPr>
      <w:r w:rsidRPr="007A790B">
        <w:rPr>
          <w:rFonts w:ascii="Times New Roman" w:hAnsi="Times New Roman" w:cs="Times New Roman"/>
          <w:color w:val="000000"/>
          <w:spacing w:val="-11"/>
          <w:w w:val="102"/>
          <w:sz w:val="24"/>
          <w:szCs w:val="24"/>
        </w:rPr>
        <w:tab/>
      </w:r>
      <w:r w:rsidRPr="007A790B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 xml:space="preserve">б) Чаша его </w:t>
      </w:r>
      <w:proofErr w:type="gramStart"/>
      <w:r w:rsidRPr="007A790B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терпения</w:t>
      </w:r>
      <w:proofErr w:type="gramEnd"/>
      <w:r w:rsidRPr="007A790B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 xml:space="preserve"> наконец лопнула.</w:t>
      </w:r>
    </w:p>
    <w:p w:rsidR="000C66C6" w:rsidRPr="007A790B" w:rsidRDefault="000C66C6" w:rsidP="000C66C6">
      <w:pPr>
        <w:tabs>
          <w:tab w:val="left" w:pos="113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</w:pPr>
      <w:r w:rsidRPr="007A790B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ab/>
        <w:t xml:space="preserve">в) Эта </w:t>
      </w:r>
      <w:r w:rsidRPr="007A790B">
        <w:rPr>
          <w:rFonts w:ascii="Times New Roman" w:hAnsi="Times New Roman" w:cs="Times New Roman"/>
          <w:color w:val="000000"/>
          <w:spacing w:val="-9"/>
          <w:w w:val="102"/>
          <w:sz w:val="24"/>
          <w:szCs w:val="24"/>
        </w:rPr>
        <w:t xml:space="preserve">девушка произвела на всех </w:t>
      </w:r>
      <w:proofErr w:type="gramStart"/>
      <w:r w:rsidRPr="007A790B">
        <w:rPr>
          <w:rFonts w:ascii="Times New Roman" w:hAnsi="Times New Roman" w:cs="Times New Roman"/>
          <w:color w:val="000000"/>
          <w:spacing w:val="-9"/>
          <w:w w:val="102"/>
          <w:sz w:val="24"/>
          <w:szCs w:val="24"/>
        </w:rPr>
        <w:t>очень прекрасное</w:t>
      </w:r>
      <w:proofErr w:type="gramEnd"/>
      <w:r w:rsidRPr="007A790B">
        <w:rPr>
          <w:rFonts w:ascii="Times New Roman" w:hAnsi="Times New Roman" w:cs="Times New Roman"/>
          <w:color w:val="000000"/>
          <w:spacing w:val="-9"/>
          <w:w w:val="102"/>
          <w:sz w:val="24"/>
          <w:szCs w:val="24"/>
        </w:rPr>
        <w:t xml:space="preserve"> впечатле</w:t>
      </w:r>
      <w:r w:rsidRPr="007A790B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ние.</w:t>
      </w:r>
    </w:p>
    <w:p w:rsidR="000C66C6" w:rsidRPr="007A790B" w:rsidRDefault="000C66C6" w:rsidP="000C66C6">
      <w:pPr>
        <w:tabs>
          <w:tab w:val="left" w:pos="113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w w:val="102"/>
          <w:sz w:val="24"/>
          <w:szCs w:val="24"/>
        </w:rPr>
      </w:pPr>
      <w:r w:rsidRPr="007A790B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ab/>
        <w:t xml:space="preserve">г) Сейчас отечественные производители пытаются </w:t>
      </w:r>
      <w:proofErr w:type="gramStart"/>
      <w:r w:rsidRPr="007A790B">
        <w:rPr>
          <w:rFonts w:ascii="Times New Roman" w:hAnsi="Times New Roman" w:cs="Times New Roman"/>
          <w:color w:val="000000"/>
          <w:w w:val="102"/>
          <w:sz w:val="24"/>
          <w:szCs w:val="24"/>
        </w:rPr>
        <w:t>удешевить стоимость</w:t>
      </w:r>
      <w:proofErr w:type="gramEnd"/>
      <w:r w:rsidRPr="007A790B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товаров.</w:t>
      </w:r>
    </w:p>
    <w:p w:rsidR="000C66C6" w:rsidRPr="007A790B" w:rsidRDefault="000C66C6" w:rsidP="000C66C6">
      <w:pPr>
        <w:tabs>
          <w:tab w:val="left" w:pos="113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790B">
        <w:rPr>
          <w:rFonts w:ascii="Times New Roman" w:hAnsi="Times New Roman" w:cs="Times New Roman"/>
          <w:color w:val="000000"/>
          <w:w w:val="102"/>
          <w:sz w:val="24"/>
          <w:szCs w:val="24"/>
        </w:rPr>
        <w:tab/>
      </w:r>
      <w:proofErr w:type="spellStart"/>
      <w:r w:rsidRPr="007A790B">
        <w:rPr>
          <w:rFonts w:ascii="Times New Roman" w:hAnsi="Times New Roman" w:cs="Times New Roman"/>
          <w:color w:val="000000"/>
          <w:w w:val="102"/>
          <w:sz w:val="24"/>
          <w:szCs w:val="24"/>
        </w:rPr>
        <w:t>д</w:t>
      </w:r>
      <w:proofErr w:type="spellEnd"/>
      <w:r w:rsidRPr="007A790B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) Это была храбрая </w:t>
      </w:r>
      <w:r w:rsidRPr="007A790B">
        <w:rPr>
          <w:rFonts w:ascii="Times New Roman" w:hAnsi="Times New Roman" w:cs="Times New Roman"/>
          <w:color w:val="000000"/>
          <w:spacing w:val="-13"/>
          <w:w w:val="102"/>
          <w:sz w:val="24"/>
          <w:szCs w:val="24"/>
        </w:rPr>
        <w:t>мысль.</w:t>
      </w:r>
    </w:p>
    <w:p w:rsidR="000C66C6" w:rsidRPr="007A790B" w:rsidRDefault="000C66C6" w:rsidP="000C66C6">
      <w:pPr>
        <w:tabs>
          <w:tab w:val="left" w:pos="113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</w:pPr>
      <w:r w:rsidRPr="007A790B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ab/>
      </w:r>
      <w:r w:rsidRPr="007A790B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б) В город ему пришлось ехать окружным путем.</w:t>
      </w:r>
    </w:p>
    <w:p w:rsidR="000C66C6" w:rsidRPr="007A790B" w:rsidRDefault="000C66C6" w:rsidP="000C66C6">
      <w:pPr>
        <w:tabs>
          <w:tab w:val="left" w:pos="113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A790B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ab/>
        <w:t>в) Мне было грустно читать о несчастной девушке Асе: о ее жизни, повадках и характере.</w:t>
      </w:r>
    </w:p>
    <w:p w:rsidR="000C66C6" w:rsidRPr="007A790B" w:rsidRDefault="000C66C6" w:rsidP="000C66C6">
      <w:pPr>
        <w:tabs>
          <w:tab w:val="left" w:pos="113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w w:val="102"/>
          <w:sz w:val="24"/>
          <w:szCs w:val="24"/>
        </w:rPr>
      </w:pPr>
      <w:r w:rsidRPr="007A790B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ab/>
        <w:t xml:space="preserve">г) </w:t>
      </w:r>
      <w:proofErr w:type="gramStart"/>
      <w:r w:rsidRPr="007A790B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Львиная часть</w:t>
      </w:r>
      <w:proofErr w:type="gramEnd"/>
      <w:r w:rsidRPr="007A790B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r w:rsidRPr="007A790B">
        <w:rPr>
          <w:rFonts w:ascii="Times New Roman" w:hAnsi="Times New Roman" w:cs="Times New Roman"/>
          <w:color w:val="000000"/>
          <w:w w:val="102"/>
          <w:sz w:val="24"/>
          <w:szCs w:val="24"/>
        </w:rPr>
        <w:t>работы была уже выполнена.</w:t>
      </w:r>
    </w:p>
    <w:p w:rsidR="000C66C6" w:rsidRPr="007A790B" w:rsidRDefault="000C66C6" w:rsidP="000C66C6">
      <w:pPr>
        <w:tabs>
          <w:tab w:val="left" w:pos="113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pacing w:val="-5"/>
          <w:w w:val="102"/>
          <w:sz w:val="24"/>
          <w:szCs w:val="24"/>
        </w:rPr>
      </w:pPr>
      <w:r w:rsidRPr="007A790B">
        <w:rPr>
          <w:rFonts w:ascii="Times New Roman" w:hAnsi="Times New Roman" w:cs="Times New Roman"/>
          <w:color w:val="000000"/>
          <w:w w:val="102"/>
          <w:sz w:val="24"/>
          <w:szCs w:val="24"/>
        </w:rPr>
        <w:tab/>
      </w:r>
      <w:r w:rsidRPr="007A790B">
        <w:rPr>
          <w:rFonts w:ascii="Times New Roman" w:hAnsi="Times New Roman" w:cs="Times New Roman"/>
          <w:color w:val="000000"/>
          <w:spacing w:val="-5"/>
          <w:w w:val="102"/>
          <w:sz w:val="24"/>
          <w:szCs w:val="24"/>
        </w:rPr>
        <w:t>а) Вскрытие рек еще больше увеличило уровень воды.</w:t>
      </w:r>
    </w:p>
    <w:p w:rsidR="000C66C6" w:rsidRPr="007A790B" w:rsidRDefault="000C66C6" w:rsidP="000C66C6">
      <w:pPr>
        <w:tabs>
          <w:tab w:val="left" w:pos="113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</w:pPr>
      <w:r w:rsidRPr="007A790B">
        <w:rPr>
          <w:rFonts w:ascii="Times New Roman" w:hAnsi="Times New Roman" w:cs="Times New Roman"/>
          <w:color w:val="000000"/>
          <w:w w:val="102"/>
          <w:sz w:val="24"/>
          <w:szCs w:val="24"/>
        </w:rPr>
        <w:tab/>
        <w:t>б) На этой–то вечеринке он и начал за ней флирто</w:t>
      </w:r>
      <w:r w:rsidRPr="007A790B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>вать.</w:t>
      </w:r>
    </w:p>
    <w:p w:rsidR="000C66C6" w:rsidRPr="007A790B" w:rsidRDefault="000C66C6" w:rsidP="000C66C6">
      <w:pPr>
        <w:tabs>
          <w:tab w:val="left" w:pos="113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</w:pPr>
      <w:r w:rsidRPr="007A790B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ab/>
        <w:t>в) Он мне с апогеем рассказывал об этом.</w:t>
      </w:r>
    </w:p>
    <w:p w:rsidR="000C66C6" w:rsidRPr="007A790B" w:rsidRDefault="000C66C6" w:rsidP="000C66C6">
      <w:pPr>
        <w:tabs>
          <w:tab w:val="left" w:pos="113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90B"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ab/>
        <w:t xml:space="preserve">г) Все </w:t>
      </w:r>
      <w:r w:rsidRPr="007A790B">
        <w:rPr>
          <w:rFonts w:ascii="Times New Roman" w:hAnsi="Times New Roman" w:cs="Times New Roman"/>
          <w:color w:val="000000"/>
          <w:spacing w:val="-5"/>
          <w:w w:val="102"/>
          <w:sz w:val="24"/>
          <w:szCs w:val="24"/>
        </w:rPr>
        <w:t>лето трудились они на своей плодородной земле, воз</w:t>
      </w:r>
      <w:r w:rsidRPr="007A790B">
        <w:rPr>
          <w:rFonts w:ascii="Times New Roman" w:hAnsi="Times New Roman" w:cs="Times New Roman"/>
          <w:color w:val="000000"/>
          <w:sz w:val="24"/>
          <w:szCs w:val="24"/>
        </w:rPr>
        <w:t>делывая урожай.</w:t>
      </w:r>
    </w:p>
    <w:p w:rsidR="00B33D4A" w:rsidRDefault="00B33D4A"/>
    <w:sectPr w:rsidR="00B3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726A"/>
    <w:multiLevelType w:val="multilevel"/>
    <w:tmpl w:val="5E066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263FF"/>
    <w:multiLevelType w:val="hybridMultilevel"/>
    <w:tmpl w:val="6A1E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543F8"/>
    <w:multiLevelType w:val="hybridMultilevel"/>
    <w:tmpl w:val="9A2AD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F7C04"/>
    <w:multiLevelType w:val="multilevel"/>
    <w:tmpl w:val="0798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D4A"/>
    <w:rsid w:val="000C66C6"/>
    <w:rsid w:val="00B3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6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D4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C66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3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3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D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33D4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5">
    <w:name w:val="Hyperlink"/>
    <w:basedOn w:val="a0"/>
    <w:uiPriority w:val="99"/>
    <w:semiHidden/>
    <w:unhideWhenUsed/>
    <w:rsid w:val="00B33D4A"/>
    <w:rPr>
      <w:color w:val="0000FF"/>
      <w:u w:val="single"/>
    </w:rPr>
  </w:style>
  <w:style w:type="character" w:styleId="a6">
    <w:name w:val="Strong"/>
    <w:basedOn w:val="a0"/>
    <w:uiPriority w:val="22"/>
    <w:qFormat/>
    <w:rsid w:val="00B33D4A"/>
    <w:rPr>
      <w:b/>
      <w:bCs/>
    </w:rPr>
  </w:style>
  <w:style w:type="paragraph" w:styleId="a7">
    <w:name w:val="Normal (Web)"/>
    <w:basedOn w:val="a"/>
    <w:uiPriority w:val="99"/>
    <w:unhideWhenUsed/>
    <w:rsid w:val="00B3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33D4A"/>
  </w:style>
  <w:style w:type="character" w:customStyle="1" w:styleId="20">
    <w:name w:val="Заголовок 2 Знак"/>
    <w:basedOn w:val="a0"/>
    <w:link w:val="2"/>
    <w:uiPriority w:val="9"/>
    <w:semiHidden/>
    <w:rsid w:val="000C6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C66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0C66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https://www.calc.ru/Upravleniye-Odnokorennymi-Slovam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www.calc.ru/Osobennosti-Upravleniya-I-Ispolzovaniya-Predlogov-V-Slovosoc.html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www.calc.ru/Osobennosti-Upravleniya-I-Ispolzovaniya-Predlogov-V-Slovoso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deotutor-rusyaz.ru/uchenikam/teoriya/77-tipyistilirech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8535</Words>
  <Characters>48652</Characters>
  <Application>Microsoft Office Word</Application>
  <DocSecurity>0</DocSecurity>
  <Lines>405</Lines>
  <Paragraphs>114</Paragraphs>
  <ScaleCrop>false</ScaleCrop>
  <Company>Reanimator Extreme Edition</Company>
  <LinksUpToDate>false</LinksUpToDate>
  <CharactersWithSpaces>57073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3</cp:revision>
  <dcterms:created xsi:type="dcterms:W3CDTF">2016-05-31T14:11:00Z</dcterms:created>
  <dcterms:modified xsi:type="dcterms:W3CDTF">2016-05-31T14:32:00Z</dcterms:modified>
</cp:coreProperties>
</file>