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E29" w:rsidRPr="00894A49" w:rsidRDefault="00714E29" w:rsidP="00714E29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894A49">
        <w:rPr>
          <w:rFonts w:ascii="Times New Roman" w:hAnsi="Times New Roman" w:cs="Times New Roman"/>
          <w:b/>
          <w:sz w:val="28"/>
          <w:szCs w:val="28"/>
        </w:rPr>
        <w:t xml:space="preserve">РЕКОМЕНДОВАННАЯ </w:t>
      </w:r>
      <w:r w:rsidR="0079383F" w:rsidRPr="00894A49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714E29" w:rsidRPr="00894A49" w:rsidRDefault="00714E29" w:rsidP="00714E29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894A49">
        <w:rPr>
          <w:rFonts w:ascii="Times New Roman" w:hAnsi="Times New Roman" w:cs="Times New Roman"/>
          <w:b/>
          <w:bCs/>
          <w:spacing w:val="-6"/>
          <w:sz w:val="28"/>
          <w:szCs w:val="28"/>
        </w:rPr>
        <w:t>Базовая</w:t>
      </w:r>
    </w:p>
    <w:p w:rsidR="00714E29" w:rsidRPr="00894A49" w:rsidRDefault="00714E29" w:rsidP="00714E29">
      <w:pPr>
        <w:numPr>
          <w:ilvl w:val="0"/>
          <w:numId w:val="1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proofErr w:type="spellStart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Немов</w:t>
      </w:r>
      <w:proofErr w:type="spellEnd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Р. С. Психология. - М., 1998.</w:t>
      </w:r>
    </w:p>
    <w:p w:rsidR="00714E29" w:rsidRPr="00894A49" w:rsidRDefault="00714E29" w:rsidP="00714E29">
      <w:pPr>
        <w:numPr>
          <w:ilvl w:val="0"/>
          <w:numId w:val="1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Психология и педагогика. Уч. пособие. - М., 1998.</w:t>
      </w:r>
    </w:p>
    <w:p w:rsidR="00714E29" w:rsidRPr="00894A49" w:rsidRDefault="00714E29" w:rsidP="00714E29">
      <w:pPr>
        <w:numPr>
          <w:ilvl w:val="0"/>
          <w:numId w:val="1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Психология. Словарь. - М., 1990.</w:t>
      </w:r>
    </w:p>
    <w:p w:rsidR="00714E29" w:rsidRPr="00894A49" w:rsidRDefault="00714E29" w:rsidP="00714E29">
      <w:pPr>
        <w:numPr>
          <w:ilvl w:val="0"/>
          <w:numId w:val="1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Рубинштейн С. Л. Проблемы общей психологии. — М., 1973</w:t>
      </w:r>
    </w:p>
    <w:p w:rsidR="00714E29" w:rsidRPr="00894A49" w:rsidRDefault="00714E29" w:rsidP="00714E29">
      <w:pPr>
        <w:numPr>
          <w:ilvl w:val="0"/>
          <w:numId w:val="1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proofErr w:type="spellStart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Ярвилекто</w:t>
      </w:r>
      <w:proofErr w:type="spellEnd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Т. Мозг и психика. - М.: Прогресс, ,1992.</w:t>
      </w:r>
    </w:p>
    <w:p w:rsidR="00714E29" w:rsidRPr="00894A49" w:rsidRDefault="00714E29" w:rsidP="00714E29">
      <w:pPr>
        <w:numPr>
          <w:ilvl w:val="0"/>
          <w:numId w:val="1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proofErr w:type="spellStart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Ярошевский</w:t>
      </w:r>
      <w:proofErr w:type="spellEnd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М. Г. История психологии. - М., 1985.</w:t>
      </w:r>
    </w:p>
    <w:p w:rsidR="00714E29" w:rsidRPr="00894A49" w:rsidRDefault="00714E29" w:rsidP="00714E29">
      <w:pPr>
        <w:numPr>
          <w:ilvl w:val="0"/>
          <w:numId w:val="1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proofErr w:type="spellStart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Линдсей</w:t>
      </w:r>
      <w:proofErr w:type="spellEnd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П., </w:t>
      </w:r>
      <w:proofErr w:type="spellStart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Норман</w:t>
      </w:r>
      <w:proofErr w:type="spellEnd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Д. Системы памяти. - М., 1974.</w:t>
      </w:r>
    </w:p>
    <w:p w:rsidR="00714E29" w:rsidRPr="00894A49" w:rsidRDefault="00714E29" w:rsidP="00714E29">
      <w:pPr>
        <w:numPr>
          <w:ilvl w:val="0"/>
          <w:numId w:val="1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Рубинштейн С. Л. Основы общей психологии. - М., 1989.</w:t>
      </w:r>
    </w:p>
    <w:p w:rsidR="00714E29" w:rsidRPr="00894A49" w:rsidRDefault="00714E29" w:rsidP="00714E29">
      <w:pPr>
        <w:numPr>
          <w:ilvl w:val="0"/>
          <w:numId w:val="1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Зейгарник Б. В. Теории личности в зарубежной психологии. - М., 1982.</w:t>
      </w:r>
    </w:p>
    <w:p w:rsidR="00714E29" w:rsidRPr="00894A49" w:rsidRDefault="00714E29" w:rsidP="00714E29">
      <w:pPr>
        <w:numPr>
          <w:ilvl w:val="0"/>
          <w:numId w:val="1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Леонтьев А. Н. Деятельность. Сознание. Личность. - М., 1982.</w:t>
      </w:r>
    </w:p>
    <w:p w:rsidR="00714E29" w:rsidRPr="00894A49" w:rsidRDefault="00714E29" w:rsidP="00714E29">
      <w:pPr>
        <w:numPr>
          <w:ilvl w:val="0"/>
          <w:numId w:val="1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proofErr w:type="gramStart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Петровский</w:t>
      </w:r>
      <w:proofErr w:type="gramEnd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А. В. Личность. Деятельность. Коллектив. - М, 1982.</w:t>
      </w:r>
    </w:p>
    <w:p w:rsidR="00714E29" w:rsidRPr="00894A49" w:rsidRDefault="00714E29" w:rsidP="00714E29">
      <w:pPr>
        <w:numPr>
          <w:ilvl w:val="0"/>
          <w:numId w:val="1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proofErr w:type="spellStart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Биркенбил</w:t>
      </w:r>
      <w:proofErr w:type="spellEnd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В. Язык интонации, мимики, жестов. - СПб, 1997.</w:t>
      </w:r>
    </w:p>
    <w:p w:rsidR="00714E29" w:rsidRPr="00894A49" w:rsidRDefault="00714E29" w:rsidP="00714E29">
      <w:pPr>
        <w:numPr>
          <w:ilvl w:val="0"/>
          <w:numId w:val="1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Психология и педагогика. Учебное пособие. </w:t>
      </w:r>
      <w:proofErr w:type="gramStart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-М</w:t>
      </w:r>
      <w:proofErr w:type="gramEnd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.: Совершенство, 1998.</w:t>
      </w:r>
    </w:p>
    <w:p w:rsidR="00714E29" w:rsidRPr="00894A49" w:rsidRDefault="00714E29" w:rsidP="00714E29">
      <w:pPr>
        <w:numPr>
          <w:ilvl w:val="0"/>
          <w:numId w:val="1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Гельперин П. Я. Введение в психологию. - М., 1976</w:t>
      </w:r>
    </w:p>
    <w:p w:rsidR="00714E29" w:rsidRPr="00894A49" w:rsidRDefault="00714E29" w:rsidP="00714E29">
      <w:pPr>
        <w:numPr>
          <w:ilvl w:val="0"/>
          <w:numId w:val="1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proofErr w:type="spellStart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Годфруа</w:t>
      </w:r>
      <w:proofErr w:type="spellEnd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proofErr w:type="gramStart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Ж.</w:t>
      </w:r>
      <w:proofErr w:type="gramEnd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Что такое психология: в 2-х т. - М., 1992</w:t>
      </w:r>
    </w:p>
    <w:p w:rsidR="00714E29" w:rsidRPr="00894A49" w:rsidRDefault="00714E29" w:rsidP="00714E29">
      <w:pPr>
        <w:numPr>
          <w:ilvl w:val="0"/>
          <w:numId w:val="1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proofErr w:type="spellStart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Анастази</w:t>
      </w:r>
      <w:proofErr w:type="spellEnd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А. Психологическое тестирование: В 2-х т. - М., 1982.</w:t>
      </w:r>
    </w:p>
    <w:p w:rsidR="00714E29" w:rsidRPr="00894A49" w:rsidRDefault="00714E29" w:rsidP="00714E29">
      <w:pPr>
        <w:numPr>
          <w:ilvl w:val="0"/>
          <w:numId w:val="1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proofErr w:type="spellStart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Готтсданкер</w:t>
      </w:r>
      <w:proofErr w:type="spellEnd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Р. Основы психологического эксперимента. - М., 1982. </w:t>
      </w:r>
    </w:p>
    <w:p w:rsidR="00714E29" w:rsidRPr="00894A49" w:rsidRDefault="00714E29" w:rsidP="00714E29">
      <w:pPr>
        <w:numPr>
          <w:ilvl w:val="0"/>
          <w:numId w:val="1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Рубинштейн С. Л. Принципы и пути развития психологии. - М.,1959.</w:t>
      </w:r>
    </w:p>
    <w:p w:rsidR="00714E29" w:rsidRPr="00894A49" w:rsidRDefault="00714E29" w:rsidP="00714E29">
      <w:pPr>
        <w:numPr>
          <w:ilvl w:val="0"/>
          <w:numId w:val="1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proofErr w:type="spellStart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ЭльконинД</w:t>
      </w:r>
      <w:proofErr w:type="spellEnd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. Б. Теория игры. - М., 1972.</w:t>
      </w:r>
    </w:p>
    <w:p w:rsidR="00714E29" w:rsidRPr="00894A49" w:rsidRDefault="00714E29" w:rsidP="00714E29">
      <w:pPr>
        <w:numPr>
          <w:ilvl w:val="0"/>
          <w:numId w:val="1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proofErr w:type="spellStart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Бодалев</w:t>
      </w:r>
      <w:proofErr w:type="spellEnd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А. А. Личность и общение. - М., 1995.</w:t>
      </w:r>
    </w:p>
    <w:p w:rsidR="00714E29" w:rsidRPr="00894A49" w:rsidRDefault="00714E29" w:rsidP="00714E29">
      <w:pPr>
        <w:numPr>
          <w:ilvl w:val="0"/>
          <w:numId w:val="1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proofErr w:type="gramStart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Кан-Калик</w:t>
      </w:r>
      <w:proofErr w:type="gramEnd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В. В. Учителю о педагогическом общении. - М., 1987</w:t>
      </w:r>
    </w:p>
    <w:p w:rsidR="005118D1" w:rsidRDefault="005118D1" w:rsidP="00714E29">
      <w:pPr>
        <w:spacing w:line="228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14E29" w:rsidRPr="00894A49" w:rsidRDefault="00714E29" w:rsidP="00714E29">
      <w:pPr>
        <w:spacing w:line="228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A49">
        <w:rPr>
          <w:rFonts w:ascii="Times New Roman" w:hAnsi="Times New Roman" w:cs="Times New Roman"/>
          <w:b/>
          <w:sz w:val="28"/>
          <w:szCs w:val="28"/>
        </w:rPr>
        <w:t>Вспомогательная</w:t>
      </w:r>
    </w:p>
    <w:p w:rsidR="00714E29" w:rsidRPr="00894A49" w:rsidRDefault="00714E29" w:rsidP="00714E29">
      <w:pPr>
        <w:numPr>
          <w:ilvl w:val="0"/>
          <w:numId w:val="2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hanging="989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Карнеги Д. Как приобретать друзей и оказывать влияние на людей. - М., 1989.</w:t>
      </w:r>
    </w:p>
    <w:p w:rsidR="00714E29" w:rsidRPr="00894A49" w:rsidRDefault="00714E29" w:rsidP="00714E29">
      <w:pPr>
        <w:numPr>
          <w:ilvl w:val="0"/>
          <w:numId w:val="2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Леви В. Искусство быть другим. — М., 1981.</w:t>
      </w:r>
    </w:p>
    <w:p w:rsidR="00714E29" w:rsidRPr="00894A49" w:rsidRDefault="00714E29" w:rsidP="00714E29">
      <w:pPr>
        <w:numPr>
          <w:ilvl w:val="0"/>
          <w:numId w:val="2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Обозов Н. Н. </w:t>
      </w:r>
      <w:proofErr w:type="gramStart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Межличностное</w:t>
      </w:r>
      <w:proofErr w:type="gramEnd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отношения. - Л., 1979.</w:t>
      </w:r>
    </w:p>
    <w:p w:rsidR="00714E29" w:rsidRPr="00894A49" w:rsidRDefault="00714E29" w:rsidP="00714E29">
      <w:pPr>
        <w:numPr>
          <w:ilvl w:val="0"/>
          <w:numId w:val="2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Щекин Г. В. Как читать людей по внешнему облику. - К., 1992.</w:t>
      </w:r>
    </w:p>
    <w:p w:rsidR="00714E29" w:rsidRPr="00894A49" w:rsidRDefault="00714E29" w:rsidP="00714E29">
      <w:pPr>
        <w:numPr>
          <w:ilvl w:val="0"/>
          <w:numId w:val="2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proofErr w:type="spellStart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АсмоловА</w:t>
      </w:r>
      <w:proofErr w:type="spellEnd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. Г. Психология личности. - М, 1990.</w:t>
      </w:r>
    </w:p>
    <w:p w:rsidR="00714E29" w:rsidRPr="00894A49" w:rsidRDefault="00714E29" w:rsidP="00714E29">
      <w:pPr>
        <w:numPr>
          <w:ilvl w:val="0"/>
          <w:numId w:val="2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Гальперин П. Я., </w:t>
      </w:r>
      <w:proofErr w:type="spellStart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Кабылицкая</w:t>
      </w:r>
      <w:proofErr w:type="spellEnd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С. Л. Экспериментальное формирование внимания. - М., 1974.</w:t>
      </w:r>
    </w:p>
    <w:p w:rsidR="00714E29" w:rsidRPr="00894A49" w:rsidRDefault="00714E29" w:rsidP="00714E29">
      <w:pPr>
        <w:numPr>
          <w:ilvl w:val="0"/>
          <w:numId w:val="2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proofErr w:type="spellStart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Аткинсон</w:t>
      </w:r>
      <w:proofErr w:type="spellEnd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Р. Человеческая память в процессе обучения. - М., 1980.</w:t>
      </w:r>
    </w:p>
    <w:p w:rsidR="00714E29" w:rsidRPr="00894A49" w:rsidRDefault="00714E29" w:rsidP="00714E29">
      <w:pPr>
        <w:numPr>
          <w:ilvl w:val="0"/>
          <w:numId w:val="2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proofErr w:type="spellStart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Брунер</w:t>
      </w:r>
      <w:proofErr w:type="spellEnd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Д. Психология познания. </w:t>
      </w:r>
      <w:proofErr w:type="gramStart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-М</w:t>
      </w:r>
      <w:proofErr w:type="gramEnd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., 1977.</w:t>
      </w:r>
    </w:p>
    <w:p w:rsidR="00714E29" w:rsidRPr="00894A49" w:rsidRDefault="00714E29" w:rsidP="00714E29">
      <w:pPr>
        <w:numPr>
          <w:ilvl w:val="0"/>
          <w:numId w:val="2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Коршунова Л. С. Воображение и его роль в познании. - М.,1989.</w:t>
      </w:r>
    </w:p>
    <w:p w:rsidR="00714E29" w:rsidRPr="00894A49" w:rsidRDefault="00714E29" w:rsidP="00714E29">
      <w:pPr>
        <w:shd w:val="clear" w:color="auto" w:fill="FFFFFF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</w:p>
    <w:p w:rsidR="00714E29" w:rsidRPr="00894A49" w:rsidRDefault="00714E29" w:rsidP="00714E29">
      <w:pPr>
        <w:shd w:val="clear" w:color="auto" w:fill="FFFFFF"/>
        <w:tabs>
          <w:tab w:val="left" w:pos="567"/>
          <w:tab w:val="left" w:pos="709"/>
        </w:tabs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894A49">
        <w:rPr>
          <w:rFonts w:ascii="Times New Roman" w:hAnsi="Times New Roman" w:cs="Times New Roman"/>
          <w:b/>
          <w:bCs/>
          <w:spacing w:val="-6"/>
          <w:sz w:val="28"/>
          <w:szCs w:val="28"/>
        </w:rPr>
        <w:t>Информационные ресурсы</w:t>
      </w:r>
    </w:p>
    <w:p w:rsidR="005118D1" w:rsidRPr="005118D1" w:rsidRDefault="00714E29" w:rsidP="00714E29">
      <w:pPr>
        <w:numPr>
          <w:ilvl w:val="0"/>
          <w:numId w:val="3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894A49">
        <w:rPr>
          <w:rStyle w:val="a4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Общая психология</w:t>
      </w:r>
      <w:r w:rsidRPr="00894A49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 </w:t>
      </w:r>
      <w:r w:rsidRPr="00894A49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/ под общ</w:t>
      </w:r>
      <w:proofErr w:type="gramStart"/>
      <w:r w:rsidRPr="00894A49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  <w:proofErr w:type="gramEnd"/>
      <w:r w:rsidRPr="00894A49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proofErr w:type="gramStart"/>
      <w:r w:rsidRPr="00894A49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р</w:t>
      </w:r>
      <w:proofErr w:type="gramEnd"/>
      <w:r w:rsidRPr="00894A49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ед. Е. И. Рогова. — 4-е изд. — Ростов н/Д : Феникс, 2010. — 560 с.  </w:t>
      </w:r>
      <w:r w:rsidRPr="00894A49">
        <w:rPr>
          <w:rFonts w:ascii="Times New Roman" w:hAnsi="Times New Roman" w:cs="Times New Roman"/>
          <w:sz w:val="28"/>
          <w:szCs w:val="28"/>
        </w:rPr>
        <w:t xml:space="preserve">[Электронный ресурс] – Режим доступа: </w:t>
      </w:r>
    </w:p>
    <w:p w:rsidR="00714E29" w:rsidRPr="00894A49" w:rsidRDefault="005118D1" w:rsidP="005118D1">
      <w:pPr>
        <w:shd w:val="clear" w:color="auto" w:fill="FFFFFF"/>
        <w:tabs>
          <w:tab w:val="left" w:pos="567"/>
          <w:tab w:val="left" w:pos="709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hyperlink r:id="rId6" w:history="1">
        <w:r w:rsidR="00714E29" w:rsidRPr="00894A4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http://lib.lgaki.info/page_lib.php?docid=12955&amp;mode=DocBibRecord</w:t>
        </w:r>
      </w:hyperlink>
      <w:r w:rsidR="00714E29" w:rsidRPr="00894A49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</w:p>
    <w:p w:rsidR="005118D1" w:rsidRPr="005118D1" w:rsidRDefault="00714E29" w:rsidP="00714E29">
      <w:pPr>
        <w:numPr>
          <w:ilvl w:val="0"/>
          <w:numId w:val="3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894A49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Котова И. Б.</w:t>
      </w:r>
      <w:r w:rsidRPr="00894A49">
        <w:rPr>
          <w:rFonts w:ascii="Times New Roman" w:hAnsi="Times New Roman" w:cs="Times New Roman"/>
          <w:b/>
          <w:bCs/>
          <w:color w:val="1B1B1B"/>
          <w:sz w:val="28"/>
          <w:szCs w:val="28"/>
          <w:shd w:val="clear" w:color="auto" w:fill="FFFFFF"/>
        </w:rPr>
        <w:t xml:space="preserve"> </w:t>
      </w:r>
      <w:r w:rsidRPr="00894A49">
        <w:rPr>
          <w:rStyle w:val="a4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Общая психология</w:t>
      </w:r>
      <w:r w:rsidRPr="00894A49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 </w:t>
      </w:r>
      <w:r w:rsidRPr="00894A49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: учеб</w:t>
      </w:r>
      <w:proofErr w:type="gramStart"/>
      <w:r w:rsidRPr="00894A49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  <w:proofErr w:type="gramEnd"/>
      <w:r w:rsidRPr="00894A49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proofErr w:type="gramStart"/>
      <w:r w:rsidRPr="00894A49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</w:t>
      </w:r>
      <w:proofErr w:type="gramEnd"/>
      <w:r w:rsidRPr="00894A49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особие. — М.</w:t>
      </w:r>
      <w:proofErr w:type="gramStart"/>
      <w:r w:rsidRPr="00894A49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894A49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Дашков и К°, 2012. — 480 с.</w:t>
      </w:r>
      <w:r w:rsidRPr="00894A49">
        <w:rPr>
          <w:rFonts w:ascii="Times New Roman" w:hAnsi="Times New Roman" w:cs="Times New Roman"/>
          <w:sz w:val="28"/>
          <w:szCs w:val="28"/>
        </w:rPr>
        <w:t xml:space="preserve">  [Электронный ресурс] – Режим доступа: </w:t>
      </w:r>
      <w:r w:rsidRPr="00894A49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</w:p>
    <w:p w:rsidR="00714E29" w:rsidRPr="00894A49" w:rsidRDefault="005118D1" w:rsidP="005118D1">
      <w:pPr>
        <w:shd w:val="clear" w:color="auto" w:fill="FFFFFF"/>
        <w:tabs>
          <w:tab w:val="left" w:pos="567"/>
          <w:tab w:val="left" w:pos="709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hyperlink r:id="rId7" w:history="1">
        <w:r w:rsidR="00714E29" w:rsidRPr="00894A4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http://lib.lgaki.info/page_lib.php?docid=12410&amp;mode=DocBibRecord</w:t>
        </w:r>
      </w:hyperlink>
      <w:r w:rsidR="00714E29" w:rsidRPr="00894A49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</w:p>
    <w:p w:rsidR="005118D1" w:rsidRPr="005118D1" w:rsidRDefault="00714E29" w:rsidP="00714E29">
      <w:pPr>
        <w:numPr>
          <w:ilvl w:val="0"/>
          <w:numId w:val="3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proofErr w:type="spellStart"/>
      <w:r w:rsidRPr="00894A49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Столяронко</w:t>
      </w:r>
      <w:proofErr w:type="spellEnd"/>
      <w:r w:rsidRPr="00894A49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Л. Д.</w:t>
      </w:r>
      <w:r w:rsidRPr="00894A49">
        <w:rPr>
          <w:rFonts w:ascii="Times New Roman" w:hAnsi="Times New Roman" w:cs="Times New Roman"/>
          <w:b/>
          <w:bCs/>
          <w:color w:val="1B1B1B"/>
          <w:sz w:val="28"/>
          <w:szCs w:val="28"/>
          <w:shd w:val="clear" w:color="auto" w:fill="FFFFFF"/>
        </w:rPr>
        <w:t xml:space="preserve"> </w:t>
      </w:r>
      <w:r w:rsidRPr="00894A49">
        <w:rPr>
          <w:rStyle w:val="a4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Психология личности</w:t>
      </w:r>
      <w:r w:rsidRPr="00894A49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 </w:t>
      </w:r>
      <w:r w:rsidRPr="00894A49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Л. Д. </w:t>
      </w:r>
      <w:proofErr w:type="spellStart"/>
      <w:r w:rsidRPr="00894A49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Столяронко</w:t>
      </w:r>
      <w:proofErr w:type="spellEnd"/>
      <w:r w:rsidRPr="00894A49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, С. И. Самыгин. — 2-е изд. — Ростов н/Д</w:t>
      </w:r>
      <w:proofErr w:type="gramStart"/>
      <w:r w:rsidRPr="00894A49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894A49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Феникс,, 2011. — 575 с. </w:t>
      </w:r>
      <w:r w:rsidRPr="00894A49">
        <w:rPr>
          <w:rFonts w:ascii="Times New Roman" w:hAnsi="Times New Roman" w:cs="Times New Roman"/>
          <w:sz w:val="28"/>
          <w:szCs w:val="28"/>
        </w:rPr>
        <w:t xml:space="preserve">[Электронный ресурс] – Режим доступа: </w:t>
      </w:r>
    </w:p>
    <w:p w:rsidR="00714E29" w:rsidRPr="00894A49" w:rsidRDefault="005118D1" w:rsidP="005118D1">
      <w:pPr>
        <w:shd w:val="clear" w:color="auto" w:fill="FFFFFF"/>
        <w:tabs>
          <w:tab w:val="left" w:pos="567"/>
          <w:tab w:val="left" w:pos="709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hyperlink r:id="rId8" w:history="1">
        <w:r w:rsidR="00714E29" w:rsidRPr="00894A4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http://lib.lgaki.info/page_lib.php?docid=12579&amp;mode=DocBibRecord</w:t>
        </w:r>
      </w:hyperlink>
      <w:r w:rsidR="00714E29" w:rsidRPr="00894A49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</w:p>
    <w:p w:rsidR="005118D1" w:rsidRPr="005118D1" w:rsidRDefault="00714E29" w:rsidP="00714E29">
      <w:pPr>
        <w:numPr>
          <w:ilvl w:val="0"/>
          <w:numId w:val="3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1B1B1B"/>
          <w:sz w:val="28"/>
          <w:szCs w:val="28"/>
        </w:rPr>
      </w:pPr>
      <w:r w:rsidRPr="00894A49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Маклаков А. Г.</w:t>
      </w:r>
      <w:r w:rsidRPr="00894A49">
        <w:rPr>
          <w:rFonts w:ascii="Times New Roman" w:hAnsi="Times New Roman" w:cs="Times New Roman"/>
          <w:b/>
          <w:bCs/>
          <w:color w:val="1B1B1B"/>
          <w:sz w:val="28"/>
          <w:szCs w:val="28"/>
          <w:shd w:val="clear" w:color="auto" w:fill="FFFFFF"/>
        </w:rPr>
        <w:t xml:space="preserve"> </w:t>
      </w:r>
      <w:r w:rsidRPr="00894A49">
        <w:rPr>
          <w:rStyle w:val="a4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Общая психология</w:t>
      </w:r>
      <w:r w:rsidRPr="00894A49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 </w:t>
      </w:r>
      <w:r w:rsidRPr="00894A49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: учеб</w:t>
      </w:r>
      <w:proofErr w:type="gramStart"/>
      <w:r w:rsidRPr="00894A49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  <w:proofErr w:type="gramEnd"/>
      <w:r w:rsidRPr="00894A49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proofErr w:type="gramStart"/>
      <w:r w:rsidRPr="00894A49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д</w:t>
      </w:r>
      <w:proofErr w:type="gramEnd"/>
      <w:r w:rsidRPr="00894A49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ля вузов. — СПб</w:t>
      </w:r>
      <w:proofErr w:type="gramStart"/>
      <w:r w:rsidRPr="00894A49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: </w:t>
      </w:r>
      <w:proofErr w:type="gramEnd"/>
      <w:r w:rsidRPr="00894A49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Питер, 2012. — 583 с.  </w:t>
      </w:r>
      <w:r w:rsidRPr="00894A49">
        <w:rPr>
          <w:rFonts w:ascii="Times New Roman" w:hAnsi="Times New Roman" w:cs="Times New Roman"/>
          <w:sz w:val="28"/>
          <w:szCs w:val="28"/>
        </w:rPr>
        <w:t xml:space="preserve">[Электронный ресурс] – Режим доступа: </w:t>
      </w:r>
    </w:p>
    <w:p w:rsidR="00714E29" w:rsidRPr="00894A49" w:rsidRDefault="005118D1" w:rsidP="005118D1">
      <w:pPr>
        <w:shd w:val="clear" w:color="auto" w:fill="FFFFFF"/>
        <w:tabs>
          <w:tab w:val="left" w:pos="567"/>
          <w:tab w:val="left" w:pos="709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1B1B1B"/>
          <w:sz w:val="28"/>
          <w:szCs w:val="28"/>
        </w:rPr>
      </w:pPr>
      <w:hyperlink r:id="rId9" w:history="1">
        <w:r w:rsidR="00714E29" w:rsidRPr="00894A4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http://lib.lgaki.info/page_lib.php?docid=12958&amp;mode=DocBibRecord</w:t>
        </w:r>
      </w:hyperlink>
    </w:p>
    <w:p w:rsidR="005118D1" w:rsidRPr="005118D1" w:rsidRDefault="00714E29" w:rsidP="00714E29">
      <w:pPr>
        <w:numPr>
          <w:ilvl w:val="0"/>
          <w:numId w:val="3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1B1B1B"/>
          <w:sz w:val="28"/>
          <w:szCs w:val="28"/>
        </w:rPr>
      </w:pPr>
      <w:proofErr w:type="spellStart"/>
      <w:r w:rsidRPr="00894A49">
        <w:rPr>
          <w:rFonts w:ascii="Times New Roman" w:hAnsi="Times New Roman" w:cs="Times New Roman"/>
          <w:bCs/>
          <w:color w:val="1B1B1B"/>
          <w:sz w:val="28"/>
          <w:szCs w:val="28"/>
        </w:rPr>
        <w:t>Немов</w:t>
      </w:r>
      <w:proofErr w:type="spellEnd"/>
      <w:r w:rsidRPr="00894A49">
        <w:rPr>
          <w:rFonts w:ascii="Times New Roman" w:hAnsi="Times New Roman" w:cs="Times New Roman"/>
          <w:bCs/>
          <w:color w:val="1B1B1B"/>
          <w:sz w:val="28"/>
          <w:szCs w:val="28"/>
        </w:rPr>
        <w:t xml:space="preserve"> Р. С</w:t>
      </w:r>
      <w:r w:rsidRPr="00894A49">
        <w:rPr>
          <w:rFonts w:ascii="Times New Roman" w:hAnsi="Times New Roman" w:cs="Times New Roman"/>
          <w:b/>
          <w:bCs/>
          <w:color w:val="1B1B1B"/>
          <w:sz w:val="28"/>
          <w:szCs w:val="28"/>
        </w:rPr>
        <w:t xml:space="preserve">.  </w:t>
      </w:r>
      <w:r w:rsidRPr="00894A49">
        <w:rPr>
          <w:rFonts w:ascii="Times New Roman" w:hAnsi="Times New Roman" w:cs="Times New Roman"/>
          <w:color w:val="1B1B1B"/>
          <w:sz w:val="28"/>
          <w:szCs w:val="28"/>
        </w:rPr>
        <w:t>Психология</w:t>
      </w:r>
      <w:proofErr w:type="gramStart"/>
      <w:r w:rsidRPr="00894A49">
        <w:rPr>
          <w:rFonts w:ascii="Times New Roman" w:hAnsi="Times New Roman" w:cs="Times New Roman"/>
          <w:color w:val="1B1B1B"/>
          <w:sz w:val="28"/>
          <w:szCs w:val="28"/>
        </w:rPr>
        <w:t> :</w:t>
      </w:r>
      <w:proofErr w:type="gramEnd"/>
      <w:r w:rsidRPr="00894A49">
        <w:rPr>
          <w:rFonts w:ascii="Times New Roman" w:hAnsi="Times New Roman" w:cs="Times New Roman"/>
          <w:color w:val="1B1B1B"/>
          <w:sz w:val="28"/>
          <w:szCs w:val="28"/>
        </w:rPr>
        <w:t xml:space="preserve"> Краткий курс. — М.</w:t>
      </w:r>
      <w:proofErr w:type="gramStart"/>
      <w:r w:rsidRPr="00894A49">
        <w:rPr>
          <w:rFonts w:ascii="Times New Roman" w:hAnsi="Times New Roman" w:cs="Times New Roman"/>
          <w:color w:val="1B1B1B"/>
          <w:sz w:val="28"/>
          <w:szCs w:val="28"/>
        </w:rPr>
        <w:t xml:space="preserve"> :</w:t>
      </w:r>
      <w:proofErr w:type="gramEnd"/>
      <w:r w:rsidRPr="00894A49"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  <w:proofErr w:type="spellStart"/>
      <w:r w:rsidRPr="00894A49">
        <w:rPr>
          <w:rFonts w:ascii="Times New Roman" w:hAnsi="Times New Roman" w:cs="Times New Roman"/>
          <w:color w:val="1B1B1B"/>
          <w:sz w:val="28"/>
          <w:szCs w:val="28"/>
        </w:rPr>
        <w:t>Юрайт-Издат</w:t>
      </w:r>
      <w:proofErr w:type="spellEnd"/>
      <w:r w:rsidRPr="00894A49">
        <w:rPr>
          <w:rFonts w:ascii="Times New Roman" w:hAnsi="Times New Roman" w:cs="Times New Roman"/>
          <w:color w:val="1B1B1B"/>
          <w:sz w:val="28"/>
          <w:szCs w:val="28"/>
        </w:rPr>
        <w:t xml:space="preserve">, 2009. — 639 с. </w:t>
      </w:r>
      <w:r w:rsidRPr="00894A49">
        <w:rPr>
          <w:rFonts w:ascii="Times New Roman" w:hAnsi="Times New Roman" w:cs="Times New Roman"/>
          <w:sz w:val="28"/>
          <w:szCs w:val="28"/>
        </w:rPr>
        <w:t xml:space="preserve">[Электронный ресурс] – Режим доступа: </w:t>
      </w:r>
    </w:p>
    <w:p w:rsidR="00714E29" w:rsidRPr="00894A49" w:rsidRDefault="005118D1" w:rsidP="005118D1">
      <w:pPr>
        <w:shd w:val="clear" w:color="auto" w:fill="FFFFFF"/>
        <w:tabs>
          <w:tab w:val="left" w:pos="567"/>
          <w:tab w:val="left" w:pos="709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1B1B1B"/>
          <w:sz w:val="28"/>
          <w:szCs w:val="28"/>
        </w:rPr>
      </w:pPr>
      <w:hyperlink r:id="rId10" w:history="1">
        <w:r w:rsidR="00714E29" w:rsidRPr="00894A49">
          <w:rPr>
            <w:rStyle w:val="a3"/>
            <w:rFonts w:ascii="Times New Roman" w:hAnsi="Times New Roman" w:cs="Times New Roman"/>
            <w:sz w:val="28"/>
            <w:szCs w:val="28"/>
          </w:rPr>
          <w:t>http://lib.lgaki.info/page_lib.php?docid=11483&amp;mode=DocBibRecord</w:t>
        </w:r>
      </w:hyperlink>
      <w:r w:rsidR="00714E29" w:rsidRPr="00894A49"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  <w:bookmarkStart w:id="0" w:name="_GoBack"/>
      <w:bookmarkEnd w:id="0"/>
    </w:p>
    <w:sectPr w:rsidR="00714E29" w:rsidRPr="00894A49" w:rsidSect="00894A4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456AF"/>
    <w:multiLevelType w:val="hybridMultilevel"/>
    <w:tmpl w:val="766EE402"/>
    <w:lvl w:ilvl="0" w:tplc="80663378">
      <w:start w:val="1"/>
      <w:numFmt w:val="decimal"/>
      <w:lvlText w:val="%1."/>
      <w:lvlJc w:val="left"/>
      <w:pPr>
        <w:ind w:left="989" w:hanging="705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2D0430"/>
    <w:multiLevelType w:val="hybridMultilevel"/>
    <w:tmpl w:val="766EE402"/>
    <w:lvl w:ilvl="0" w:tplc="80663378">
      <w:start w:val="1"/>
      <w:numFmt w:val="decimal"/>
      <w:lvlText w:val="%1."/>
      <w:lvlJc w:val="left"/>
      <w:pPr>
        <w:ind w:left="989" w:hanging="705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3D6BAF"/>
    <w:multiLevelType w:val="hybridMultilevel"/>
    <w:tmpl w:val="6CCAE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14E29"/>
    <w:rsid w:val="001F00F8"/>
    <w:rsid w:val="005118D1"/>
    <w:rsid w:val="00714E29"/>
    <w:rsid w:val="0079383F"/>
    <w:rsid w:val="00894A49"/>
    <w:rsid w:val="009A643D"/>
    <w:rsid w:val="00F1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14E29"/>
    <w:rPr>
      <w:color w:val="0000FF"/>
      <w:u w:val="single"/>
    </w:rPr>
  </w:style>
  <w:style w:type="character" w:customStyle="1" w:styleId="apple-converted-space">
    <w:name w:val="apple-converted-space"/>
    <w:rsid w:val="00714E29"/>
  </w:style>
  <w:style w:type="character" w:styleId="a4">
    <w:name w:val="Strong"/>
    <w:basedOn w:val="a0"/>
    <w:uiPriority w:val="22"/>
    <w:qFormat/>
    <w:rsid w:val="00714E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8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12579&amp;mode=DocBibRecor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ib.lgaki.info/page_lib.php?docid=12410&amp;mode=DocBibRecor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12955&amp;mode=DocBibRecord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lib.lgaki.info/page_lib.php?docid=11483&amp;mode=DocBibRecor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lgaki.info/page_lib.php?docid=12958&amp;mode=DocBibRecor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468</Words>
  <Characters>2669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MAD</cp:lastModifiedBy>
  <cp:revision>7</cp:revision>
  <dcterms:created xsi:type="dcterms:W3CDTF">2016-02-07T11:10:00Z</dcterms:created>
  <dcterms:modified xsi:type="dcterms:W3CDTF">2016-07-13T12:47:00Z</dcterms:modified>
</cp:coreProperties>
</file>