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center"/>
        <w:rPr>
          <w:rStyle w:val="1"/>
          <w:b/>
          <w:color w:val="000000"/>
          <w:sz w:val="28"/>
          <w:szCs w:val="28"/>
          <w:lang w:eastAsia="uk-UA"/>
        </w:rPr>
      </w:pPr>
      <w:r w:rsidRPr="00553D28">
        <w:rPr>
          <w:rStyle w:val="1"/>
          <w:b/>
          <w:color w:val="000000"/>
          <w:sz w:val="28"/>
          <w:szCs w:val="28"/>
          <w:lang w:val="uk-UA" w:eastAsia="uk-UA"/>
        </w:rPr>
        <w:t>Лекционный материал.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b/>
          <w:color w:val="000000"/>
          <w:sz w:val="28"/>
          <w:szCs w:val="28"/>
          <w:lang w:val="uk-UA" w:eastAsia="uk-UA"/>
        </w:rPr>
      </w:pPr>
      <w:r w:rsidRPr="00553D28">
        <w:rPr>
          <w:rStyle w:val="1"/>
          <w:b/>
          <w:color w:val="000000"/>
          <w:sz w:val="28"/>
          <w:szCs w:val="28"/>
          <w:lang w:val="uk-UA" w:eastAsia="uk-UA"/>
        </w:rPr>
        <w:t>Анализ психических и психофизических ценностей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b/>
          <w:color w:val="000000"/>
          <w:sz w:val="28"/>
          <w:szCs w:val="28"/>
          <w:lang w:val="uk-UA" w:eastAsia="uk-UA"/>
        </w:rPr>
      </w:pPr>
      <w:r w:rsidRPr="00553D28">
        <w:rPr>
          <w:rStyle w:val="1"/>
          <w:b/>
          <w:color w:val="000000"/>
          <w:sz w:val="28"/>
          <w:szCs w:val="28"/>
          <w:lang w:val="uk-UA" w:eastAsia="uk-UA"/>
        </w:rPr>
        <w:t>Тема 1. Введение.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>К. С. Станиславский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«Актер должен не только иметь полноценный аппарат воплощения, но и постоянно его совершенствовать. Однако для того, чтобы совершенствовать аппарат во</w:t>
      </w:r>
      <w:bookmarkStart w:id="0" w:name="_GoBack"/>
      <w:bookmarkEnd w:id="0"/>
      <w:r w:rsidRPr="00553D28">
        <w:rPr>
          <w:rStyle w:val="1"/>
          <w:color w:val="000000"/>
          <w:sz w:val="28"/>
          <w:szCs w:val="28"/>
          <w:lang w:val="uk-UA" w:eastAsia="uk-UA"/>
        </w:rPr>
        <w:t>площения, нужно знать его возможности, законы управления этим аппаратом, законы движения на сцене ».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Причин, по которым спектакль не имеет яркой выразительной формы, конечно, много. Одна из них та, что актеры не хотят или не умеют работать над созданием формы в спектакле и рассчитывают на то, что форма возникнет сама собой как результат верного переживания. При этом огромное ставка делается на роль интуиции. Предполагается, что интуиция - и только она, а не овладение техникой сценического движения и умение правильно применять эту технику на сцене - вызовет к жизни точную и ясную пластическую форму. Ведь сама интуиция, как показывают научные исследования, основывается на опыте и практике, ранее отраженных в сознании человека, хотя механизмы «интуитивных озарений» еще не раскрыты до конца психофизиологической наукой. И все же, как показывает педагогическая практика, если мы хотим, чтобы форма в актерской творчества рождалась интуитивно, необходима предварительная верный настрой аппарата воплощения артиста. Актер должен владеть техникой различных сценических двигательных навыков и умений.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Правильно подготовленный аппарат актера даст ему возможность безупречно выполнять на сцене физические действия. Эти действия о внешней стороне оказываются в движениях; и от того, на каком уровне будет находиться культура движения, зависит, поймет или не поймет зритель, что происходит на сцене. Итак, вопрос о культуре движения актера относится к числу важнейших проблем, связанных с постановкой театрального образования.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b/>
          <w:color w:val="000000"/>
          <w:sz w:val="28"/>
          <w:szCs w:val="28"/>
          <w:lang w:val="uk-UA" w:eastAsia="uk-UA"/>
        </w:rPr>
        <w:t>Тема 2. Действие</w:t>
      </w:r>
      <w:r w:rsidRPr="00553D28">
        <w:rPr>
          <w:rStyle w:val="1"/>
          <w:color w:val="000000"/>
          <w:sz w:val="28"/>
          <w:szCs w:val="28"/>
          <w:lang w:val="uk-UA" w:eastAsia="uk-UA"/>
        </w:rPr>
        <w:t>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 xml:space="preserve">Таким образом, возникновение произвольной действия передает процесс осмысления ситуации, в которую попал человек. Однако, после того, как человек осмыслит ситуацию и захочет провести те или иные действия, может оказаться, что актер - исполнитель данной роли - не в состоянии их выполнить, потому что он не знает, как это делается. Исходя из этого </w:t>
      </w:r>
      <w:r w:rsidRPr="00553D28">
        <w:rPr>
          <w:rStyle w:val="1"/>
          <w:color w:val="000000"/>
          <w:sz w:val="28"/>
          <w:szCs w:val="28"/>
          <w:lang w:val="uk-UA" w:eastAsia="uk-UA"/>
        </w:rPr>
        <w:lastRenderedPageBreak/>
        <w:t>положения, понятно, что актер может играть только то, что им осмысленно, и с помощью техники, которая ему известна.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Учитывая специфику профессии, мы будем в дальнейшем рассматривать действия волевого типа. Они лежат в основе создания жизни героя, поскольку это жизнь отражает отношение образа к предлагаемым обстоятельствам и выражает тем самым какую-то часть его деятельности.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Предпосылкой к действию является конкретная задача - цель. Возникновение этой задачи в сознании всегда исходит из какой-то причине, которая и становится главным побудителем к действию.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Обстоятельства, в которых действуют персонажи, и мотивы, которые побуждают их к действию, порождают у актера соответствующее пластическое решение, ставят перед ним совершенно конкретные пластические задачи. Правдиво действовать актер может только тогда, когда он в состоянии ответить на вопрос: кто? где? с - кем? почему? зачем? и как?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8"/>
          <w:szCs w:val="28"/>
          <w:lang w:val="uk-UA" w:eastAsia="uk-UA"/>
        </w:rPr>
      </w:pP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b/>
          <w:color w:val="000000"/>
          <w:sz w:val="28"/>
          <w:szCs w:val="28"/>
          <w:lang w:val="uk-UA" w:eastAsia="uk-UA"/>
        </w:rPr>
        <w:t>Тема 3. Движения</w:t>
      </w:r>
      <w:r w:rsidRPr="00553D28">
        <w:rPr>
          <w:rStyle w:val="1"/>
          <w:color w:val="000000"/>
          <w:sz w:val="28"/>
          <w:szCs w:val="28"/>
          <w:lang w:val="uk-UA" w:eastAsia="uk-UA"/>
        </w:rPr>
        <w:t>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Движения, выражающие состояние психики человека в каждый момент жизни, является продуктом сознания человека; но их конкретные формы зависят от разнообразных и многочисленных факторов, физиологических свойств организма, его подготовленности, темперамента, характера, конкретных ощущений и восприятий, степени активности в данный момент и других признаков и обстоятельств.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Вся сложная совокупность обстоятельств порождает конкретные формы движений, но только в том случае, если у человека появляются побудительные причины действовать. Побудительные причины вызывают у человека ту степень активности организма, когда невольно, а иногда и произвольно рождаются движения. Это означает, что физические действия нельзя отделять от психики, все виды движений, а в том числе и сценические, следует рассматривать только в единстве психического и физического начала.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Бывают случаи, когда вспомогательные движения особенно важны, - это относится к действиям, которые требуют специальной техники, иногда даже опасной для исполнителя. Верные вспомогательные движения в этих случаях дают возможность актеру безопасно выполнить сценический трюк. При этом зритель совершенно не должен замечать вспомогательных движений.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 xml:space="preserve">Семантические движения. Движения этого типа заменяют людям слова: </w:t>
      </w:r>
      <w:r w:rsidRPr="00553D28">
        <w:rPr>
          <w:rStyle w:val="1"/>
          <w:color w:val="000000"/>
          <w:sz w:val="28"/>
          <w:szCs w:val="28"/>
          <w:lang w:val="uk-UA" w:eastAsia="uk-UA"/>
        </w:rPr>
        <w:lastRenderedPageBreak/>
        <w:t>«остановись», «пойди», «да», «нет», «прошу вас», «тише» и др.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Движения этого типа довольно часто встречаются в сценической практике. Полная замена слов семантическими движениями практически оправдана только тогда, когда на сцене возникает «зона вынужденного молчания», а это происходит, когда обстоятельства сценической жизни мешают провозглашению слов.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Иллюстративные рухи.Рухы этого типа показывают (иллюстрируют) качество объекта: его размер, вес, объем, качество поверхности, местонахождение и др ..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Иллюстративные движения (так же, как и семантические) в сценических обстоятельствах должны выполняться в ответной реплики или после нее, то есть не так, как в жизни, когда люди совсем не думают о подобной последовательность.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Пантомимические (эмоциональные) движения. Эмоциональные или так называемые пантомимические движения возникают у людей в жизни и у актеров на сцене совершенно непроизвольно, как результат эмоций. В этих движениях наиболее ярко отражается внутренняя жизнь актера в роли. Эти движения активно воспринимаются зрителем, потому что они жизненно правдивые. Для режиссера и педагога появление этих движений в сценическом поведении актера свидетельствует органики выполнения.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b/>
          <w:color w:val="000000"/>
          <w:sz w:val="28"/>
          <w:szCs w:val="28"/>
          <w:lang w:val="uk-UA" w:eastAsia="uk-UA"/>
        </w:rPr>
        <w:t>Тема 4. Скорость</w:t>
      </w:r>
      <w:r w:rsidRPr="00553D28">
        <w:rPr>
          <w:rStyle w:val="1"/>
          <w:color w:val="000000"/>
          <w:sz w:val="28"/>
          <w:szCs w:val="28"/>
          <w:lang w:val="uk-UA" w:eastAsia="uk-UA"/>
        </w:rPr>
        <w:t>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Скорость определяется тем отрезком времени, за который было выполнено движение или действие. Скорость движения людей разнообразна. Она зависит от различных обстоятельств и условий.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По логике жизни одни действия располагают большим диапазоном скоростей, другие - меньше. В быту люди действуют в отношении средних скоростях, но эти скорости все же неоднородны, они меняются в зависимости от обстоятельств. В скорости, то есть в темпе жизни отражаются национальные признаки, историческая эпоха, социальная принадлежность и личные особенности, то есть свойства организма человека, главным образом его нервной системы.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Актеру на сцене приходится, в зависимости от обстоятельств, действовать в самых разных скоростях физической поведения. Однако на сцене могут быть иногда предельно медленные движения, но не бывает движений предельно быстрых.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lastRenderedPageBreak/>
        <w:t>Но дело не только в актере. Темпы сценического действия должны отразить: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 xml:space="preserve"> а) темпы сценической действительности, 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 xml:space="preserve">б) свойства образа, 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>в) своеобразный замысел режиссера, который лежит в основе нового решения спектакля.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b/>
          <w:color w:val="000000"/>
          <w:sz w:val="28"/>
          <w:szCs w:val="28"/>
          <w:lang w:val="uk-UA" w:eastAsia="uk-UA"/>
        </w:rPr>
      </w:pPr>
      <w:r w:rsidRPr="00553D28">
        <w:rPr>
          <w:rStyle w:val="1"/>
          <w:b/>
          <w:color w:val="000000"/>
          <w:sz w:val="28"/>
          <w:szCs w:val="28"/>
          <w:lang w:val="uk-UA" w:eastAsia="uk-UA"/>
        </w:rPr>
        <w:t>. Ускорение.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Актер должен обладать нормальной человеческой скоростью. На сцене правильно выполненный «удар ножом» относительно не быстрое действие. Оно состоит из следующих мелких действий: взяться за рукоять ножа, вытащить нож, замахнуться, ударить. Это сложное действие в жизни должно происходить максимально быстро, так как при замедленной скорости будет меньше пробойная сила, и тот, кого бьют, успеет защититься. В жизни нападение с ножом совершается в состоянии, граничащем с аффектом и поэтому возникают повышенные скорости и сила движений.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Таким образом, «скорость» на сцене должна быть не предельной скоростью, а какой-то своеобразно заниженной и точно рассчитанной, подчиненной законам видение зрителя. Возможность увидеть быстро выполнено зависит от своеобразной способности человеческого зрения.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b/>
          <w:color w:val="000000"/>
          <w:sz w:val="28"/>
          <w:szCs w:val="28"/>
          <w:lang w:val="uk-UA" w:eastAsia="uk-UA"/>
        </w:rPr>
      </w:pPr>
      <w:r w:rsidRPr="00553D28">
        <w:rPr>
          <w:rStyle w:val="1"/>
          <w:b/>
          <w:color w:val="000000"/>
          <w:sz w:val="28"/>
          <w:szCs w:val="28"/>
          <w:lang w:val="uk-UA" w:eastAsia="uk-UA"/>
        </w:rPr>
        <w:t>Медлительность.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Даже в современной пьесе медлительность движений встречается на сцене значительно чаще, чем скорость. В замедленном физической поведении проживаются на сцене значительно большие куски сценического времени, чем в скоростном поведении.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Театральная кинематографическая практика показывает, что актер должен уметь разнообразно пользоваться медлительностью движений; он должен уметь: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>а) передвигаться в пространстве очень медленно, непрерывно выполняя при этом различные бытовые действия;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>б) постепенно уменьшая скорость, останавливаться; зупинятисямиттево; стоять совершенно неподвижно;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>в) начинать двигаться очень постепенно;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>г) изменять медленные скорости передвижений.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 xml:space="preserve">Все эти разновидности в исполнении медленных движений и действий актер должен уметь выполнять с разной скоростью - от средней до граничит </w:t>
      </w:r>
      <w:r w:rsidRPr="00553D28">
        <w:rPr>
          <w:rStyle w:val="1"/>
          <w:color w:val="000000"/>
          <w:sz w:val="28"/>
          <w:szCs w:val="28"/>
          <w:lang w:val="uk-UA" w:eastAsia="uk-UA"/>
        </w:rPr>
        <w:lastRenderedPageBreak/>
        <w:t>с почти полной неподвижностью.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b/>
          <w:color w:val="000000"/>
          <w:sz w:val="28"/>
          <w:szCs w:val="28"/>
          <w:lang w:val="uk-UA" w:eastAsia="uk-UA"/>
        </w:rPr>
      </w:pPr>
      <w:r w:rsidRPr="00553D28">
        <w:rPr>
          <w:rStyle w:val="1"/>
          <w:b/>
          <w:color w:val="000000"/>
          <w:sz w:val="28"/>
          <w:szCs w:val="28"/>
          <w:lang w:val="uk-UA" w:eastAsia="uk-UA"/>
        </w:rPr>
        <w:t>Скорость и инерция.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Управлять скоростью движения в нестандартных сценических ситуациях возможно только тогда, когда не только в сознании, но и в мышечной памяти актера присутствует готовность сдерживать инерцию и регулировать процесс ускорения и замедления движения в соответствии с пространством и временем.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Любое ускорение и замедление движения должно быть подчинено контроля напряжения и инерции. Например, полный круг прямой рукой назад или вперед: в естественном процессе движение рукой вниз по инерции ускоряется, вверх-замедляется. Нужно попробовать выполнить движение рукой в ​​одной скорости, требующих дополнительного внимания и напряжения.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Контролировать напряжение и инерцию следует, и в других упражнениях - от простой ходьбы в разных скоростях до сложных перекатов и переворотов своего тела и комплексного движения в композиции.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Умение актера управлять инерции движения зависит от его умения контролировать себя, как в коротком жесте, так и в длительном перемещении из одной точки пространства в другую. От того, насколько хорошо актер управляет инерции, зависит, как точно он закончит движение, и насколько естественно сможет существовать в момент перехода от одной скорости к другой.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Умение управлять инерции движения должна перейти в умение управлять инерции мысли и эмоции, рожают и движение, и слово.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Вправа.Бижимо. По сигналу "хлопок" перед нами возникает «пропасть». Фиксируем положение на одной ноге. Играем ситуацию баланса. Мягко опускаем поднятую ногу и фиксируем позицию.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b/>
          <w:color w:val="000000"/>
          <w:sz w:val="28"/>
          <w:szCs w:val="28"/>
          <w:lang w:val="uk-UA" w:eastAsia="uk-UA"/>
        </w:rPr>
      </w:pPr>
      <w:r w:rsidRPr="00553D28">
        <w:rPr>
          <w:rStyle w:val="1"/>
          <w:b/>
          <w:color w:val="000000"/>
          <w:sz w:val="28"/>
          <w:szCs w:val="28"/>
          <w:lang w:val="uk-UA" w:eastAsia="uk-UA"/>
        </w:rPr>
        <w:t>Тема 5. Напряжение.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 xml:space="preserve">Интересная актерская игра всегда связана с проявлением воли, то есть с напряжением - психическим и физическим. Важно как актер этим напряжением управляет. Если сравнить две фотографии - первую, на которой актер зафиксировал позицию своего тела по сигналу «стоп», и вторую, где мы видим ту же позицию, но уже реконструированную, скопированное актером, то на первый взгляд, они покажутся одинаковыми. Но при более внимательном рассмотрении у нас не останется сомнений в том что позиция на первой фотографии более выразительна. Такой эффект дает мера </w:t>
      </w:r>
      <w:r w:rsidRPr="00553D28">
        <w:rPr>
          <w:rStyle w:val="1"/>
          <w:color w:val="000000"/>
          <w:sz w:val="28"/>
          <w:szCs w:val="28"/>
          <w:lang w:val="uk-UA" w:eastAsia="uk-UA"/>
        </w:rPr>
        <w:lastRenderedPageBreak/>
        <w:t>напряжения, присутствует в оригинальной форме движения, и изменено напряжение в реконструированной форме, зафиксированной на втором фото. В оригинальной форме движения мера напряжения непроизвольная. При повторе часть напряжения потеряна. В этом и заключается сложность актерской профессии: актер должен каждый раз воспроизводить и форму, и ее содержание, а не повторять эту форму механически. Ведь именно напряжение и является мерой содержания движения.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Способы борьбы с лишним напряжением актера на сцене с помощью упражнений на расслабление не дают желаемого результата. Предлагается заменить понятие "расслабление" понятием "мера напряжения". Необходимо учиться фиксировать несколько степеней напряжения в одной и той же позиции при выполнении одного и того же движения. Если мы в одних и тех же формах движения проверим работу своего тела в разных степенях напряжения, мы раскроем для себя огромный диапазон актерской свободы, дает возможность импровизировать во что не меняется пластической форме.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Упражнение. Пытаемся сдвинуть огромный воображаемый камень, упершись в него руками и ногой, сохраняя баланс на одной ноге. По сигналу - изменение опорной ноги. Пытаемся сдвинуть камень, упершись в него правым плечом и левой рукой. По такому принципу можно сконструировать еще несколько позиций, но все они предполагают баланс на одной ноге и поэтапное увеличение напряжения.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b/>
          <w:color w:val="000000"/>
          <w:sz w:val="28"/>
          <w:szCs w:val="28"/>
          <w:lang w:val="uk-UA" w:eastAsia="uk-UA"/>
        </w:rPr>
      </w:pPr>
      <w:r w:rsidRPr="00553D28">
        <w:rPr>
          <w:rStyle w:val="1"/>
          <w:b/>
          <w:color w:val="000000"/>
          <w:sz w:val="28"/>
          <w:szCs w:val="28"/>
          <w:lang w:val="uk-UA" w:eastAsia="uk-UA"/>
        </w:rPr>
        <w:t>Тема 6. Развитие гибкости.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Основные задачи: укрепление мышц туловища, развитие подвижности суставов, исправление осанки, развитие памяти на движения. Тренировка дыхания в гимнастических упражнениях. Специальные упражнения для тренировки дыхания.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b/>
          <w:color w:val="000000"/>
          <w:sz w:val="28"/>
          <w:szCs w:val="28"/>
          <w:lang w:val="uk-UA" w:eastAsia="uk-UA"/>
        </w:rPr>
      </w:pPr>
      <w:r w:rsidRPr="00553D28">
        <w:rPr>
          <w:rStyle w:val="1"/>
          <w:b/>
          <w:color w:val="000000"/>
          <w:sz w:val="28"/>
          <w:szCs w:val="28"/>
          <w:lang w:val="uk-UA" w:eastAsia="uk-UA"/>
        </w:rPr>
        <w:t>Комплексы упражнений: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>1. На полу - стоя, сидя, на коленях, лежа.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>2. С применением гимнастической стенки.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>3. С применением гимнастической скамейки.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>4. На стуле и со стулом.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>5. Парная гимнастика (на полу, у гимнастической стенки, с применением гимнастической скамейки и стула).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>Навыки физического взаимодействия с партнером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b/>
          <w:color w:val="000000"/>
          <w:sz w:val="28"/>
          <w:szCs w:val="28"/>
          <w:lang w:val="uk-UA" w:eastAsia="uk-UA"/>
        </w:rPr>
      </w:pPr>
      <w:r w:rsidRPr="00553D28">
        <w:rPr>
          <w:rStyle w:val="1"/>
          <w:b/>
          <w:color w:val="000000"/>
          <w:sz w:val="28"/>
          <w:szCs w:val="28"/>
          <w:lang w:val="uk-UA" w:eastAsia="uk-UA"/>
        </w:rPr>
        <w:lastRenderedPageBreak/>
        <w:t>Упражнения на равновесие.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Развитие всех частей тела и зависимость каждого движения от общего положения тела. Управление "центром тяжести тела" (точнее, инерция тела) - правильное распределение веса на опорные точки от положения тела.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Навык управления инерции - одно из условий обработки необходимой осанки и походки.</w:t>
      </w:r>
    </w:p>
    <w:p w:rsidR="009647D1" w:rsidRPr="00553D28" w:rsidRDefault="009647D1" w:rsidP="009647D1">
      <w:pPr>
        <w:pStyle w:val="a3"/>
        <w:widowControl w:val="0"/>
        <w:tabs>
          <w:tab w:val="left" w:pos="522"/>
        </w:tabs>
        <w:spacing w:line="276" w:lineRule="auto"/>
        <w:ind w:right="40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ab/>
        <w:t>Регулирования мышечных напряжений; мышечная скованность как следствие страха, возникающее при ходьбе при уменьшенной опоре на определенной высоте над уровнем пола. Воспитание смелости и решительности, тренировка воли и внимания. Совершенствование координации движений.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b/>
          <w:color w:val="000000"/>
          <w:sz w:val="28"/>
          <w:szCs w:val="28"/>
          <w:lang w:val="uk-UA" w:eastAsia="uk-UA"/>
        </w:rPr>
      </w:pPr>
      <w:r w:rsidRPr="00553D28">
        <w:rPr>
          <w:rStyle w:val="1"/>
          <w:b/>
          <w:color w:val="000000"/>
          <w:sz w:val="28"/>
          <w:szCs w:val="28"/>
          <w:lang w:val="uk-UA" w:eastAsia="uk-UA"/>
        </w:rPr>
        <w:t>Упражнения на уменьшенной опоре: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>1. Походка на уменьшенной опоре с применением постепенно увеличивающийся высоты над уровнем пола. Ходьба вперед, назад, боком. Ходьба на палках, с приседаниями, с остановками, поворотами. Ходьба по плоскости, поднимается вверх и падает вниз.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>2. Ходьба в сочетании с движениями рук, с логическим текстом, с пением. Ходьба в разных темпах.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8"/>
          <w:szCs w:val="28"/>
          <w:lang w:val="uk-UA" w:eastAsia="uk-UA"/>
        </w:rPr>
      </w:pPr>
      <w:r w:rsidRPr="00553D28">
        <w:rPr>
          <w:rStyle w:val="1"/>
          <w:color w:val="000000"/>
          <w:sz w:val="28"/>
          <w:szCs w:val="28"/>
          <w:lang w:val="uk-UA" w:eastAsia="uk-UA"/>
        </w:rPr>
        <w:t>Гимнастические и акробатические комплексы * на уменьшенной опоре (несложные). Техника соскока. Соскок с последующим расслаблением как подготовка техники падения с высоты.</w:t>
      </w:r>
    </w:p>
    <w:p w:rsidR="00BE3859" w:rsidRPr="00553D28" w:rsidRDefault="00BE38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47D1" w:rsidRPr="00553D28" w:rsidRDefault="009647D1" w:rsidP="009647D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D28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Рекомендованная литература</w:t>
      </w:r>
    </w:p>
    <w:p w:rsidR="009647D1" w:rsidRPr="00553D28" w:rsidRDefault="009647D1" w:rsidP="009647D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9647D1" w:rsidRPr="00553D28" w:rsidRDefault="009647D1" w:rsidP="009647D1">
      <w:pPr>
        <w:pStyle w:val="a3"/>
        <w:widowControl w:val="0"/>
        <w:numPr>
          <w:ilvl w:val="0"/>
          <w:numId w:val="2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  <w:lang w:val="uk-UA"/>
        </w:rPr>
      </w:pPr>
      <w:r w:rsidRPr="00553D28">
        <w:rPr>
          <w:rStyle w:val="1"/>
          <w:color w:val="000000"/>
          <w:sz w:val="28"/>
          <w:szCs w:val="28"/>
          <w:lang w:eastAsia="uk-UA"/>
        </w:rPr>
        <w:t>Варпаховский Л.В. Наблюдения. Анализ. Опыт. -</w:t>
      </w:r>
      <w:r w:rsidRPr="00553D28">
        <w:rPr>
          <w:rStyle w:val="1"/>
          <w:color w:val="000000"/>
          <w:sz w:val="28"/>
          <w:szCs w:val="28"/>
          <w:lang w:val="uk-UA" w:eastAsia="uk-UA"/>
        </w:rPr>
        <w:t xml:space="preserve"> М., 1978.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2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  <w:lang w:val="uk-UA"/>
        </w:rPr>
      </w:pPr>
      <w:r w:rsidRPr="00553D28">
        <w:rPr>
          <w:rStyle w:val="1"/>
          <w:color w:val="000000"/>
          <w:sz w:val="28"/>
          <w:szCs w:val="28"/>
          <w:lang w:eastAsia="uk-UA"/>
        </w:rPr>
        <w:t>Вахтангов Е.Б. Материалы и статьи. -</w:t>
      </w:r>
      <w:r w:rsidRPr="00553D28">
        <w:rPr>
          <w:rStyle w:val="1"/>
          <w:color w:val="000000"/>
          <w:sz w:val="28"/>
          <w:szCs w:val="28"/>
          <w:lang w:val="uk-UA" w:eastAsia="uk-UA"/>
        </w:rPr>
        <w:t xml:space="preserve"> М., 1959. - 467 с.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2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  <w:lang w:val="uk-UA"/>
        </w:rPr>
      </w:pPr>
      <w:r w:rsidRPr="00553D28">
        <w:rPr>
          <w:rStyle w:val="1"/>
          <w:color w:val="000000"/>
          <w:sz w:val="28"/>
          <w:szCs w:val="28"/>
          <w:lang w:eastAsia="uk-UA"/>
        </w:rPr>
        <w:t>Встречи с Мейерхольдом: Сб, статей</w:t>
      </w:r>
      <w:r w:rsidRPr="00553D28">
        <w:rPr>
          <w:rStyle w:val="1"/>
          <w:color w:val="000000"/>
          <w:sz w:val="28"/>
          <w:szCs w:val="28"/>
          <w:lang w:val="uk-UA" w:eastAsia="uk-UA"/>
        </w:rPr>
        <w:t>. - М., 1967.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2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53D28">
        <w:rPr>
          <w:rStyle w:val="1"/>
          <w:color w:val="000000"/>
          <w:sz w:val="28"/>
          <w:szCs w:val="28"/>
          <w:lang w:eastAsia="uk-UA"/>
        </w:rPr>
        <w:t>Гершензон М. Грибоедовская Москва. - М., 1928.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2"/>
        </w:numPr>
        <w:tabs>
          <w:tab w:val="left" w:pos="277"/>
        </w:tabs>
        <w:spacing w:after="0" w:line="276" w:lineRule="auto"/>
        <w:ind w:left="40" w:right="20" w:firstLine="278"/>
        <w:jc w:val="both"/>
        <w:rPr>
          <w:szCs w:val="28"/>
        </w:rPr>
      </w:pPr>
      <w:r w:rsidRPr="00553D28">
        <w:rPr>
          <w:rStyle w:val="1"/>
          <w:color w:val="000000"/>
          <w:sz w:val="28"/>
          <w:szCs w:val="28"/>
          <w:lang w:eastAsia="uk-UA"/>
        </w:rPr>
        <w:t>Головина и ее время (1701-1791): Ист. очерк по архив. документам / Сост. М.Д. Хмаровим. - СПб.: Изд-во С.В.Звонарева, 1867.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2"/>
        </w:numPr>
        <w:tabs>
          <w:tab w:val="left" w:pos="277"/>
        </w:tabs>
        <w:spacing w:after="0" w:line="276" w:lineRule="auto"/>
        <w:ind w:left="40" w:right="20" w:firstLine="278"/>
        <w:jc w:val="both"/>
        <w:rPr>
          <w:szCs w:val="28"/>
        </w:rPr>
      </w:pPr>
      <w:r w:rsidRPr="00553D28">
        <w:rPr>
          <w:rStyle w:val="1"/>
          <w:color w:val="000000"/>
          <w:sz w:val="28"/>
          <w:szCs w:val="28"/>
          <w:lang w:eastAsia="uk-UA"/>
        </w:rPr>
        <w:t>Гоппе Г. Правила советского этикета для мужчин. Графиня Екатерина Иванова.-СПб., 1973.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2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53D28">
        <w:rPr>
          <w:rStyle w:val="1"/>
          <w:color w:val="000000"/>
          <w:sz w:val="28"/>
          <w:szCs w:val="28"/>
          <w:lang w:eastAsia="uk-UA"/>
        </w:rPr>
        <w:t>Гринев В.А. Ритм в искусстве актера. - М., 1966.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2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53D28">
        <w:rPr>
          <w:rStyle w:val="1"/>
          <w:color w:val="000000"/>
          <w:sz w:val="28"/>
          <w:szCs w:val="28"/>
          <w:lang w:eastAsia="uk-UA"/>
        </w:rPr>
        <w:t>Захава Б.Е. Мастерство актера и режиссера. - М., 1964. - 287 с.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2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53D28">
        <w:rPr>
          <w:rStyle w:val="1"/>
          <w:color w:val="000000"/>
          <w:sz w:val="28"/>
          <w:szCs w:val="28"/>
          <w:lang w:eastAsia="uk-UA"/>
        </w:rPr>
        <w:t>ЗбруеваН.П. Ритмическое воспитание. - М., 1935.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2"/>
        </w:numPr>
        <w:tabs>
          <w:tab w:val="left" w:pos="277"/>
        </w:tabs>
        <w:spacing w:after="0" w:line="276" w:lineRule="auto"/>
        <w:ind w:left="40" w:right="20" w:firstLine="278"/>
        <w:jc w:val="both"/>
        <w:rPr>
          <w:szCs w:val="28"/>
        </w:rPr>
      </w:pPr>
      <w:r w:rsidRPr="00553D28">
        <w:rPr>
          <w:rStyle w:val="1"/>
          <w:color w:val="000000"/>
          <w:sz w:val="28"/>
          <w:szCs w:val="28"/>
          <w:lang w:eastAsia="uk-UA"/>
        </w:rPr>
        <w:lastRenderedPageBreak/>
        <w:t>Иванов И.С., Шимарева Е.Н. Воспитание движения актера. - М., 1937.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2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53D28">
        <w:rPr>
          <w:rStyle w:val="1"/>
          <w:color w:val="000000"/>
          <w:sz w:val="28"/>
          <w:szCs w:val="28"/>
          <w:lang w:eastAsia="uk-UA"/>
        </w:rPr>
        <w:t>Иванов И.С. 250 гимнастических упражнений. - М., 1952. - 94 с.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2"/>
        </w:numPr>
        <w:tabs>
          <w:tab w:val="left" w:pos="277"/>
        </w:tabs>
        <w:spacing w:after="0" w:line="276" w:lineRule="auto"/>
        <w:ind w:left="40" w:right="20" w:firstLine="278"/>
        <w:jc w:val="both"/>
        <w:rPr>
          <w:szCs w:val="28"/>
          <w:lang w:val="uk-UA"/>
        </w:rPr>
      </w:pPr>
      <w:r w:rsidRPr="00553D28">
        <w:rPr>
          <w:rStyle w:val="1"/>
          <w:color w:val="000000"/>
          <w:sz w:val="28"/>
          <w:szCs w:val="28"/>
          <w:lang w:eastAsia="uk-UA"/>
        </w:rPr>
        <w:t>Кнебель М.О. Школа режиссуры Немировича-Данченко. - М., 1966.- 167 с</w:t>
      </w:r>
      <w:r w:rsidRPr="00553D28">
        <w:rPr>
          <w:rStyle w:val="1"/>
          <w:color w:val="000000"/>
          <w:sz w:val="28"/>
          <w:szCs w:val="28"/>
          <w:lang w:val="uk-UA" w:eastAsia="uk-UA"/>
        </w:rPr>
        <w:t>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2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53D28">
        <w:rPr>
          <w:rStyle w:val="1"/>
          <w:color w:val="000000"/>
          <w:sz w:val="28"/>
          <w:szCs w:val="28"/>
          <w:lang w:eastAsia="uk-UA"/>
        </w:rPr>
        <w:t>Кох И.З. Основы сценического движения. - М., 1970. - 566 с.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2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53D28">
        <w:rPr>
          <w:rStyle w:val="1"/>
          <w:color w:val="000000"/>
          <w:sz w:val="28"/>
          <w:szCs w:val="28"/>
          <w:lang w:eastAsia="uk-UA"/>
        </w:rPr>
        <w:t>Кудашева Т.Н. Руки актера. - М., 1970. - 188 с.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2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53D28">
        <w:rPr>
          <w:rStyle w:val="1"/>
          <w:color w:val="000000"/>
          <w:sz w:val="28"/>
          <w:szCs w:val="28"/>
          <w:lang w:eastAsia="uk-UA"/>
        </w:rPr>
        <w:t>Кулановский Л.В. Музыка как искусство. - М., 1960.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2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53D28">
        <w:rPr>
          <w:rStyle w:val="1"/>
          <w:color w:val="000000"/>
          <w:sz w:val="28"/>
          <w:szCs w:val="28"/>
          <w:lang w:eastAsia="uk-UA"/>
        </w:rPr>
        <w:t>Лестгафт П.Ф. Основы естественной гимнастики. - М., 1976.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2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53D28">
        <w:rPr>
          <w:rStyle w:val="1"/>
          <w:color w:val="000000"/>
          <w:sz w:val="28"/>
          <w:szCs w:val="28"/>
          <w:lang w:eastAsia="uk-UA"/>
        </w:rPr>
        <w:t>Михевич В. Исторические этюды русской жизни. - СПб., 1882.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2"/>
        </w:numPr>
        <w:tabs>
          <w:tab w:val="left" w:pos="277"/>
        </w:tabs>
        <w:spacing w:after="0" w:line="276" w:lineRule="auto"/>
        <w:ind w:left="40" w:firstLine="278"/>
        <w:jc w:val="both"/>
        <w:rPr>
          <w:rStyle w:val="1"/>
          <w:sz w:val="28"/>
          <w:szCs w:val="28"/>
        </w:rPr>
      </w:pPr>
      <w:r w:rsidRPr="00553D28">
        <w:rPr>
          <w:rStyle w:val="1"/>
          <w:color w:val="000000"/>
          <w:sz w:val="28"/>
          <w:szCs w:val="28"/>
          <w:lang w:eastAsia="uk-UA"/>
        </w:rPr>
        <w:t>Морозова Г.В. Сценический бой. - М., 1975.</w:t>
      </w:r>
    </w:p>
    <w:p w:rsidR="009647D1" w:rsidRPr="00553D28" w:rsidRDefault="009647D1" w:rsidP="009647D1">
      <w:pPr>
        <w:pStyle w:val="a3"/>
        <w:widowControl w:val="0"/>
        <w:numPr>
          <w:ilvl w:val="0"/>
          <w:numId w:val="2"/>
        </w:numPr>
        <w:tabs>
          <w:tab w:val="left" w:pos="277"/>
        </w:tabs>
        <w:spacing w:after="0" w:line="276" w:lineRule="auto"/>
        <w:ind w:left="40" w:firstLine="278"/>
        <w:jc w:val="both"/>
        <w:rPr>
          <w:rStyle w:val="1"/>
          <w:sz w:val="28"/>
          <w:szCs w:val="28"/>
        </w:rPr>
      </w:pPr>
      <w:r w:rsidRPr="00553D28">
        <w:rPr>
          <w:rStyle w:val="1"/>
          <w:color w:val="000000"/>
          <w:sz w:val="28"/>
          <w:szCs w:val="28"/>
          <w:lang w:eastAsia="uk-UA"/>
        </w:rPr>
        <w:t>Попов А.Д. О художественной целостности спектакля. - М., 1959. - 195 с</w:t>
      </w:r>
      <w:r w:rsidRPr="00553D28">
        <w:rPr>
          <w:rStyle w:val="1"/>
          <w:color w:val="000000"/>
          <w:sz w:val="28"/>
          <w:szCs w:val="28"/>
          <w:lang w:val="uk-UA" w:eastAsia="uk-UA"/>
        </w:rPr>
        <w:t>.</w:t>
      </w:r>
    </w:p>
    <w:p w:rsidR="009647D1" w:rsidRPr="00553D28" w:rsidRDefault="009647D1" w:rsidP="009647D1">
      <w:pPr>
        <w:shd w:val="clear" w:color="auto" w:fill="FFFFFF"/>
        <w:tabs>
          <w:tab w:val="left" w:pos="18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9647D1" w:rsidRPr="00553D28" w:rsidRDefault="009647D1" w:rsidP="009647D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553D28">
        <w:rPr>
          <w:rFonts w:ascii="Times New Roman" w:hAnsi="Times New Roman" w:cs="Times New Roman"/>
          <w:b/>
          <w:sz w:val="28"/>
          <w:szCs w:val="28"/>
          <w:lang w:val="uk-UA"/>
        </w:rPr>
        <w:t>15. Информационные ресурсы</w:t>
      </w:r>
    </w:p>
    <w:p w:rsidR="009647D1" w:rsidRPr="00553D28" w:rsidRDefault="009647D1" w:rsidP="009647D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53D28">
        <w:rPr>
          <w:rFonts w:ascii="Times New Roman" w:hAnsi="Times New Roman" w:cs="Times New Roman"/>
          <w:sz w:val="28"/>
          <w:szCs w:val="28"/>
          <w:lang w:val="uk-UA"/>
        </w:rPr>
        <w:t>Примечания:</w:t>
      </w:r>
    </w:p>
    <w:p w:rsidR="009647D1" w:rsidRPr="00553D28" w:rsidRDefault="009647D1" w:rsidP="009647D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53D28">
        <w:rPr>
          <w:rFonts w:ascii="Times New Roman" w:hAnsi="Times New Roman" w:cs="Times New Roman"/>
          <w:sz w:val="28"/>
          <w:szCs w:val="28"/>
          <w:lang w:val="uk-UA"/>
        </w:rPr>
        <w:t>1. Рабочая программа учебной дисциплины является нормативным документом высшего учебного заведения и содержит изложение конкретного содержания учебной дисциплины, последовательность, организационные формы ее изучения и их объем, определяет формы и средства текущего и итогового контролей.</w:t>
      </w:r>
    </w:p>
    <w:p w:rsidR="009647D1" w:rsidRPr="00553D28" w:rsidRDefault="009647D1" w:rsidP="009647D1">
      <w:pPr>
        <w:ind w:firstLine="708"/>
        <w:rPr>
          <w:sz w:val="28"/>
          <w:szCs w:val="28"/>
          <w:lang w:val="uk-UA"/>
        </w:rPr>
      </w:pPr>
      <w:r w:rsidRPr="00553D28">
        <w:rPr>
          <w:rFonts w:ascii="Times New Roman" w:hAnsi="Times New Roman" w:cs="Times New Roman"/>
          <w:sz w:val="28"/>
          <w:szCs w:val="28"/>
          <w:lang w:val="uk-UA"/>
        </w:rPr>
        <w:t>2. Разрабатывается лектором. Рабочая программа учебной дисциплины рассматривается на заседании кафедры (цикловой комиссии), в совете (методической комиссии) факультета (учебного заведения), подписывается заведующим кафедрой (председателем цикловой комиссии), председателем совета (методической комиссии) и утверждается проректором (заместителем директора) высшего учебного заведения по учебной работе</w:t>
      </w:r>
      <w:r w:rsidRPr="00553D28">
        <w:rPr>
          <w:sz w:val="28"/>
          <w:szCs w:val="28"/>
          <w:lang w:val="uk-UA"/>
        </w:rPr>
        <w:t>.</w:t>
      </w:r>
    </w:p>
    <w:p w:rsidR="009647D1" w:rsidRPr="00553D28" w:rsidRDefault="009647D1">
      <w:pPr>
        <w:rPr>
          <w:sz w:val="28"/>
          <w:szCs w:val="28"/>
          <w:lang w:val="uk-UA"/>
        </w:rPr>
      </w:pPr>
    </w:p>
    <w:p w:rsidR="009647D1" w:rsidRPr="00553D28" w:rsidRDefault="009647D1">
      <w:pPr>
        <w:rPr>
          <w:sz w:val="28"/>
          <w:szCs w:val="28"/>
          <w:lang w:val="uk-UA"/>
        </w:rPr>
      </w:pPr>
    </w:p>
    <w:sectPr w:rsidR="009647D1" w:rsidRPr="00553D28" w:rsidSect="00F4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47D1"/>
    <w:rsid w:val="00101EDC"/>
    <w:rsid w:val="00553D28"/>
    <w:rsid w:val="00731F7A"/>
    <w:rsid w:val="009647D1"/>
    <w:rsid w:val="00B673EF"/>
    <w:rsid w:val="00BE3859"/>
    <w:rsid w:val="00D925EA"/>
    <w:rsid w:val="00F4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647D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647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9647D1"/>
    <w:rPr>
      <w:rFonts w:ascii="Times New Roman" w:hAnsi="Times New Roman" w:cs="Times New Roman"/>
      <w:sz w:val="19"/>
      <w:szCs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9792</Words>
  <Characters>5583</Characters>
  <Application>Microsoft Office Word</Application>
  <DocSecurity>0</DocSecurity>
  <Lines>46</Lines>
  <Paragraphs>30</Paragraphs>
  <ScaleCrop>false</ScaleCrop>
  <Company/>
  <LinksUpToDate>false</LinksUpToDate>
  <CharactersWithSpaces>15345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Administrator</cp:lastModifiedBy>
  <cp:revision>4</cp:revision>
  <dcterms:created xsi:type="dcterms:W3CDTF">2016-10-05T13:41:00Z</dcterms:created>
  <dcterms:modified xsi:type="dcterms:W3CDTF">2016-10-11T08:17:00Z</dcterms:modified>
</cp:coreProperties>
</file>