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7F" w:rsidRDefault="0004507F" w:rsidP="005B2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7A9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6E77A9" w:rsidRPr="006E77A9" w:rsidRDefault="006E77A9" w:rsidP="005B2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90" w:rsidRPr="006E77A9" w:rsidRDefault="00595FE8" w:rsidP="005B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7A9">
        <w:rPr>
          <w:rFonts w:ascii="Times New Roman" w:hAnsi="Times New Roman" w:cs="Times New Roman"/>
          <w:sz w:val="28"/>
          <w:szCs w:val="28"/>
        </w:rPr>
        <w:t>Изучение курса «</w:t>
      </w:r>
      <w:r w:rsidR="00E568F1" w:rsidRPr="006E77A9">
        <w:rPr>
          <w:rFonts w:ascii="Times New Roman" w:hAnsi="Times New Roman" w:cs="Times New Roman"/>
          <w:sz w:val="28"/>
          <w:szCs w:val="28"/>
        </w:rPr>
        <w:t>Инструментовки» начинается</w:t>
      </w:r>
      <w:r w:rsidRPr="006E77A9">
        <w:rPr>
          <w:rFonts w:ascii="Times New Roman" w:hAnsi="Times New Roman" w:cs="Times New Roman"/>
          <w:sz w:val="28"/>
          <w:szCs w:val="28"/>
        </w:rPr>
        <w:t xml:space="preserve"> для студентов дневной формы обучения с пятого семестра</w:t>
      </w:r>
      <w:r w:rsidRPr="006E77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77A9">
        <w:rPr>
          <w:rFonts w:ascii="Times New Roman" w:hAnsi="Times New Roman" w:cs="Times New Roman"/>
          <w:sz w:val="28"/>
          <w:szCs w:val="28"/>
        </w:rPr>
        <w:t>(</w:t>
      </w:r>
      <w:r w:rsidRPr="006E77A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E77A9"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6E77A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95FE8" w:rsidRPr="006E77A9" w:rsidRDefault="00595FE8" w:rsidP="005B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6E77A9">
        <w:rPr>
          <w:rFonts w:ascii="Times New Roman" w:hAnsi="Times New Roman" w:cs="Times New Roman"/>
          <w:sz w:val="28"/>
          <w:szCs w:val="28"/>
        </w:rPr>
        <w:t xml:space="preserve"> первом занятии определяется</w:t>
      </w:r>
      <w:r w:rsidR="00D54AD6" w:rsidRPr="006E77A9">
        <w:rPr>
          <w:rFonts w:ascii="Times New Roman" w:hAnsi="Times New Roman" w:cs="Times New Roman"/>
          <w:sz w:val="28"/>
          <w:szCs w:val="28"/>
          <w:lang w:val="uk-UA"/>
        </w:rPr>
        <w:t xml:space="preserve"> уро</w:t>
      </w:r>
      <w:r w:rsidRPr="006E77A9">
        <w:rPr>
          <w:rFonts w:ascii="Times New Roman" w:hAnsi="Times New Roman" w:cs="Times New Roman"/>
          <w:sz w:val="28"/>
          <w:szCs w:val="28"/>
          <w:lang w:val="uk-UA"/>
        </w:rPr>
        <w:t>вень знаний</w:t>
      </w:r>
      <w:r w:rsidRPr="006E77A9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6E77A9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 w:rsidRPr="006E77A9">
        <w:rPr>
          <w:rFonts w:ascii="Times New Roman" w:hAnsi="Times New Roman" w:cs="Times New Roman"/>
          <w:sz w:val="28"/>
          <w:szCs w:val="28"/>
        </w:rPr>
        <w:t xml:space="preserve"> составляется  индивидуальный рабочий</w:t>
      </w:r>
      <w:r w:rsidRPr="006E77A9">
        <w:rPr>
          <w:rFonts w:ascii="Times New Roman" w:hAnsi="Times New Roman" w:cs="Times New Roman"/>
          <w:sz w:val="28"/>
          <w:szCs w:val="28"/>
          <w:lang w:val="uk-UA"/>
        </w:rPr>
        <w:t xml:space="preserve"> план.</w:t>
      </w:r>
      <w:r w:rsidRPr="006E77A9">
        <w:rPr>
          <w:rFonts w:ascii="Times New Roman" w:hAnsi="Times New Roman" w:cs="Times New Roman"/>
          <w:sz w:val="28"/>
          <w:szCs w:val="28"/>
        </w:rPr>
        <w:t xml:space="preserve"> Индивидуальные планы составляются</w:t>
      </w:r>
      <w:r w:rsidRPr="006E77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77A9">
        <w:rPr>
          <w:rFonts w:ascii="Times New Roman" w:hAnsi="Times New Roman" w:cs="Times New Roman"/>
          <w:sz w:val="28"/>
          <w:szCs w:val="28"/>
        </w:rPr>
        <w:t>в конце предыдущего семестра в соответствии с требованиями учебных программ.</w:t>
      </w:r>
    </w:p>
    <w:p w:rsidR="00595FE8" w:rsidRPr="006E77A9" w:rsidRDefault="00D54AD6" w:rsidP="005B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>Необходимо под</w:t>
      </w:r>
      <w:r w:rsidR="00595FE8" w:rsidRPr="006E77A9">
        <w:rPr>
          <w:rFonts w:ascii="Times New Roman" w:hAnsi="Times New Roman" w:cs="Times New Roman"/>
          <w:sz w:val="28"/>
          <w:szCs w:val="28"/>
        </w:rPr>
        <w:t>бирать, музыкальные произведения, которые имеют идейно-художественную ценность, фактурную разноплановость и характерные использован</w:t>
      </w:r>
      <w:r w:rsidRPr="006E77A9">
        <w:rPr>
          <w:rFonts w:ascii="Times New Roman" w:hAnsi="Times New Roman" w:cs="Times New Roman"/>
          <w:sz w:val="28"/>
          <w:szCs w:val="28"/>
        </w:rPr>
        <w:t>ия</w:t>
      </w:r>
      <w:r w:rsidR="00595FE8" w:rsidRPr="006E77A9">
        <w:rPr>
          <w:rFonts w:ascii="Times New Roman" w:hAnsi="Times New Roman" w:cs="Times New Roman"/>
          <w:sz w:val="28"/>
          <w:szCs w:val="28"/>
        </w:rPr>
        <w:t xml:space="preserve"> оркестровых способов музыкальной выразительности.</w:t>
      </w:r>
    </w:p>
    <w:p w:rsidR="00595FE8" w:rsidRPr="006E77A9" w:rsidRDefault="00595FE8" w:rsidP="005B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>Выбор произведений для дирижерской практики, дипломной работы по дирижированию, индивидуальных планов по инструментовке лежит на преподавателе по дирижированию.</w:t>
      </w:r>
    </w:p>
    <w:p w:rsidR="008B6764" w:rsidRPr="006E77A9" w:rsidRDefault="00595FE8" w:rsidP="005B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 xml:space="preserve">На занятиях повторяются соответственные разделы по инструметноведению. Для наглядности </w:t>
      </w:r>
      <w:r w:rsidR="008B6764" w:rsidRPr="006E77A9">
        <w:rPr>
          <w:rFonts w:ascii="Times New Roman" w:hAnsi="Times New Roman" w:cs="Times New Roman"/>
          <w:sz w:val="28"/>
          <w:szCs w:val="28"/>
        </w:rPr>
        <w:t>демонстрируются сами инструменты и игра на них.</w:t>
      </w:r>
    </w:p>
    <w:p w:rsidR="00595FE8" w:rsidRPr="006E77A9" w:rsidRDefault="008B6764" w:rsidP="005B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>При изучении методов и приемов аранжировки и инструментовки</w:t>
      </w:r>
      <w:r w:rsidR="00D54AD6" w:rsidRPr="006E77A9">
        <w:rPr>
          <w:rFonts w:ascii="Times New Roman" w:hAnsi="Times New Roman" w:cs="Times New Roman"/>
          <w:sz w:val="28"/>
          <w:szCs w:val="28"/>
        </w:rPr>
        <w:t xml:space="preserve"> необходимо приводить образцы примеров по каждому разделу из работ, ведущих </w:t>
      </w:r>
      <w:r w:rsidRPr="006E77A9">
        <w:rPr>
          <w:rFonts w:ascii="Times New Roman" w:hAnsi="Times New Roman" w:cs="Times New Roman"/>
          <w:sz w:val="28"/>
          <w:szCs w:val="28"/>
        </w:rPr>
        <w:t>мастеров этого вида искусства. Анализ таких примеров и сопоставление их с авторским оригиналом способствует углубленному изучению предмета.</w:t>
      </w:r>
    </w:p>
    <w:p w:rsidR="008B6764" w:rsidRPr="006E77A9" w:rsidRDefault="008B6764" w:rsidP="005B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>Для развития творческой самостоятельности студенты сами подбирают жанр, музы</w:t>
      </w:r>
      <w:r w:rsidR="00D54AD6" w:rsidRPr="006E77A9">
        <w:rPr>
          <w:rFonts w:ascii="Times New Roman" w:hAnsi="Times New Roman" w:cs="Times New Roman"/>
          <w:sz w:val="28"/>
          <w:szCs w:val="28"/>
        </w:rPr>
        <w:t>кальную форму и тему для свободой</w:t>
      </w:r>
      <w:r w:rsidRPr="006E77A9">
        <w:rPr>
          <w:rFonts w:ascii="Times New Roman" w:hAnsi="Times New Roman" w:cs="Times New Roman"/>
          <w:sz w:val="28"/>
          <w:szCs w:val="28"/>
        </w:rPr>
        <w:t xml:space="preserve"> обработки произведения для оркестровки сопровождения солиста и </w:t>
      </w:r>
      <w:proofErr w:type="spellStart"/>
      <w:r w:rsidRPr="006E77A9"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Start"/>
      <w:r w:rsidRPr="006E77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B6764" w:rsidRPr="006E77A9" w:rsidRDefault="008B6764" w:rsidP="005B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 xml:space="preserve">Инструментовку необходимо начинать с использования технической работы: точный расчет тактов произведения, ее размеры, черчение акколад, черт по оркестровым группам, написание ключей, ключевых знаков. </w:t>
      </w:r>
    </w:p>
    <w:p w:rsidR="008B6764" w:rsidRPr="006E77A9" w:rsidRDefault="008B6764" w:rsidP="005B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>При инструментовк</w:t>
      </w:r>
      <w:r w:rsidR="00D54AD6" w:rsidRPr="006E77A9">
        <w:rPr>
          <w:rFonts w:ascii="Times New Roman" w:hAnsi="Times New Roman" w:cs="Times New Roman"/>
          <w:sz w:val="28"/>
          <w:szCs w:val="28"/>
        </w:rPr>
        <w:t>е сопровождения солисту нужно с</w:t>
      </w:r>
      <w:r w:rsidRPr="006E77A9">
        <w:rPr>
          <w:rFonts w:ascii="Times New Roman" w:hAnsi="Times New Roman" w:cs="Times New Roman"/>
          <w:sz w:val="28"/>
          <w:szCs w:val="28"/>
        </w:rPr>
        <w:t xml:space="preserve">начала вписать полностью сольную партию, а в вокальном произведении ещё и текст. </w:t>
      </w:r>
    </w:p>
    <w:p w:rsidR="008B6764" w:rsidRPr="006E77A9" w:rsidRDefault="008B6764" w:rsidP="005B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>Темповые и динамические указания проставляются в начале работы, так как от них зависит изложение отдельных партий и общей оркестровой фактуры. Каждому инструменту следует выписывать штрихи и приемы звукоизвлечения, которых требует произведение и какие в них особенности.</w:t>
      </w:r>
    </w:p>
    <w:p w:rsidR="008B6764" w:rsidRPr="006E77A9" w:rsidRDefault="008B6764" w:rsidP="005B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="00E52321" w:rsidRPr="006E77A9">
        <w:rPr>
          <w:rFonts w:ascii="Times New Roman" w:hAnsi="Times New Roman" w:cs="Times New Roman"/>
          <w:sz w:val="28"/>
          <w:szCs w:val="28"/>
        </w:rPr>
        <w:t>инструментовка выполняется после всеобщего анализа произведения, выбора оптимального варианта инструментовки, определения колорита и приемов инструментовки для всех элементов фактуры, которые передают характер и идейное содержание пьесы.</w:t>
      </w:r>
    </w:p>
    <w:p w:rsidR="00E52321" w:rsidRPr="006E77A9" w:rsidRDefault="00E52321" w:rsidP="005B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 xml:space="preserve">В партитуру вносятся главные мелодические линии, затем контрапунктирующие подголоски, а в последнюю очередь басовый голос (если он не выполняет функцию главной мелодии). </w:t>
      </w:r>
    </w:p>
    <w:p w:rsidR="00E568F1" w:rsidRPr="006E77A9" w:rsidRDefault="00E52321" w:rsidP="005B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 xml:space="preserve">Все учебные партитуры нужно писать черным карандашом, что позволяет легко </w:t>
      </w:r>
      <w:r w:rsidR="00E568F1" w:rsidRPr="006E77A9">
        <w:rPr>
          <w:rFonts w:ascii="Times New Roman" w:hAnsi="Times New Roman" w:cs="Times New Roman"/>
          <w:sz w:val="28"/>
          <w:szCs w:val="28"/>
        </w:rPr>
        <w:t xml:space="preserve">исправить ошибки. Паузы в процессе переложения проставляются только в неполных </w:t>
      </w:r>
      <w:proofErr w:type="gramStart"/>
      <w:r w:rsidR="00E568F1" w:rsidRPr="006E77A9">
        <w:rPr>
          <w:rFonts w:ascii="Times New Roman" w:hAnsi="Times New Roman" w:cs="Times New Roman"/>
          <w:sz w:val="28"/>
          <w:szCs w:val="28"/>
        </w:rPr>
        <w:t>тактах</w:t>
      </w:r>
      <w:proofErr w:type="gramEnd"/>
      <w:r w:rsidR="00E568F1" w:rsidRPr="006E77A9">
        <w:rPr>
          <w:rFonts w:ascii="Times New Roman" w:hAnsi="Times New Roman" w:cs="Times New Roman"/>
          <w:sz w:val="28"/>
          <w:szCs w:val="28"/>
        </w:rPr>
        <w:t xml:space="preserve"> где есть частичная занятость </w:t>
      </w:r>
      <w:r w:rsidR="00E568F1" w:rsidRPr="006E77A9">
        <w:rPr>
          <w:rFonts w:ascii="Times New Roman" w:hAnsi="Times New Roman" w:cs="Times New Roman"/>
          <w:sz w:val="28"/>
          <w:szCs w:val="28"/>
        </w:rPr>
        <w:lastRenderedPageBreak/>
        <w:t>инструмента. Паузы в пустых тактах выставляются после окончания и проверки работы.</w:t>
      </w:r>
    </w:p>
    <w:p w:rsidR="00E568F1" w:rsidRPr="006E77A9" w:rsidRDefault="00E568F1" w:rsidP="005B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>Домашние задания лучше выполнять в тот же день, после занятий с преподавателем.</w:t>
      </w:r>
    </w:p>
    <w:p w:rsidR="00E568F1" w:rsidRPr="006E77A9" w:rsidRDefault="00E568F1" w:rsidP="005B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>Продолжение работы над переложением может быть после исправления ошибок в предыдущем отрывке.</w:t>
      </w:r>
    </w:p>
    <w:p w:rsidR="00E568F1" w:rsidRPr="006E77A9" w:rsidRDefault="00E568F1" w:rsidP="005B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>С целью привития студентам навыков самоконтроля, тщательно анализировать домашние (классные) задания с точки зрения творческого намерения, выбора применяемых оркестровых приемов, прочтения и перевоплощения авторского фортепианного оригинала, выявление причин собственных ошибок, так же в подаче оркестровых партий, педализации, орфографии, партитуроведения и т.д.</w:t>
      </w:r>
    </w:p>
    <w:p w:rsidR="00E568F1" w:rsidRPr="006E77A9" w:rsidRDefault="00E568F1" w:rsidP="005B2166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C74" w:rsidRPr="006E77A9" w:rsidRDefault="0004507F" w:rsidP="005B2166">
      <w:pPr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77A9">
        <w:rPr>
          <w:rFonts w:ascii="Times New Roman" w:hAnsi="Times New Roman" w:cs="Times New Roman"/>
          <w:b/>
          <w:sz w:val="28"/>
          <w:szCs w:val="28"/>
        </w:rPr>
        <w:tab/>
      </w:r>
    </w:p>
    <w:p w:rsidR="0004507F" w:rsidRPr="006E77A9" w:rsidRDefault="0004507F" w:rsidP="00A30C74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7A9">
        <w:rPr>
          <w:rFonts w:ascii="Times New Roman" w:hAnsi="Times New Roman" w:cs="Times New Roman"/>
          <w:b/>
          <w:sz w:val="28"/>
          <w:szCs w:val="28"/>
        </w:rPr>
        <w:t>Методические указания к самостоятельной работе</w:t>
      </w:r>
    </w:p>
    <w:p w:rsidR="0004507F" w:rsidRPr="006E77A9" w:rsidRDefault="0004507F" w:rsidP="005B2166">
      <w:pPr>
        <w:tabs>
          <w:tab w:val="center" w:pos="5032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 xml:space="preserve">Специфика курса «Инструментовка и переложение» заключается в том, что все виды и формы учебной работы студент выполняет самостоятельно, а преподаватель только планирует, определяет содержание работы и контролирует, и направляет самостоятельную работу. Потому самостоятельная работа не может </w:t>
      </w:r>
      <w:proofErr w:type="gramStart"/>
      <w:r w:rsidRPr="006E77A9">
        <w:rPr>
          <w:rFonts w:ascii="Times New Roman" w:hAnsi="Times New Roman" w:cs="Times New Roman"/>
          <w:sz w:val="28"/>
          <w:szCs w:val="28"/>
        </w:rPr>
        <w:t>выделятся</w:t>
      </w:r>
      <w:proofErr w:type="gramEnd"/>
      <w:r w:rsidRPr="006E77A9">
        <w:rPr>
          <w:rFonts w:ascii="Times New Roman" w:hAnsi="Times New Roman" w:cs="Times New Roman"/>
          <w:sz w:val="28"/>
          <w:szCs w:val="28"/>
        </w:rPr>
        <w:t xml:space="preserve"> из общего содержания образования, охватывать отдельные темы или виды работы.</w:t>
      </w:r>
    </w:p>
    <w:p w:rsidR="00E568F1" w:rsidRPr="006E77A9" w:rsidRDefault="0004507F" w:rsidP="005B2166">
      <w:pPr>
        <w:tabs>
          <w:tab w:val="center" w:pos="5032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 xml:space="preserve">Методика самостоятельной работы определяется содержанием заданий, особенностями инструментовки на каждом этапе обучения. Но есть и общие требования, которые студенты должны помнить и руководствоваться ими во время исполнения всех видов работы. </w:t>
      </w:r>
      <w:proofErr w:type="gramStart"/>
      <w:r w:rsidRPr="006E77A9">
        <w:rPr>
          <w:rFonts w:ascii="Times New Roman" w:hAnsi="Times New Roman" w:cs="Times New Roman"/>
          <w:sz w:val="28"/>
          <w:szCs w:val="28"/>
        </w:rPr>
        <w:t>Основные из них:</w:t>
      </w:r>
      <w:proofErr w:type="gramEnd"/>
    </w:p>
    <w:p w:rsidR="005B2166" w:rsidRPr="006E77A9" w:rsidRDefault="00CE1C18" w:rsidP="005B216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>Усвоение художественного содержания произведения, стилистики, особенностей использования способов музыкальной выразительности.</w:t>
      </w:r>
    </w:p>
    <w:p w:rsidR="005B2166" w:rsidRPr="006E77A9" w:rsidRDefault="005B2166" w:rsidP="005B216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>Знание инструментария оркестров и ансамблей, исполнительских возможностей (художественных и технических) всех инструментов.</w:t>
      </w:r>
    </w:p>
    <w:p w:rsidR="005B2166" w:rsidRPr="006E77A9" w:rsidRDefault="005B2166" w:rsidP="005B216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>Знание функциональных возможностей инструментов, особенностей их использования в оркестре или ансамбле.</w:t>
      </w:r>
    </w:p>
    <w:p w:rsidR="005B2166" w:rsidRPr="006E77A9" w:rsidRDefault="005B2166" w:rsidP="005B216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>Знание тембровых и динамических особенностей музыкальных тем в разных регистрах.</w:t>
      </w:r>
    </w:p>
    <w:p w:rsidR="005B2166" w:rsidRPr="006E77A9" w:rsidRDefault="005B2166" w:rsidP="005B216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>Знание особенностей передачи нескольких родственных и контрастных тем.</w:t>
      </w:r>
    </w:p>
    <w:p w:rsidR="005B2166" w:rsidRPr="006E77A9" w:rsidRDefault="005B2166" w:rsidP="005B216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>Знание закономерностей оркестрового (ансамблевого) изложения гармони.</w:t>
      </w:r>
    </w:p>
    <w:p w:rsidR="005B2166" w:rsidRPr="006E77A9" w:rsidRDefault="005B2166" w:rsidP="005B216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>Знание способов уравновешивания и организации функционального звучания оркестровых групп.</w:t>
      </w:r>
    </w:p>
    <w:p w:rsidR="005B2166" w:rsidRPr="006E77A9" w:rsidRDefault="005B2166" w:rsidP="005B216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9">
        <w:rPr>
          <w:rFonts w:ascii="Times New Roman" w:hAnsi="Times New Roman" w:cs="Times New Roman"/>
          <w:sz w:val="28"/>
          <w:szCs w:val="28"/>
        </w:rPr>
        <w:t>Знание тембровых взаимоотношений отдельных инструментов и оркестровых групп.</w:t>
      </w:r>
      <w:bookmarkStart w:id="0" w:name="_GoBack"/>
      <w:bookmarkEnd w:id="0"/>
    </w:p>
    <w:sectPr w:rsidR="005B2166" w:rsidRPr="006E77A9" w:rsidSect="0015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E7CBB"/>
    <w:multiLevelType w:val="hybridMultilevel"/>
    <w:tmpl w:val="EC74C532"/>
    <w:lvl w:ilvl="0" w:tplc="46C8D2BA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BD61CDA"/>
    <w:multiLevelType w:val="hybridMultilevel"/>
    <w:tmpl w:val="0D280A26"/>
    <w:lvl w:ilvl="0" w:tplc="46C8D2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F24F2"/>
    <w:multiLevelType w:val="hybridMultilevel"/>
    <w:tmpl w:val="265AB334"/>
    <w:lvl w:ilvl="0" w:tplc="46C8D2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FE8"/>
    <w:rsid w:val="0004507F"/>
    <w:rsid w:val="00153190"/>
    <w:rsid w:val="00555601"/>
    <w:rsid w:val="00595FE8"/>
    <w:rsid w:val="005B2166"/>
    <w:rsid w:val="00643A9F"/>
    <w:rsid w:val="006E77A9"/>
    <w:rsid w:val="007F1F79"/>
    <w:rsid w:val="008B6764"/>
    <w:rsid w:val="00923750"/>
    <w:rsid w:val="00A30C74"/>
    <w:rsid w:val="00C13184"/>
    <w:rsid w:val="00CE1C18"/>
    <w:rsid w:val="00D54AD6"/>
    <w:rsid w:val="00E52321"/>
    <w:rsid w:val="00E568F1"/>
    <w:rsid w:val="00E8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4</cp:revision>
  <dcterms:created xsi:type="dcterms:W3CDTF">2016-06-27T06:18:00Z</dcterms:created>
  <dcterms:modified xsi:type="dcterms:W3CDTF">2016-07-21T12:20:00Z</dcterms:modified>
</cp:coreProperties>
</file>