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8B" w:rsidRPr="00641E74" w:rsidRDefault="0032288B" w:rsidP="00F61E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74">
        <w:rPr>
          <w:rFonts w:ascii="Times New Roman" w:hAnsi="Times New Roman" w:cs="Times New Roman"/>
          <w:b/>
          <w:sz w:val="28"/>
          <w:szCs w:val="28"/>
        </w:rPr>
        <w:t>Требования к государственному экзамену</w:t>
      </w:r>
    </w:p>
    <w:p w:rsidR="0032288B" w:rsidRPr="00641E74" w:rsidRDefault="0032288B" w:rsidP="00F61E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74">
        <w:rPr>
          <w:rFonts w:ascii="Times New Roman" w:hAnsi="Times New Roman" w:cs="Times New Roman"/>
          <w:sz w:val="28"/>
          <w:szCs w:val="28"/>
        </w:rPr>
        <w:t>1. Продирижировать оркестром два разнохарактерных произведения в концертном исполнении (один из них - собственная инструментовка).</w:t>
      </w:r>
    </w:p>
    <w:p w:rsidR="0032288B" w:rsidRPr="00641E74" w:rsidRDefault="0032288B" w:rsidP="00F61E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74">
        <w:rPr>
          <w:rFonts w:ascii="Times New Roman" w:hAnsi="Times New Roman" w:cs="Times New Roman"/>
          <w:sz w:val="28"/>
          <w:szCs w:val="28"/>
        </w:rPr>
        <w:t>2. Ответить на теоретические вопросы по билетам к государственному экзамену.</w:t>
      </w:r>
    </w:p>
    <w:p w:rsidR="0032288B" w:rsidRPr="00641E74" w:rsidRDefault="0032288B" w:rsidP="00F61E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74">
        <w:rPr>
          <w:rFonts w:ascii="Times New Roman" w:hAnsi="Times New Roman" w:cs="Times New Roman"/>
          <w:sz w:val="28"/>
          <w:szCs w:val="28"/>
        </w:rPr>
        <w:t>3. Подать дипломные материалы: 2 партитуры, 2 клавира, оркестровые партии и дирижерский анализ одного из произведений.</w:t>
      </w:r>
    </w:p>
    <w:p w:rsidR="00FB6849" w:rsidRDefault="00FB6849" w:rsidP="00F61E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Завершением обучения является государственный экзамен</w:t>
      </w:r>
    </w:p>
    <w:p w:rsidR="00FB6849" w:rsidRDefault="00FB6849" w:rsidP="00F61E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музыкальных произведений концертного исполнения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государственном</w:t>
      </w:r>
      <w:proofErr w:type="gramEnd"/>
    </w:p>
    <w:p w:rsidR="00FB6849" w:rsidRDefault="00FB6849" w:rsidP="00F61E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экзамене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FB6849" w:rsidRDefault="00FB6849" w:rsidP="00F61E3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Вариант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FB6849" w:rsidRDefault="00FB6849" w:rsidP="00F61E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Владимир Беляев "</w:t>
      </w:r>
      <w:proofErr w:type="gramStart"/>
      <w:r>
        <w:rPr>
          <w:rFonts w:ascii="Times New Roman" w:hAnsi="Times New Roman" w:cs="Times New Roman"/>
          <w:sz w:val="28"/>
          <w:szCs w:val="28"/>
        </w:rPr>
        <w:t>Алмазной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Блеск".</w:t>
      </w:r>
    </w:p>
    <w:p w:rsidR="00FB6849" w:rsidRDefault="00FB6849" w:rsidP="00F61E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Билл Чейз "Бой гладиаторов"</w:t>
      </w:r>
    </w:p>
    <w:p w:rsidR="00FB6849" w:rsidRDefault="00FB6849" w:rsidP="00F61E3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    Вариант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FB6849" w:rsidRDefault="00FB6849" w:rsidP="00F61E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Андреев В. Вальс «Воспоминания о Вене";</w:t>
      </w:r>
    </w:p>
    <w:p w:rsidR="00FB6849" w:rsidRDefault="00FB6849" w:rsidP="00F61E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Джордж Керн "ДЫМ"</w:t>
      </w:r>
    </w:p>
    <w:p w:rsidR="00FB6849" w:rsidRDefault="00FB6849" w:rsidP="00F61E3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ь самостоятельно 1-2 партитуры форме. </w:t>
      </w:r>
    </w:p>
    <w:p w:rsidR="0063254C" w:rsidRDefault="0063254C" w:rsidP="00F61E33">
      <w:pPr>
        <w:ind w:firstLine="709"/>
        <w:jc w:val="both"/>
      </w:pPr>
    </w:p>
    <w:sectPr w:rsidR="0063254C" w:rsidSect="0063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288B"/>
    <w:rsid w:val="0032288B"/>
    <w:rsid w:val="0063254C"/>
    <w:rsid w:val="00641E74"/>
    <w:rsid w:val="00F61E33"/>
    <w:rsid w:val="00FB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ЛГАКИ</dc:creator>
  <cp:keywords/>
  <dc:description/>
  <cp:lastModifiedBy>MAD</cp:lastModifiedBy>
  <cp:revision>7</cp:revision>
  <dcterms:created xsi:type="dcterms:W3CDTF">2016-06-09T10:11:00Z</dcterms:created>
  <dcterms:modified xsi:type="dcterms:W3CDTF">2016-07-25T12:40:00Z</dcterms:modified>
</cp:coreProperties>
</file>