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6C" w:rsidRPr="006A0F1C" w:rsidRDefault="00C9646C" w:rsidP="006A0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F1C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 ЛУГАНСКОЙ НАРОДНОЙ РЕСПУБЛИКИ</w:t>
      </w:r>
    </w:p>
    <w:p w:rsidR="00C9646C" w:rsidRPr="006A0F1C" w:rsidRDefault="00C9646C" w:rsidP="006A0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F1C">
        <w:rPr>
          <w:rFonts w:ascii="Times New Roman" w:hAnsi="Times New Roman" w:cs="Times New Roman"/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C9646C" w:rsidRPr="006A0F1C" w:rsidRDefault="00C9646C" w:rsidP="006A0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46C" w:rsidRPr="006A0F1C" w:rsidRDefault="00C9646C" w:rsidP="006A0F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0F1C">
        <w:rPr>
          <w:rFonts w:ascii="Times New Roman" w:hAnsi="Times New Roman" w:cs="Times New Roman"/>
          <w:bCs/>
          <w:sz w:val="28"/>
          <w:szCs w:val="28"/>
        </w:rPr>
        <w:t xml:space="preserve">КОЛЛЕДЖ </w:t>
      </w:r>
    </w:p>
    <w:p w:rsidR="000F65C8" w:rsidRPr="006A0F1C" w:rsidRDefault="000F65C8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5C8" w:rsidRPr="006A0F1C" w:rsidRDefault="000F65C8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Цикловая комиссия </w:t>
      </w:r>
      <w:r w:rsidRPr="006A0F1C">
        <w:rPr>
          <w:rFonts w:ascii="Times New Roman" w:hAnsi="Times New Roman" w:cs="Times New Roman"/>
          <w:sz w:val="28"/>
          <w:szCs w:val="28"/>
          <w:u w:val="single"/>
        </w:rPr>
        <w:t>«Эстрадные инструменты и эстрадный вокал»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Программа по предмету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0F1C">
        <w:rPr>
          <w:rFonts w:ascii="Times New Roman" w:hAnsi="Times New Roman" w:cs="Times New Roman"/>
          <w:b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b/>
          <w:sz w:val="28"/>
          <w:szCs w:val="28"/>
        </w:rPr>
        <w:t xml:space="preserve"> и чтение партитур»</w:t>
      </w:r>
    </w:p>
    <w:p w:rsidR="00F723C9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P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для студентов специальности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«Народное художественное творчество»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специализации «Народное инструментальное искусство» 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«Эстрадные инструменты»</w:t>
      </w:r>
    </w:p>
    <w:p w:rsidR="00FF4D43" w:rsidRPr="006A0F1C" w:rsidRDefault="00FF4D43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Народно-песенное искусство эстрадный вокал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дневной форм</w:t>
      </w:r>
      <w:r w:rsidR="00BD6535" w:rsidRPr="006A0F1C">
        <w:rPr>
          <w:rFonts w:ascii="Times New Roman" w:hAnsi="Times New Roman" w:cs="Times New Roman"/>
          <w:sz w:val="28"/>
          <w:szCs w:val="28"/>
        </w:rPr>
        <w:t>ы</w:t>
      </w:r>
      <w:r w:rsidRPr="006A0F1C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P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Луганск </w:t>
      </w:r>
      <w:r w:rsidR="006A0F1C">
        <w:rPr>
          <w:rFonts w:ascii="Times New Roman" w:hAnsi="Times New Roman" w:cs="Times New Roman"/>
          <w:sz w:val="28"/>
          <w:szCs w:val="28"/>
        </w:rPr>
        <w:br w:type="page"/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Одной из важных профилирующих дисциплин учебного плана по "Народное инструментальное искусство" специализации "Эстрадные инструменты" с курс "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партитур". Профессиональное мастерство будущего специалиста базируется на целом комплексе умений и навыков, полученных в результате изучения предмета "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партитур", на тесной связи с такими предметами учебного плана, как "Специальный музыкальный инструмент", "Изучение эстрадных инструментов оркестра", " Методика работы с оркестром эстрадных инструментов "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Оркестровый класс и дирижерская практика ","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инструментоведения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инструментовка "," Музыкальная литература "," Теория музыки "," Фортепиано "и другие.</w:t>
      </w:r>
    </w:p>
    <w:p w:rsidR="00EF7488" w:rsidRPr="006A0F1C" w:rsidRDefault="00EF7488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Большое значение имеет личный показ преподавателя. В дальнейшем надо развивать и поощрять творческую инициативу начинающего дирижера для поиска собственной интерпретации изучаемого.</w:t>
      </w:r>
    </w:p>
    <w:p w:rsidR="00EF7488" w:rsidRPr="006A0F1C" w:rsidRDefault="00EF7488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Работа над произведением предусматривает изучение художественного содержания, теоретический анализ и практическую проработанность дирижерско-исполнительских средств выражения. Анализ произведения, план исполнения произведения, перспективный план проведения репетиций записывается в конспект по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является основой для работы в классе и дома.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оркестром - одна из важных частей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EF7488" w:rsidRPr="006A0F1C" w:rsidRDefault="00EF7488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процесса. На базе учебного оркестра студенты получают первые практические навыки управления оркестром. Работу с оркестром целесообразно начинать в VI семестре. До начала работы студента с оркестром преподавателям 2-х предметов (оркестрового класса 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) следует составить график работы студентов с оркестром.</w:t>
      </w:r>
    </w:p>
    <w:p w:rsidR="00EF7488" w:rsidRPr="006A0F1C" w:rsidRDefault="00EF7488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В графике указать дату проведения, тему работы, количество часов для работы. К этой репетиции студент вместе с преподавателем составляет план проведения репетиции и перспективный план работы над произведением. Результаты проведения репетиции анализируются в классе с преподавателем </w:t>
      </w:r>
      <w:proofErr w:type="spellStart"/>
      <w:proofErr w:type="gram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и составляется план проведения следующих репетиций.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  <w:u w:val="single"/>
        </w:rPr>
        <w:t>Основная цель курса</w:t>
      </w:r>
      <w:r w:rsidRPr="006A0F1C">
        <w:rPr>
          <w:rFonts w:ascii="Times New Roman" w:hAnsi="Times New Roman" w:cs="Times New Roman"/>
          <w:sz w:val="28"/>
          <w:szCs w:val="28"/>
        </w:rPr>
        <w:t xml:space="preserve"> - подготовка студента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практической дирижерско-исполнительской и учебно-воспитательной работы с оркестром (ансамблем) эстрадных инструментов.</w:t>
      </w:r>
    </w:p>
    <w:p w:rsidR="00EF7488" w:rsidRPr="006A0F1C" w:rsidRDefault="00EF7488" w:rsidP="006A0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F1C">
        <w:rPr>
          <w:rFonts w:ascii="Times New Roman" w:hAnsi="Times New Roman" w:cs="Times New Roman"/>
          <w:sz w:val="28"/>
          <w:szCs w:val="28"/>
          <w:u w:val="single"/>
        </w:rPr>
        <w:t>Задача курса</w:t>
      </w:r>
    </w:p>
    <w:p w:rsid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Дать студенту знания и практические навыки по дирижерской техники.</w:t>
      </w:r>
      <w:proofErr w:type="gramEnd"/>
    </w:p>
    <w:p w:rsid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Дать практические навыки, приемы и методы самостоятельного изучения партитур для ансамблей, ор</w:t>
      </w:r>
      <w:r w:rsidR="006A0F1C">
        <w:rPr>
          <w:rFonts w:ascii="Times New Roman" w:hAnsi="Times New Roman" w:cs="Times New Roman"/>
          <w:sz w:val="28"/>
          <w:szCs w:val="28"/>
        </w:rPr>
        <w:t xml:space="preserve">кестра эстрадных инструментов. </w:t>
      </w:r>
    </w:p>
    <w:p w:rsid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Ознакомить с основными приемами репетиции и методами работы с оркестром (ансамблем).</w:t>
      </w:r>
    </w:p>
    <w:p w:rsid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Научить выполнять на фортепиано несложные оркестровые и ансамблевые партитуры разных жанров.</w:t>
      </w:r>
    </w:p>
    <w:p w:rsid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5. Изучить учебный и концертный репертуар, необходимый для проведения дирижерской практики и будущей рабо</w:t>
      </w:r>
      <w:r w:rsidR="006A0F1C">
        <w:rPr>
          <w:rFonts w:ascii="Times New Roman" w:hAnsi="Times New Roman" w:cs="Times New Roman"/>
          <w:sz w:val="28"/>
          <w:szCs w:val="28"/>
        </w:rPr>
        <w:t>ты с оркестровым коллективом.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 6. Развивать педагогические и организаторские способности студента.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Общие методические указания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Изучение техники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- это сложный и многогранный процесс, развивающийся путем осознания студентом знаний и практических навыков, которые должны стать умением находить дирижерские жесты для передачи исполнительных намерений. Поэтому необходимо обеспечить систематическое изучение основных положений теории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которые должны сопровождаться практическими</w:t>
      </w:r>
      <w:r w:rsidR="00805504" w:rsidRPr="006A0F1C">
        <w:rPr>
          <w:rFonts w:ascii="Times New Roman" w:hAnsi="Times New Roman" w:cs="Times New Roman"/>
          <w:sz w:val="28"/>
          <w:szCs w:val="28"/>
        </w:rPr>
        <w:t xml:space="preserve">  </w:t>
      </w:r>
      <w:r w:rsidRPr="006A0F1C">
        <w:rPr>
          <w:rFonts w:ascii="Times New Roman" w:hAnsi="Times New Roman" w:cs="Times New Roman"/>
          <w:sz w:val="28"/>
          <w:szCs w:val="28"/>
        </w:rPr>
        <w:t xml:space="preserve">примерами и упражнениями к каждому разделу для освоения конкретного приема. Будущий дирижер должен овладеть несколькими оркестровыми инструментами, а также уметь практически использовать весь комплекс специальных (профессиональных) знаний по теории музыки, чтения партитуры,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инструментоведения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, методики работы с оркестром и т. </w:t>
      </w:r>
      <w:r w:rsidR="000F65C8" w:rsidRPr="006A0F1C">
        <w:rPr>
          <w:rFonts w:ascii="Times New Roman" w:hAnsi="Times New Roman" w:cs="Times New Roman"/>
          <w:sz w:val="28"/>
          <w:szCs w:val="28"/>
        </w:rPr>
        <w:t>п</w:t>
      </w:r>
      <w:r w:rsidRPr="006A0F1C">
        <w:rPr>
          <w:rFonts w:ascii="Times New Roman" w:hAnsi="Times New Roman" w:cs="Times New Roman"/>
          <w:sz w:val="28"/>
          <w:szCs w:val="28"/>
        </w:rPr>
        <w:t>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Для усовершенствования изложения целесообразно пользоваться музыкальными образцами произведений украинских и зарубежных классиков, современных композиторов, оригинальных произведений для ансамблей и оркестров народных инструментов.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F1C">
        <w:rPr>
          <w:rFonts w:ascii="Times New Roman" w:hAnsi="Times New Roman" w:cs="Times New Roman"/>
          <w:sz w:val="28"/>
          <w:szCs w:val="28"/>
        </w:rPr>
        <w:t>Важное</w:t>
      </w:r>
      <w:r w:rsidR="000F65C8" w:rsidRPr="006A0F1C">
        <w:rPr>
          <w:rFonts w:ascii="Times New Roman" w:hAnsi="Times New Roman" w:cs="Times New Roman"/>
          <w:sz w:val="28"/>
          <w:szCs w:val="28"/>
        </w:rPr>
        <w:t xml:space="preserve"> </w:t>
      </w:r>
      <w:r w:rsidRPr="006A0F1C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в обучении имеет также подбор репертуара, который определяет содержание учебного процесса. Преподаватель должен включать в репертуар произведения, учитывая общий уровень студента и его творческий багаж, обеспечивая накопление репертуара для его будущей профессиональной деятельности.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оркестровых партитур тесно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. Чтение произведения, как в клавирные, так и в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партитурному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изложении, является основным способом его изучения. В процессе чтения партитуры студент анализирует авторскую инструментовку, средства музыкальной выразительности в динамике развития музыкального образа. Преподаватель должен научить студента анализировать особенности оркестровой фактуры, приемам фортепианного переложения оркестровых произведений; дать навыки выполнения отдельных оркестровых функций и их сочетаний.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Студенты дневной формы обучения изучают предмет в течение 297 часов. Из них 124 часа отводится для самостоятельной работы.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3C9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часов по семестрам: (дневная форма обучения)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P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2168"/>
        <w:gridCol w:w="2607"/>
        <w:gridCol w:w="2212"/>
      </w:tblGrid>
      <w:tr w:rsidR="00F723C9" w:rsidRPr="006A0F1C" w:rsidTr="006A0F1C">
        <w:trPr>
          <w:trHeight w:val="57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Количество часов по семестрам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F723C9" w:rsidRPr="006A0F1C" w:rsidTr="006A0F1C">
        <w:trPr>
          <w:trHeight w:val="929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IІ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III</w:t>
            </w:r>
          </w:p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IV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16</w:t>
            </w:r>
          </w:p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F723C9" w:rsidRPr="006A0F1C" w:rsidTr="006A0F1C">
        <w:trPr>
          <w:trHeight w:val="909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IIІ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V</w:t>
            </w:r>
          </w:p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VI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32</w:t>
            </w:r>
          </w:p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F723C9" w:rsidRPr="006A0F1C" w:rsidTr="006A0F1C">
        <w:trPr>
          <w:trHeight w:val="59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IV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VII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28</w:t>
            </w:r>
          </w:p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F723C9" w:rsidRPr="006A0F1C" w:rsidTr="006A0F1C">
        <w:trPr>
          <w:trHeight w:val="6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IV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VIII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3C9" w:rsidRPr="006A0F1C" w:rsidRDefault="00F723C9" w:rsidP="006A0F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A0F1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</w:tr>
    </w:tbl>
    <w:p w:rsidR="00F723C9" w:rsidRPr="006A0F1C" w:rsidRDefault="00F723C9" w:rsidP="006A0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В конце каждого семестра целесообразно проводить контрольный урок (за счет учебных часов) в присутствии 2-3 преподавателей цикловой комиссии. Проверяются как теоретические знания студентов, так и практические навыки исполнения произведений. Оценка выставляется по двум критериям: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ответ на вопрос коллоквиума. После изучения курса студенты сдают государственный экзамен.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3C9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Содержание курса II курс, III семестр (17 часов)</w:t>
      </w:r>
    </w:p>
    <w:p w:rsidR="006A0F1C" w:rsidRP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Цели и задачи курса. История возникновения и развития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. Особенности профессии дирижера. Краткие сведения о возникновении оркестра. Взаимосвязь предметов: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, музыкальной литературы, сольфеджио, теории музыки, оркестрового класса,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инструментоведения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инструментовки, анализа музыкальных произведений, методики работы с оркестром и другие.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Дирижерский аппарат и его строение.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Мануальная техника. Жест, мимика, слово.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Постановка дирижерского аппарата.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ункции частей руки;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• типы дирижерских жестов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• позиции рук в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5. Тактирование 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Элементы дирижерского жеста.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Ауфтакты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его роль в процессе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. Виды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ауфтакты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Основные схемы тактирования (на "4", "С", "2"). Отображение долей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такта в дирижерских схемах. Значение ясности схемы.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Показ поступления и снятия на начало судьбы и ее часть. Различные виды покушения.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6. Основные штрихи (1еgato,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1еgato 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) и отражения их в жестах дирижера.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7. Темп. Разновидности темпов. Тактирования в умеренных и медленных темпах.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Теоретический анализ произведения (жанр произведения, метр, ритм, темп, тональность, динамические оттенки, штрихи).</w:t>
      </w:r>
      <w:proofErr w:type="gramEnd"/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9. Упражнения (без музыкального сопровождения):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а) для устранения скованности рук;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б) для ощущения дирижерского жеста в дирижерской плоскости.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клавира разнохарактерных музыкальных произведений без дирижерской палочки. Объем учебных задач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Изучить теоретический материал с примерами практического использования.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Дирижировать 2-4 разнохарактерных произведений в умеренных и медленных темпах схемам тактирования на "4" и на "С".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Играть на фортепиано основные темы из запланированных произведений.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4. Законспектировать теоретический материал. Требования к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контрольному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Продирижировать наизусть трех разнохарактерных произведения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клавира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(схемы на "4" "3" и на "2").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Ответить на теоретические вопросы в объеме изученных тем.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Уметь выполнить заданный дирижерский прием, схему или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упражнение.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Подать конспект.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23C9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0F1C">
        <w:rPr>
          <w:rFonts w:ascii="Times New Roman" w:hAnsi="Times New Roman" w:cs="Times New Roman"/>
          <w:b/>
          <w:i/>
          <w:sz w:val="28"/>
          <w:szCs w:val="28"/>
        </w:rPr>
        <w:t>Образец рабочего плана</w:t>
      </w:r>
    </w:p>
    <w:p w:rsidR="006A0F1C" w:rsidRP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Изучить теоретический материал согласно календарно-тематическим планом (далее - КТП)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Дирижировать: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а) упражнения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б) музыкальные произведения по программе;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Играть на фортепиано основные темы из запланированных произведений.</w:t>
      </w:r>
    </w:p>
    <w:p w:rsidR="006A0F1C" w:rsidRDefault="006A0F1C" w:rsidP="006A0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Список рекомендованных сборников для подбора репертуарного</w:t>
      </w:r>
    </w:p>
    <w:p w:rsidR="00F723C9" w:rsidRPr="006A0F1C" w:rsidRDefault="00F723C9" w:rsidP="006A0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Альбом популярных произведений зарубежных композиторов.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.: Музыка, 1981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Альбом для юношества (для фортепиано)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1972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Альбом баяниста. Выпуски 15-22 - М. Советский композитор, 1980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Гречанинов А. Детский альбом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1967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5. Дунаевский И. Песни для пения и фортепиано.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1957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6. Знакомые мелодии. Заключил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Котеленець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В.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1970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7. Звуки мира. Пьесы для фортепиано.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5, 7, 8 -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1980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8. Золотая лира. Т.2 -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1982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Избраюше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отрьивкы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из музыки к кинофильмам.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1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1962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10. Иванов-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А. Хрестоматия для начинающих дирижеров и руководителей оркестров народных инструментов ч. 1 -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1961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11. Классическая и современная музыка для фортепиано в 2 руки. Том 1.-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1967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12. Лира. Классическая и современная музыка для фортепиано в 2 руки. Том 1-4. -М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1967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Мохели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Л., Зимина А. Самоучитель игры на фортепиано. Изд. 5 -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14. Мусоргский М. Избранные пьесы и отрывки  из оперы. Составитель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Ю.Комалькова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1972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15. Народная музыка для маленьких пианистов.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6.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1980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16. Смирнов В. 100 русских народных песен и наигрышей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17. Старинные русские романсы и песни. Сост. В.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Свердлик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Сигалина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Музнка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1969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18. Песни разных лет.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.: Советская Россия, 1963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19. Программа танцевального вечера. Для баяна или аккордеона. Вьш.4-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1965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20. Украинские народные песни. Заключил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Ризолит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М.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Искусство, 1966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21. Украинские народные песни в обработке для готово-выборного баяна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М.Ризоля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1983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22. Фортепиано. 2 класс. Учебный репертуар ДМШ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1989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23. Хрестоматия педагогического репертуара для фортепиано. Вил. 11-2 классы ДМШ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1969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24. Хрестоматия педагогического репертуара для фортепиано. 3-4 классы ДМШ-М.: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1961,1965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25. Хрестоматия педагогического репертуара для баяна 1-2 классы ДМШ.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1967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26. Хрестоматия педагогического репертуара для баяна. 3-4 классы ДМШ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; Музыка, 1968</w:t>
      </w:r>
    </w:p>
    <w:p w:rsid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27. Школа игры на фортепиано. Вил. III. Под редакцией Николаева А.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Госмузиздательство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, 1953   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28. Юным пианистам. Учебный репертуар ДМШ - К .; Музыкальная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страна, 1966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II курс. IV семестр (21 час)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Совершенствование техники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(без дирижерской палочки). Формирование навыков чтения несложных ансамблевых партитур разных стилей и жанров.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1. Ансамбли. Виды ансамблей (однородные и смешанные). Количественный состав ансамблей. Посадка исполнителей. Современные популярные ансамбли.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Партитура как вид записи произведения. Партитуры для различных видов ансамблей. Условные обозначения в партитуре. Состав ансамбля (строй, диапазон, условные записи и действительное звучание инструментов, приемы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звуковедени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z</w:t>
      </w:r>
      <w:proofErr w:type="spellEnd"/>
      <w:proofErr w:type="gramEnd"/>
      <w:r w:rsidRPr="006A0F1C">
        <w:rPr>
          <w:rFonts w:ascii="Times New Roman" w:hAnsi="Times New Roman" w:cs="Times New Roman"/>
          <w:sz w:val="28"/>
          <w:szCs w:val="28"/>
        </w:rPr>
        <w:t>, тембр и т.д.)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Методы анализа и способы чтения партитур.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Функции оркестровой фактуры (мелодия, гармония, бас, педализация). Виды оркестровой фактуры.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5. Функции рук, координация движений. Динамические оттенки (</w:t>
      </w:r>
      <w:proofErr w:type="spellStart"/>
      <w:proofErr w:type="gramStart"/>
      <w:r w:rsidRPr="006A0F1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crezhendo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diminuendo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), отображение их в дирижерской жесте.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6. Темп. Быстрые темпы. Постепенное изменение темпа.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7. Понятие о фразировки.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8. Упражнения: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а) для постепенного изменения динамики;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б) для устранения скованности рук.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9. Теоретический анализ произведений (с дополнением сведений о фактуре и оркестровые функции).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партитур для всех видов ансамблей.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Учебные задания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Дирижировать: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а) 3 - 4 разнохарактерных произведений в различных схемах тактирования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(на "4", "С", "2").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б) упражнения на развитие мануальной техники.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Требования к контрольному уроку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продирижировать 2-3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Ответить на теоретические вопросы в объеме изученных тем за III и IV семестра.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Играть на фортепиано основные темы из запланированных произведений.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Подать конспект.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Образец рабочего плана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Теоретический материал согласно КТП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Дирижировать и читать партитуры: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а) Моцарт В.А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. Менуэт с "Маленькой ночной серенады".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б) Чайковский П. "Старина французская песенка".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. народная песня "Ой ходила девушка каемочкой" в обр.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Ланченко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г) Шостакович Д. "Ноктюрн".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д) Гуцульские мелодии в обработке Николая Лысенко.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3. Представить партитуры изученных произведений за семестр, теоретический анализ произведений и конспект.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Сборники партитур для ансамблей народных инструментов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Ансамбли аккордеонов.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5-М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1974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Инструментальные ансамбли. В помощь художественной самодеятельности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Советская Россия, 1979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Играет ансамбль скрипачей Сибири.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1990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Лапченко В. Курс игры в оркестре народных инструментов. К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1975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5. Лапченко В. Инструментальные ансамбли в начальных классах. К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1965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6. Напевы звонких струн. Концертные пьесы для струнных ансамблей русских народных инструментов.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1981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7. На сельской сцене. Сборник пьес для русских народных инструментов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1975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8. Пьесы для ансамбля скрипок и фортепиано. Л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1963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9. Пьесы для ансамблей и оркестра русских народных инструментов. - Л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1976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Попуярные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песни в сопровождение ансамбля русских народных инструментов.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1980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11. Популярная музыка для ансамблей народных инструментов. Вьш.2.-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1979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12. Пьесы для ансамбля домр с фортепиано. Педагогический репертуар. - Л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1990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13. Популярная музыка для ансамбля русских народных инструментов. Внп.6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Советский композитор, 1981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14. Радуга. "Библиотечка художественной самодеятельности" №12.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Искусство, 1982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15. Розанов В. Русские народные инструментальные ансамбли.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1972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16. Репертуар для ансамблей русских народных инструментов.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-М .: Музыка, 1966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17. Репертуар для ансамблей русских народных инструментов. ВНП. 16, 24-М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; Советский композитор, 1971,1974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18. Скрипичные ансамбли.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4.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1986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19. Сборник пьес для секстета четырехструнных домр.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.: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Госмузиздательство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1958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20. Смешанные ансамбли русских народных инструментов.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5, 7, 8, 9, 10, -М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1974, 1976, 1977, 1978, 1980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21. Трио музыкантов. Пьесы для ансамбля украинских народных инструментов.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1990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22. Хрестоматия смешанных ансамблей русских народных инструментов. Сост. В. Розанов.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1985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23. Хрестоматия по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аккомпаниаторской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практике.-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1991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В. Современный русский народный оркестр.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1981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25. Шелков Н. Сборник произведений для инструментальных ансамблей. Л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1960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C9" w:rsidRPr="006A0F1C" w:rsidRDefault="00F723C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III курс V семестр (16 часов)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техники </w:t>
      </w:r>
      <w:proofErr w:type="spellStart"/>
      <w:r w:rsidRPr="006A0F1C">
        <w:rPr>
          <w:rFonts w:ascii="Times New Roman" w:hAnsi="Times New Roman" w:cs="Times New Roman"/>
          <w:b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b/>
          <w:sz w:val="28"/>
          <w:szCs w:val="28"/>
        </w:rPr>
        <w:t xml:space="preserve"> с дирижерской палочкой.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Сложные размеры. Дробление на "три" в дирижерской жести.6-, 9, 12-дольные схемы. Выполнение в быстром и медленном темпах.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Отражение в жесте дирижера внезапного изменения динамики (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sf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).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3. Фермата. Виды фермат. Правила показа фермат. Фермата с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crezhendo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diminuendo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на паузе и тактовой черте.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Акценты, синкопы.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5. Показ вступления отдельных голосов или группы оркестра.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6. дирижерскую палочку.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3-х - 4-х разнохарактерных произведений.</w:t>
      </w:r>
    </w:p>
    <w:p w:rsidR="00F723C9" w:rsidRPr="006A0F1C" w:rsidRDefault="00F723C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8. Понятие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оркестровые функции.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86" w:rsidRPr="006A0F1C" w:rsidRDefault="00196586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Требования к контрольному уроку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Продирижировать трех разнохарактерных произведения по партитуре в сопровождении фортепиано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Ответить на теоретические вопросы в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осяза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изученного материала по предметам «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партитур», «Изучение оркестровых инструментов», «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инструментоведение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инструментовка».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Играть на фортепиано основные темы из запланированных произведений.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Подать конспект. Образец рабочего плана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Изучить теоретический материал согласно КТП.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Прочитать одну несложную ансамблевую партитуру по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оркестровым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функциях.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86" w:rsidRPr="006A0F1C" w:rsidRDefault="00196586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III курс VI семестр (42 часа)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Совершенствование полученных знаний и навыков. Целесообразно в рабочие планы студентов включать партитуры, которые уже изучались или будут изучаться по предмету "Оркестровое класс", "Учебная практика по специализации" Особое внимание следует на накопление учебного и концертного репертуара для будущей работы студента. Практиковать общение студента-дирижера с учебным оркестром (не менее 4-х часов в семестр).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1C">
        <w:rPr>
          <w:rFonts w:ascii="Times New Roman" w:hAnsi="Times New Roman" w:cs="Times New Roman"/>
          <w:i/>
          <w:sz w:val="28"/>
          <w:szCs w:val="28"/>
        </w:rPr>
        <w:t>В течение семестра изучаются темы: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 xml:space="preserve">1. Современные оркестры эстрадных инструментов и их дирижеры. Посадка исполнителей. Состав оркестра (состав групп инструментов, строй, диапазон, условные записи, приемы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тембры, использование инструментов в оркестре).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Основные сведения о партитуры для оркестра эстрадных инструментов. Виды партитур и типы записи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партитурнои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ленты.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Общение дирижера с оркестром. Подача поступления.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Работа дирижера над партитурой: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- Теоретический анализ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партитуры;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- Дирижерский исполнительный план;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- Подготовка оркестровых партий.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5. тактирования смешанных размеров. Общие правила приспособления основных схем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различных размеров (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музыкальных образцов по клавира)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6. Работа дирижера с солистом.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аккомпанемента, каденции.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7. Репетиции: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а) начало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репитиции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дисциплина;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б) репетиционный план;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в) подготовка нотного материала;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г) групповые общие репетиции. Генеральная репетиция.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8. Педагогические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дирижера - необходимое условие успешного проведения репетиций.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9. Схема тактирования «на раз».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10. Ежедневная тренировка дирижера. Упражнения для развития самостоятельности рук и развития воли.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11. Принципы накопления учебного и концертного репертуара для будущей работы с начальным оркестровым коллективом.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2-х - 3-х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партитур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; одна из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дирижируется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в сопровождении оркестра. 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86" w:rsidRPr="006A0F1C" w:rsidRDefault="00196586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Требования к контрольному уроку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Продирижировать 3 произведения (один из них - с оркестром).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Ответить на теоретические вопросы в объеме изученных тем по III - IV семестра, уметь выполнить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запронований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прием или упражнение.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Сыграть на фортепиано заданную оркестровую функцию или партитуру в целом.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4. Показать комиссии конспект теоретического материала, дирижерский анализ изученных произведений и партитуры из собственной библиотеки. 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86" w:rsidRPr="006A0F1C" w:rsidRDefault="00196586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Образец рабочего плана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Теоретический материал согласно с  КТП.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партитур: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а) Билл Чейз "Бой гладиаторов"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б) Андреев В. Вальс «Воспоминания о Вене";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в) Джордж Керн "Дым"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Тамарин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И. Музыкальное приветствие.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86" w:rsidRPr="006A0F1C" w:rsidRDefault="00196586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IV курс VII семестр (32 часа)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F1C">
        <w:rPr>
          <w:rFonts w:ascii="Times New Roman" w:hAnsi="Times New Roman" w:cs="Times New Roman"/>
          <w:sz w:val="28"/>
          <w:szCs w:val="28"/>
        </w:rPr>
        <w:t>На IV курсе, в VII и VIII семестрам, особое внимание следует обратить на повторение и закрепление знаний и навыков, полученных в предыдущих семестрам, дальнейшее совершенствование мануальной техники и углубленное изучение произведений разных жанров, стилей и эпох.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При подготовке произведений к государственному экзамену больше внимания уделять усвоению методики работы с оркестром. Объем учебных задач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1C">
        <w:rPr>
          <w:rFonts w:ascii="Times New Roman" w:hAnsi="Times New Roman" w:cs="Times New Roman"/>
          <w:i/>
          <w:sz w:val="28"/>
          <w:szCs w:val="28"/>
        </w:rPr>
        <w:t>I. Изучить теоретический материал: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1) Цезура. Люфт-пауза. Генеральная пауза.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Такгування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переменных размеров (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клавира)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3) Формы и методы индивидуальной работы студента-дирижера с оркестрами по изучению сложных оркестровых и сольных партий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4) Роль дирижера в концертном выступлении;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5) Работа дирижера с оркестром. Воспитание мастерства оркестровой игры (работы над штрихами, динамикой, аппликатурой, фразами).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1C">
        <w:rPr>
          <w:rFonts w:ascii="Times New Roman" w:hAnsi="Times New Roman" w:cs="Times New Roman"/>
          <w:i/>
          <w:sz w:val="28"/>
          <w:szCs w:val="28"/>
        </w:rPr>
        <w:t xml:space="preserve">II. Дирижировать 3-4 </w:t>
      </w:r>
      <w:proofErr w:type="gramStart"/>
      <w:r w:rsidRPr="006A0F1C">
        <w:rPr>
          <w:rFonts w:ascii="Times New Roman" w:hAnsi="Times New Roman" w:cs="Times New Roman"/>
          <w:i/>
          <w:sz w:val="28"/>
          <w:szCs w:val="28"/>
        </w:rPr>
        <w:t>разнохарактерных</w:t>
      </w:r>
      <w:proofErr w:type="gramEnd"/>
      <w:r w:rsidRPr="006A0F1C">
        <w:rPr>
          <w:rFonts w:ascii="Times New Roman" w:hAnsi="Times New Roman" w:cs="Times New Roman"/>
          <w:i/>
          <w:sz w:val="28"/>
          <w:szCs w:val="28"/>
        </w:rPr>
        <w:t xml:space="preserve"> произведения (одно произведение с оркестром).</w:t>
      </w:r>
    </w:p>
    <w:p w:rsidR="00196586" w:rsidRP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1C">
        <w:rPr>
          <w:rFonts w:ascii="Times New Roman" w:hAnsi="Times New Roman" w:cs="Times New Roman"/>
          <w:i/>
          <w:sz w:val="28"/>
          <w:szCs w:val="28"/>
        </w:rPr>
        <w:t>III. Детальный теоретический анализ партитур, чтение отдельных оркестровых функций и партитуры в целом.</w:t>
      </w:r>
    </w:p>
    <w:p w:rsidR="006A0F1C" w:rsidRDefault="00196586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i/>
          <w:sz w:val="28"/>
          <w:szCs w:val="28"/>
        </w:rPr>
        <w:t>IV. Изучит</w:t>
      </w:r>
      <w:r w:rsidR="00BA005C" w:rsidRPr="006A0F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5C" w:rsidRPr="006A0F1C" w:rsidRDefault="00BA005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Экзаменационные требования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Продирижировать 2 разнохарактерных произведения по партитурах (одно произведение с оркестром; одно произведение с фортепиано (один из них изучен самостоятельно).</w:t>
      </w:r>
      <w:proofErr w:type="gramEnd"/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Ответить по билетам на теоретические вопросы по предметам цикла.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Уметь выполнить заданный дирижерский прием или схему, прочитать на фортепиано отдельную оркестровую функцию, фрагмент партитуры или партитуру в целом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4. Подать экзаменационные работы и партитуру, клавир, оркестровые партии и дирижерский анализ произведения, изученного с оркестром. 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5C" w:rsidRPr="006A0F1C" w:rsidRDefault="00BA005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Образец рабочего плана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Теоретический материал согласно К.Т.П.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 чтение партитур: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Каунт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Бейзи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"Танцующий пастух".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б) Карел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Краургартнер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"Жалюзи".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в) Дога Е. "Сонет";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Майлс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Дэвис "Манхэттен".</w:t>
      </w:r>
    </w:p>
    <w:p w:rsidR="006A0F1C" w:rsidRDefault="006A0F1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A005C" w:rsidRPr="006A0F1C" w:rsidRDefault="00BA005C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І</w:t>
      </w:r>
      <w:r w:rsidRPr="006A0F1C">
        <w:rPr>
          <w:rFonts w:ascii="Times New Roman" w:hAnsi="Times New Roman" w:cs="Times New Roman"/>
          <w:b/>
          <w:sz w:val="28"/>
          <w:szCs w:val="28"/>
        </w:rPr>
        <w:t>V курс</w:t>
      </w:r>
      <w:r w:rsidRPr="006A0F1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VІІІ</w:t>
      </w:r>
      <w:r w:rsidRPr="006A0F1C">
        <w:rPr>
          <w:rFonts w:ascii="Times New Roman" w:hAnsi="Times New Roman" w:cs="Times New Roman"/>
          <w:b/>
          <w:sz w:val="28"/>
          <w:szCs w:val="28"/>
        </w:rPr>
        <w:t xml:space="preserve"> семестр (34 часов)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В этом семестре следует обратить особое внимание на подготовку программы к государственному экзамену. В рабочие произведения включать творческие работы студентов с инструментовки (за исключением - возможна замена оригинальным произведением). Семестровые требования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1. Изучить тему: "Корректировка инструментованного произведения при подготовке к репетициям".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2. Изучить 2 произведения; с оркестром, для концертного исполнения на государственном экзамене.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Подготовить и оформить к государственному экзамену две партитуры.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4. Детальный теоретический анализ партитур, чтение отдельных оркестровых функций и партитуры в целом.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5. Подготовить дипломную работу.</w:t>
      </w:r>
    </w:p>
    <w:p w:rsidR="00BA005C" w:rsidRPr="006A0F1C" w:rsidRDefault="00BA005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Семестр заканчивается контрольной работой, а затем выставляется итоговая оценка механическим подсчетом оценок за </w:t>
      </w:r>
      <w:r w:rsidRPr="006A0F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ІV</w:t>
      </w:r>
      <w:r w:rsidRPr="006A0F1C">
        <w:rPr>
          <w:rFonts w:ascii="Times New Roman" w:hAnsi="Times New Roman" w:cs="Times New Roman"/>
          <w:sz w:val="28"/>
          <w:szCs w:val="28"/>
        </w:rPr>
        <w:t xml:space="preserve"> - VIII семестра.</w:t>
      </w:r>
    </w:p>
    <w:p w:rsidR="009929A9" w:rsidRDefault="009929A9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F1C" w:rsidRPr="006A0F1C" w:rsidRDefault="006A0F1C" w:rsidP="006A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9A9" w:rsidRPr="006A0F1C" w:rsidRDefault="009929A9" w:rsidP="006A0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1C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Авксентьев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В. Оркестр русских народных инструментов.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.: Советский композитор, 1962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Авксентьев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Самодеятельннй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оркестр народных инструментов (Библиотека клубного работника). -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1952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3. Алексеев П. Русский народный оркестр.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1953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Багриновский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М. Основы техники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Краткое учебно-методическое пособие для дирижеров хоровых и инструментально коллективов художественной самодеятельности. -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Центральный Дом народного творчества им. Крупской, 1963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5. Васильев Ю. и Широков А. Рассказы в русских народных инструментах. - М. Советский композитор, 1979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А. Украинские народные музыкальные инструменты. К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Думка", 1957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7. Грум-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Гржимайло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Музикальное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исполнительство. -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Знание, 1964. «0б искусстве дирижера». -М .: Знание, 1973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8. Иванов П. "Оркестр украинских народных инструментов". К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Музыкальная Украина, 1981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Шишалов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Ю. Школа коллективной игры для оркестра народных инструментов,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«Музыка», 1970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10. Иванов-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Раджевич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А. «О воспитании дирижера»,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«Музыка», 1977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Ержемский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Г. Психология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«Музыка», 1988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12. Каргин А. Работа с Самодеятельным оркестром русских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народньо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инструментов.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Музнка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, 1984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13. Кан 3. Элементы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.: Музыка, 1980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Канерштейн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М. Вопросы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1965,1972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lastRenderedPageBreak/>
        <w:t>15. Казачков С. Дирижерский аппарат и его постановка.-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1967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16. Колеса М Основы техники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К .: Музыкальная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страна, 1961,1973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Комаренко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В. Украинский оркестр народных инструментов.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. Государственное отображение  искусства и муз-литературы УССРД959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18. Малько Н. Основы техники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1965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Мателаев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Л. Основы дирижерской техники.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.: Советский композитор, 1986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А. Оркестры русских народных инструментов. Справочник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.: Советский композитор, 1985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21. Незовибатько А. Ознакомление с народными музыкальными инструментами и организация инструментальных ансамблей.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.Иресп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Дом народного творчества.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Разумный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И. Практическое пособие по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 xml:space="preserve"> изд. изобразительного искусства и муз-литературы УССР, 1959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 xml:space="preserve">23. Хрестоматия по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 для оркестра народных инструментов (Сост. А-Поздняков,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Д.Свечкой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С.Трубачева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0F1C">
        <w:rPr>
          <w:rFonts w:ascii="Times New Roman" w:hAnsi="Times New Roman" w:cs="Times New Roman"/>
          <w:sz w:val="28"/>
          <w:szCs w:val="28"/>
        </w:rPr>
        <w:t>вып.З</w:t>
      </w:r>
      <w:proofErr w:type="spellEnd"/>
      <w:r w:rsidRPr="006A0F1C">
        <w:rPr>
          <w:rFonts w:ascii="Times New Roman" w:hAnsi="Times New Roman" w:cs="Times New Roman"/>
          <w:sz w:val="28"/>
          <w:szCs w:val="28"/>
        </w:rPr>
        <w:t>. -</w:t>
      </w:r>
    </w:p>
    <w:p w:rsidR="009929A9" w:rsidRPr="006A0F1C" w:rsidRDefault="009929A9" w:rsidP="006A0F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F1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A0F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F1C">
        <w:rPr>
          <w:rFonts w:ascii="Times New Roman" w:hAnsi="Times New Roman" w:cs="Times New Roman"/>
          <w:sz w:val="28"/>
          <w:szCs w:val="28"/>
        </w:rPr>
        <w:t>: Музыка, 1970; то же (сост. то же) вьт.4 - М .: Музыка,</w:t>
      </w:r>
    </w:p>
    <w:sectPr w:rsidR="009929A9" w:rsidRPr="006A0F1C" w:rsidSect="006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3C9"/>
    <w:rsid w:val="00051ABA"/>
    <w:rsid w:val="000F65C8"/>
    <w:rsid w:val="00196586"/>
    <w:rsid w:val="005118C1"/>
    <w:rsid w:val="005B6FE4"/>
    <w:rsid w:val="0063254C"/>
    <w:rsid w:val="006A0F1C"/>
    <w:rsid w:val="006C4760"/>
    <w:rsid w:val="00805504"/>
    <w:rsid w:val="008A71DC"/>
    <w:rsid w:val="009929A9"/>
    <w:rsid w:val="009D62D1"/>
    <w:rsid w:val="00BA005C"/>
    <w:rsid w:val="00BD6535"/>
    <w:rsid w:val="00C9646C"/>
    <w:rsid w:val="00EE3B35"/>
    <w:rsid w:val="00EF7488"/>
    <w:rsid w:val="00F723C9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D70A-DE4E-45FC-BBCC-DFB2301B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3508</Words>
  <Characters>20001</Characters>
  <Application>Microsoft Office Word</Application>
  <DocSecurity>0</DocSecurity>
  <Lines>166</Lines>
  <Paragraphs>46</Paragraphs>
  <ScaleCrop>false</ScaleCrop>
  <Company/>
  <LinksUpToDate>false</LinksUpToDate>
  <CharactersWithSpaces>23463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28</cp:revision>
  <dcterms:created xsi:type="dcterms:W3CDTF">2016-06-09T10:05:00Z</dcterms:created>
  <dcterms:modified xsi:type="dcterms:W3CDTF">2016-07-25T12:30:00Z</dcterms:modified>
</cp:coreProperties>
</file>