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536" w:rsidRDefault="00E07536" w:rsidP="00B87B2C">
      <w:pPr>
        <w:ind w:left="-567" w:firstLine="567"/>
        <w:jc w:val="center"/>
        <w:rPr>
          <w:b/>
          <w:sz w:val="28"/>
          <w:szCs w:val="28"/>
        </w:rPr>
      </w:pPr>
      <w:r w:rsidRPr="00B87B2C">
        <w:rPr>
          <w:b/>
          <w:sz w:val="28"/>
          <w:szCs w:val="28"/>
        </w:rPr>
        <w:t>Требования к экзамену по курсу «Музыка ХХ века»</w:t>
      </w:r>
    </w:p>
    <w:p w:rsidR="00B87B2C" w:rsidRPr="00B87B2C" w:rsidRDefault="00B87B2C" w:rsidP="00B87B2C">
      <w:pPr>
        <w:ind w:left="-567" w:firstLine="567"/>
        <w:jc w:val="center"/>
        <w:rPr>
          <w:b/>
          <w:sz w:val="28"/>
          <w:szCs w:val="28"/>
        </w:rPr>
      </w:pPr>
    </w:p>
    <w:p w:rsidR="00E07536" w:rsidRPr="00B87B2C" w:rsidRDefault="00E07536" w:rsidP="00B87B2C">
      <w:pPr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B87B2C">
        <w:rPr>
          <w:sz w:val="28"/>
          <w:szCs w:val="28"/>
        </w:rPr>
        <w:t>Подготовиться к общей викторине по курсу.</w:t>
      </w:r>
    </w:p>
    <w:p w:rsidR="00E07536" w:rsidRDefault="00E07536" w:rsidP="00B87B2C">
      <w:pPr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B87B2C">
        <w:rPr>
          <w:sz w:val="28"/>
          <w:szCs w:val="28"/>
        </w:rPr>
        <w:t xml:space="preserve">Ответить на вопросы экзаменационного билета.  </w:t>
      </w:r>
    </w:p>
    <w:p w:rsidR="00B87B2C" w:rsidRPr="00B87B2C" w:rsidRDefault="00B87B2C" w:rsidP="00B87B2C">
      <w:pPr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</w:p>
    <w:p w:rsidR="00E07536" w:rsidRPr="00B87B2C" w:rsidRDefault="00E07536" w:rsidP="00B87B2C">
      <w:pPr>
        <w:ind w:left="-567" w:firstLine="567"/>
        <w:jc w:val="center"/>
        <w:rPr>
          <w:b/>
          <w:sz w:val="28"/>
          <w:szCs w:val="28"/>
        </w:rPr>
      </w:pPr>
      <w:r w:rsidRPr="00B87B2C">
        <w:rPr>
          <w:b/>
          <w:sz w:val="28"/>
          <w:szCs w:val="28"/>
        </w:rPr>
        <w:t>Образец билета:</w:t>
      </w:r>
    </w:p>
    <w:p w:rsidR="00E07536" w:rsidRPr="00B87B2C" w:rsidRDefault="00E07536" w:rsidP="00B87B2C">
      <w:pPr>
        <w:numPr>
          <w:ilvl w:val="0"/>
          <w:numId w:val="3"/>
        </w:numPr>
        <w:ind w:left="-567" w:firstLine="567"/>
        <w:jc w:val="both"/>
        <w:rPr>
          <w:sz w:val="28"/>
          <w:szCs w:val="28"/>
        </w:rPr>
      </w:pPr>
      <w:r w:rsidRPr="00B87B2C">
        <w:rPr>
          <w:sz w:val="28"/>
          <w:szCs w:val="28"/>
        </w:rPr>
        <w:t>Пути развития американской музыкальной культуры в конце Х</w:t>
      </w:r>
      <w:r w:rsidRPr="00B87B2C">
        <w:rPr>
          <w:sz w:val="28"/>
          <w:szCs w:val="28"/>
          <w:lang w:val="uk-UA"/>
        </w:rPr>
        <w:t>І</w:t>
      </w:r>
      <w:proofErr w:type="gramStart"/>
      <w:r w:rsidRPr="00B87B2C">
        <w:rPr>
          <w:sz w:val="28"/>
          <w:szCs w:val="28"/>
          <w:lang w:val="uk-UA"/>
        </w:rPr>
        <w:t>Х</w:t>
      </w:r>
      <w:proofErr w:type="gramEnd"/>
      <w:r w:rsidRPr="00B87B2C">
        <w:rPr>
          <w:sz w:val="28"/>
          <w:szCs w:val="28"/>
          <w:lang w:val="uk-UA"/>
        </w:rPr>
        <w:t xml:space="preserve"> - </w:t>
      </w:r>
      <w:r w:rsidRPr="00B87B2C">
        <w:rPr>
          <w:sz w:val="28"/>
          <w:szCs w:val="28"/>
        </w:rPr>
        <w:t xml:space="preserve">1 половине ХХ века. </w:t>
      </w:r>
    </w:p>
    <w:p w:rsidR="00E07536" w:rsidRPr="00B87B2C" w:rsidRDefault="00E07536" w:rsidP="00B87B2C">
      <w:pPr>
        <w:numPr>
          <w:ilvl w:val="0"/>
          <w:numId w:val="3"/>
        </w:numPr>
        <w:ind w:left="-567" w:firstLine="567"/>
        <w:jc w:val="both"/>
        <w:rPr>
          <w:sz w:val="28"/>
          <w:szCs w:val="28"/>
        </w:rPr>
      </w:pPr>
      <w:r w:rsidRPr="00B87B2C">
        <w:rPr>
          <w:sz w:val="28"/>
          <w:szCs w:val="28"/>
        </w:rPr>
        <w:t>Жанр кантаты в творчест</w:t>
      </w:r>
      <w:r w:rsidR="0002698D" w:rsidRPr="00B87B2C">
        <w:rPr>
          <w:sz w:val="28"/>
          <w:szCs w:val="28"/>
        </w:rPr>
        <w:t>в</w:t>
      </w:r>
      <w:r w:rsidRPr="00B87B2C">
        <w:rPr>
          <w:sz w:val="28"/>
          <w:szCs w:val="28"/>
        </w:rPr>
        <w:t xml:space="preserve">е К. </w:t>
      </w:r>
      <w:proofErr w:type="spellStart"/>
      <w:r w:rsidRPr="00B87B2C">
        <w:rPr>
          <w:sz w:val="28"/>
          <w:szCs w:val="28"/>
        </w:rPr>
        <w:t>Орфа</w:t>
      </w:r>
      <w:proofErr w:type="spellEnd"/>
      <w:r w:rsidRPr="00B87B2C">
        <w:rPr>
          <w:sz w:val="28"/>
          <w:szCs w:val="28"/>
        </w:rPr>
        <w:t>. Характеристика кантаты «Кармина Бурана».</w:t>
      </w:r>
    </w:p>
    <w:p w:rsidR="00E07536" w:rsidRPr="00B87B2C" w:rsidRDefault="00E07536" w:rsidP="00B87B2C">
      <w:pPr>
        <w:numPr>
          <w:ilvl w:val="0"/>
          <w:numId w:val="3"/>
        </w:numPr>
        <w:ind w:left="-567" w:firstLine="567"/>
        <w:jc w:val="both"/>
        <w:rPr>
          <w:sz w:val="28"/>
          <w:szCs w:val="28"/>
        </w:rPr>
      </w:pPr>
      <w:r w:rsidRPr="00B87B2C">
        <w:rPr>
          <w:sz w:val="28"/>
          <w:szCs w:val="28"/>
        </w:rPr>
        <w:t>Музыкальные примеры.</w:t>
      </w:r>
    </w:p>
    <w:p w:rsidR="00E07536" w:rsidRPr="00B87B2C" w:rsidRDefault="00E07536" w:rsidP="00B87B2C">
      <w:pPr>
        <w:ind w:left="-567" w:firstLine="567"/>
        <w:jc w:val="both"/>
        <w:rPr>
          <w:sz w:val="28"/>
          <w:szCs w:val="28"/>
        </w:rPr>
      </w:pPr>
    </w:p>
    <w:p w:rsidR="00E07536" w:rsidRDefault="00E07536" w:rsidP="00B87B2C">
      <w:pPr>
        <w:ind w:left="-567" w:firstLine="567"/>
        <w:jc w:val="center"/>
        <w:rPr>
          <w:b/>
          <w:sz w:val="28"/>
          <w:szCs w:val="28"/>
        </w:rPr>
      </w:pPr>
      <w:r w:rsidRPr="00B87B2C">
        <w:rPr>
          <w:b/>
          <w:sz w:val="28"/>
          <w:szCs w:val="28"/>
        </w:rPr>
        <w:t>Вопросы к экзамену:</w:t>
      </w:r>
    </w:p>
    <w:p w:rsidR="00B87B2C" w:rsidRPr="00B87B2C" w:rsidRDefault="00B87B2C" w:rsidP="00B87B2C">
      <w:pPr>
        <w:ind w:left="-567" w:firstLine="567"/>
        <w:jc w:val="center"/>
        <w:rPr>
          <w:b/>
          <w:sz w:val="28"/>
          <w:szCs w:val="28"/>
        </w:rPr>
      </w:pPr>
    </w:p>
    <w:p w:rsidR="00E07536" w:rsidRPr="00B87B2C" w:rsidRDefault="00E07536" w:rsidP="00B87B2C">
      <w:pPr>
        <w:numPr>
          <w:ilvl w:val="0"/>
          <w:numId w:val="4"/>
        </w:numPr>
        <w:ind w:left="-567" w:firstLine="567"/>
        <w:jc w:val="both"/>
        <w:rPr>
          <w:sz w:val="28"/>
          <w:szCs w:val="28"/>
        </w:rPr>
      </w:pPr>
      <w:r w:rsidRPr="00B87B2C">
        <w:rPr>
          <w:sz w:val="28"/>
          <w:szCs w:val="28"/>
        </w:rPr>
        <w:t>Музыка первой пол. ХХ века. Обзор.</w:t>
      </w:r>
    </w:p>
    <w:p w:rsidR="00E07536" w:rsidRPr="00B87B2C" w:rsidRDefault="00E07536" w:rsidP="00B87B2C">
      <w:pPr>
        <w:numPr>
          <w:ilvl w:val="0"/>
          <w:numId w:val="4"/>
        </w:numPr>
        <w:ind w:left="-567" w:firstLine="567"/>
        <w:jc w:val="both"/>
        <w:rPr>
          <w:sz w:val="28"/>
          <w:szCs w:val="28"/>
        </w:rPr>
      </w:pPr>
      <w:r w:rsidRPr="00B87B2C">
        <w:rPr>
          <w:sz w:val="28"/>
          <w:szCs w:val="28"/>
        </w:rPr>
        <w:t xml:space="preserve">Представитель </w:t>
      </w:r>
      <w:proofErr w:type="spellStart"/>
      <w:r w:rsidRPr="00B87B2C">
        <w:rPr>
          <w:sz w:val="28"/>
          <w:szCs w:val="28"/>
        </w:rPr>
        <w:t>неоклассициза</w:t>
      </w:r>
      <w:proofErr w:type="spellEnd"/>
      <w:r w:rsidRPr="00B87B2C">
        <w:rPr>
          <w:sz w:val="28"/>
          <w:szCs w:val="28"/>
        </w:rPr>
        <w:t xml:space="preserve"> в немецкой музыке – П. Хиндемит.</w:t>
      </w:r>
    </w:p>
    <w:p w:rsidR="00E07536" w:rsidRPr="00B87B2C" w:rsidRDefault="00E07536" w:rsidP="00B87B2C">
      <w:pPr>
        <w:numPr>
          <w:ilvl w:val="0"/>
          <w:numId w:val="4"/>
        </w:numPr>
        <w:ind w:left="-567" w:firstLine="567"/>
        <w:jc w:val="both"/>
        <w:rPr>
          <w:sz w:val="28"/>
          <w:szCs w:val="28"/>
        </w:rPr>
      </w:pPr>
      <w:r w:rsidRPr="00B87B2C">
        <w:rPr>
          <w:sz w:val="28"/>
          <w:szCs w:val="28"/>
        </w:rPr>
        <w:t>Характеристика творчества П. Хиндемита.</w:t>
      </w:r>
    </w:p>
    <w:p w:rsidR="00E07536" w:rsidRPr="00B87B2C" w:rsidRDefault="00E07536" w:rsidP="00B87B2C">
      <w:pPr>
        <w:numPr>
          <w:ilvl w:val="0"/>
          <w:numId w:val="4"/>
        </w:numPr>
        <w:ind w:left="-567" w:firstLine="567"/>
        <w:jc w:val="both"/>
        <w:rPr>
          <w:sz w:val="28"/>
          <w:szCs w:val="28"/>
        </w:rPr>
      </w:pPr>
      <w:r w:rsidRPr="00B87B2C">
        <w:rPr>
          <w:sz w:val="28"/>
          <w:szCs w:val="28"/>
        </w:rPr>
        <w:t xml:space="preserve"> Новаторство полифонического цикла «</w:t>
      </w:r>
      <w:proofErr w:type="spellStart"/>
      <w:r w:rsidRPr="00B87B2C">
        <w:rPr>
          <w:sz w:val="28"/>
          <w:szCs w:val="28"/>
          <w:lang w:val="en-US"/>
        </w:rPr>
        <w:t>Ludus</w:t>
      </w:r>
      <w:proofErr w:type="spellEnd"/>
      <w:r w:rsidRPr="00B87B2C">
        <w:rPr>
          <w:sz w:val="28"/>
          <w:szCs w:val="28"/>
        </w:rPr>
        <w:t xml:space="preserve"> </w:t>
      </w:r>
      <w:proofErr w:type="spellStart"/>
      <w:r w:rsidRPr="00B87B2C">
        <w:rPr>
          <w:sz w:val="28"/>
          <w:szCs w:val="28"/>
          <w:lang w:val="en-US"/>
        </w:rPr>
        <w:t>tonalis</w:t>
      </w:r>
      <w:proofErr w:type="spellEnd"/>
      <w:r w:rsidRPr="00B87B2C">
        <w:rPr>
          <w:sz w:val="28"/>
          <w:szCs w:val="28"/>
        </w:rPr>
        <w:t>» П. Хиндемита.</w:t>
      </w:r>
    </w:p>
    <w:p w:rsidR="00E07536" w:rsidRPr="00B87B2C" w:rsidRDefault="00E07536" w:rsidP="00B87B2C">
      <w:pPr>
        <w:numPr>
          <w:ilvl w:val="0"/>
          <w:numId w:val="4"/>
        </w:numPr>
        <w:ind w:left="-567" w:firstLine="567"/>
        <w:jc w:val="both"/>
        <w:rPr>
          <w:sz w:val="28"/>
          <w:szCs w:val="28"/>
        </w:rPr>
      </w:pPr>
      <w:r w:rsidRPr="00B87B2C">
        <w:rPr>
          <w:sz w:val="28"/>
          <w:szCs w:val="28"/>
        </w:rPr>
        <w:t xml:space="preserve">Деятельность К. </w:t>
      </w:r>
      <w:proofErr w:type="spellStart"/>
      <w:r w:rsidRPr="00B87B2C">
        <w:rPr>
          <w:sz w:val="28"/>
          <w:szCs w:val="28"/>
        </w:rPr>
        <w:t>Орфа</w:t>
      </w:r>
      <w:proofErr w:type="spellEnd"/>
      <w:r w:rsidRPr="00B87B2C">
        <w:rPr>
          <w:sz w:val="28"/>
          <w:szCs w:val="28"/>
        </w:rPr>
        <w:t>.</w:t>
      </w:r>
    </w:p>
    <w:p w:rsidR="00E07536" w:rsidRPr="00B87B2C" w:rsidRDefault="00E07536" w:rsidP="00B87B2C">
      <w:pPr>
        <w:numPr>
          <w:ilvl w:val="0"/>
          <w:numId w:val="4"/>
        </w:numPr>
        <w:ind w:left="-567" w:firstLine="567"/>
        <w:jc w:val="both"/>
        <w:rPr>
          <w:sz w:val="28"/>
          <w:szCs w:val="28"/>
        </w:rPr>
      </w:pPr>
      <w:r w:rsidRPr="00B87B2C">
        <w:rPr>
          <w:sz w:val="28"/>
          <w:szCs w:val="28"/>
        </w:rPr>
        <w:t xml:space="preserve">Жанр кантаты в творчестве К. </w:t>
      </w:r>
      <w:proofErr w:type="spellStart"/>
      <w:r w:rsidRPr="00B87B2C">
        <w:rPr>
          <w:sz w:val="28"/>
          <w:szCs w:val="28"/>
        </w:rPr>
        <w:t>Орфа</w:t>
      </w:r>
      <w:proofErr w:type="spellEnd"/>
      <w:r w:rsidRPr="00B87B2C">
        <w:rPr>
          <w:sz w:val="28"/>
          <w:szCs w:val="28"/>
        </w:rPr>
        <w:t>.</w:t>
      </w:r>
    </w:p>
    <w:p w:rsidR="00E07536" w:rsidRPr="00B87B2C" w:rsidRDefault="00E07536" w:rsidP="00B87B2C">
      <w:pPr>
        <w:numPr>
          <w:ilvl w:val="0"/>
          <w:numId w:val="4"/>
        </w:numPr>
        <w:ind w:left="-567" w:firstLine="567"/>
        <w:jc w:val="both"/>
        <w:rPr>
          <w:sz w:val="28"/>
          <w:szCs w:val="28"/>
        </w:rPr>
      </w:pPr>
      <w:r w:rsidRPr="00B87B2C">
        <w:rPr>
          <w:sz w:val="28"/>
          <w:szCs w:val="28"/>
        </w:rPr>
        <w:t xml:space="preserve">Музыкальный театр К. </w:t>
      </w:r>
      <w:proofErr w:type="spellStart"/>
      <w:r w:rsidRPr="00B87B2C">
        <w:rPr>
          <w:sz w:val="28"/>
          <w:szCs w:val="28"/>
        </w:rPr>
        <w:t>Орфа</w:t>
      </w:r>
      <w:proofErr w:type="spellEnd"/>
      <w:r w:rsidRPr="00B87B2C">
        <w:rPr>
          <w:sz w:val="28"/>
          <w:szCs w:val="28"/>
        </w:rPr>
        <w:t>.</w:t>
      </w:r>
    </w:p>
    <w:p w:rsidR="00E07536" w:rsidRPr="00B87B2C" w:rsidRDefault="00E07536" w:rsidP="00B87B2C">
      <w:pPr>
        <w:numPr>
          <w:ilvl w:val="0"/>
          <w:numId w:val="4"/>
        </w:numPr>
        <w:ind w:left="-567" w:firstLine="567"/>
        <w:jc w:val="both"/>
        <w:rPr>
          <w:sz w:val="28"/>
          <w:szCs w:val="28"/>
        </w:rPr>
      </w:pPr>
      <w:r w:rsidRPr="00B87B2C">
        <w:rPr>
          <w:sz w:val="28"/>
          <w:szCs w:val="28"/>
        </w:rPr>
        <w:t xml:space="preserve">Система музыкального воспитания К. </w:t>
      </w:r>
      <w:proofErr w:type="spellStart"/>
      <w:r w:rsidRPr="00B87B2C">
        <w:rPr>
          <w:sz w:val="28"/>
          <w:szCs w:val="28"/>
        </w:rPr>
        <w:t>Орфа</w:t>
      </w:r>
      <w:proofErr w:type="spellEnd"/>
      <w:r w:rsidRPr="00B87B2C">
        <w:rPr>
          <w:sz w:val="28"/>
          <w:szCs w:val="28"/>
        </w:rPr>
        <w:t>.</w:t>
      </w:r>
    </w:p>
    <w:p w:rsidR="00E07536" w:rsidRPr="00B87B2C" w:rsidRDefault="00E07536" w:rsidP="00B87B2C">
      <w:pPr>
        <w:numPr>
          <w:ilvl w:val="0"/>
          <w:numId w:val="4"/>
        </w:numPr>
        <w:ind w:left="-567" w:firstLine="567"/>
        <w:jc w:val="both"/>
        <w:rPr>
          <w:sz w:val="28"/>
          <w:szCs w:val="28"/>
        </w:rPr>
      </w:pPr>
      <w:r w:rsidRPr="00B87B2C">
        <w:rPr>
          <w:sz w:val="28"/>
          <w:szCs w:val="28"/>
        </w:rPr>
        <w:t>Возрождение и формирование национальных композиторских школ в 1 пол ХХ века.</w:t>
      </w:r>
    </w:p>
    <w:p w:rsidR="00E07536" w:rsidRPr="00B87B2C" w:rsidRDefault="00E07536" w:rsidP="00B87B2C">
      <w:pPr>
        <w:numPr>
          <w:ilvl w:val="0"/>
          <w:numId w:val="4"/>
        </w:numPr>
        <w:ind w:left="-567" w:firstLine="567"/>
        <w:jc w:val="both"/>
        <w:rPr>
          <w:sz w:val="28"/>
          <w:szCs w:val="28"/>
        </w:rPr>
      </w:pPr>
      <w:r w:rsidRPr="00B87B2C">
        <w:rPr>
          <w:sz w:val="28"/>
          <w:szCs w:val="28"/>
        </w:rPr>
        <w:t>Муз</w:t>
      </w:r>
      <w:proofErr w:type="gramStart"/>
      <w:r w:rsidRPr="00B87B2C">
        <w:rPr>
          <w:sz w:val="28"/>
          <w:szCs w:val="28"/>
        </w:rPr>
        <w:t>.</w:t>
      </w:r>
      <w:proofErr w:type="gramEnd"/>
      <w:r w:rsidRPr="00B87B2C">
        <w:rPr>
          <w:sz w:val="28"/>
          <w:szCs w:val="28"/>
        </w:rPr>
        <w:t xml:space="preserve"> </w:t>
      </w:r>
      <w:proofErr w:type="gramStart"/>
      <w:r w:rsidRPr="00B87B2C">
        <w:rPr>
          <w:sz w:val="28"/>
          <w:szCs w:val="28"/>
        </w:rPr>
        <w:t>к</w:t>
      </w:r>
      <w:proofErr w:type="gramEnd"/>
      <w:r w:rsidRPr="00B87B2C">
        <w:rPr>
          <w:sz w:val="28"/>
          <w:szCs w:val="28"/>
        </w:rPr>
        <w:t>ультура Финляндии. Творчество Я. Сибелиуса.</w:t>
      </w:r>
    </w:p>
    <w:p w:rsidR="00E07536" w:rsidRPr="00B87B2C" w:rsidRDefault="00E07536" w:rsidP="00B87B2C">
      <w:pPr>
        <w:numPr>
          <w:ilvl w:val="0"/>
          <w:numId w:val="4"/>
        </w:numPr>
        <w:ind w:left="-567" w:firstLine="567"/>
        <w:jc w:val="both"/>
        <w:rPr>
          <w:sz w:val="28"/>
          <w:szCs w:val="28"/>
        </w:rPr>
      </w:pPr>
      <w:r w:rsidRPr="00B87B2C">
        <w:rPr>
          <w:sz w:val="28"/>
          <w:szCs w:val="28"/>
        </w:rPr>
        <w:t>Я. Сибелиус. Скрипичный концерт.</w:t>
      </w:r>
    </w:p>
    <w:p w:rsidR="00E07536" w:rsidRPr="00B87B2C" w:rsidRDefault="00E07536" w:rsidP="00B87B2C">
      <w:pPr>
        <w:numPr>
          <w:ilvl w:val="0"/>
          <w:numId w:val="4"/>
        </w:numPr>
        <w:ind w:left="-567" w:firstLine="567"/>
        <w:jc w:val="both"/>
        <w:rPr>
          <w:sz w:val="28"/>
          <w:szCs w:val="28"/>
        </w:rPr>
      </w:pPr>
      <w:r w:rsidRPr="00B87B2C">
        <w:rPr>
          <w:sz w:val="28"/>
          <w:szCs w:val="28"/>
        </w:rPr>
        <w:t>Возрождение английской национальной композиторской школы. Творческий портрет Б. Бриттена.</w:t>
      </w:r>
    </w:p>
    <w:p w:rsidR="00E07536" w:rsidRPr="00B87B2C" w:rsidRDefault="00E07536" w:rsidP="00B87B2C">
      <w:pPr>
        <w:numPr>
          <w:ilvl w:val="0"/>
          <w:numId w:val="4"/>
        </w:numPr>
        <w:ind w:left="-567" w:firstLine="567"/>
        <w:jc w:val="both"/>
        <w:rPr>
          <w:sz w:val="28"/>
          <w:szCs w:val="28"/>
        </w:rPr>
      </w:pPr>
      <w:r w:rsidRPr="00B87B2C">
        <w:rPr>
          <w:sz w:val="28"/>
          <w:szCs w:val="28"/>
        </w:rPr>
        <w:t xml:space="preserve">Новаторский подход к жанру реквиема </w:t>
      </w:r>
      <w:proofErr w:type="gramStart"/>
      <w:r w:rsidRPr="00B87B2C">
        <w:rPr>
          <w:sz w:val="28"/>
          <w:szCs w:val="28"/>
        </w:rPr>
        <w:t>на примере «Военного</w:t>
      </w:r>
      <w:proofErr w:type="gramEnd"/>
      <w:r w:rsidRPr="00B87B2C">
        <w:rPr>
          <w:sz w:val="28"/>
          <w:szCs w:val="28"/>
        </w:rPr>
        <w:t xml:space="preserve"> реквиема» Б. Бриттена.</w:t>
      </w:r>
    </w:p>
    <w:p w:rsidR="00E07536" w:rsidRPr="00B87B2C" w:rsidRDefault="00E07536" w:rsidP="00B87B2C">
      <w:pPr>
        <w:numPr>
          <w:ilvl w:val="0"/>
          <w:numId w:val="4"/>
        </w:numPr>
        <w:ind w:left="-567" w:firstLine="567"/>
        <w:jc w:val="both"/>
        <w:rPr>
          <w:sz w:val="28"/>
          <w:szCs w:val="28"/>
        </w:rPr>
      </w:pPr>
      <w:r w:rsidRPr="00B87B2C">
        <w:rPr>
          <w:sz w:val="28"/>
          <w:szCs w:val="28"/>
        </w:rPr>
        <w:t xml:space="preserve"> Музыкальная культура Итал</w:t>
      </w:r>
      <w:proofErr w:type="gramStart"/>
      <w:r w:rsidRPr="00B87B2C">
        <w:rPr>
          <w:sz w:val="28"/>
          <w:szCs w:val="28"/>
        </w:rPr>
        <w:t>ии и её</w:t>
      </w:r>
      <w:proofErr w:type="gramEnd"/>
      <w:r w:rsidRPr="00B87B2C">
        <w:rPr>
          <w:sz w:val="28"/>
          <w:szCs w:val="28"/>
        </w:rPr>
        <w:t xml:space="preserve"> представители. </w:t>
      </w:r>
    </w:p>
    <w:p w:rsidR="00E07536" w:rsidRPr="00B87B2C" w:rsidRDefault="00E07536" w:rsidP="00B87B2C">
      <w:pPr>
        <w:numPr>
          <w:ilvl w:val="0"/>
          <w:numId w:val="4"/>
        </w:numPr>
        <w:ind w:left="-567" w:firstLine="567"/>
        <w:jc w:val="both"/>
        <w:rPr>
          <w:sz w:val="28"/>
          <w:szCs w:val="28"/>
        </w:rPr>
      </w:pPr>
      <w:r w:rsidRPr="00B87B2C">
        <w:rPr>
          <w:sz w:val="28"/>
          <w:szCs w:val="28"/>
        </w:rPr>
        <w:t>Развитие музыкальной культуры в Испании в конце Х</w:t>
      </w:r>
      <w:r w:rsidRPr="00B87B2C">
        <w:rPr>
          <w:sz w:val="28"/>
          <w:szCs w:val="28"/>
          <w:lang w:val="uk-UA"/>
        </w:rPr>
        <w:t>І</w:t>
      </w:r>
      <w:proofErr w:type="gramStart"/>
      <w:r w:rsidRPr="00B87B2C">
        <w:rPr>
          <w:sz w:val="28"/>
          <w:szCs w:val="28"/>
          <w:lang w:val="uk-UA"/>
        </w:rPr>
        <w:t>Х</w:t>
      </w:r>
      <w:proofErr w:type="gramEnd"/>
      <w:r w:rsidRPr="00B87B2C">
        <w:rPr>
          <w:sz w:val="28"/>
          <w:szCs w:val="28"/>
        </w:rPr>
        <w:t xml:space="preserve"> - 1 пол. ХХ века.</w:t>
      </w:r>
    </w:p>
    <w:p w:rsidR="00E07536" w:rsidRPr="00B87B2C" w:rsidRDefault="00E07536" w:rsidP="00B87B2C">
      <w:pPr>
        <w:numPr>
          <w:ilvl w:val="0"/>
          <w:numId w:val="4"/>
        </w:numPr>
        <w:ind w:left="-567" w:firstLine="567"/>
        <w:jc w:val="both"/>
        <w:rPr>
          <w:sz w:val="28"/>
          <w:szCs w:val="28"/>
        </w:rPr>
      </w:pPr>
      <w:r w:rsidRPr="00B87B2C">
        <w:rPr>
          <w:sz w:val="28"/>
          <w:szCs w:val="28"/>
        </w:rPr>
        <w:t xml:space="preserve">Творческий портрет Э. </w:t>
      </w:r>
      <w:proofErr w:type="spellStart"/>
      <w:r w:rsidRPr="00B87B2C">
        <w:rPr>
          <w:sz w:val="28"/>
          <w:szCs w:val="28"/>
        </w:rPr>
        <w:t>Вилла-Лобоса</w:t>
      </w:r>
      <w:proofErr w:type="spellEnd"/>
      <w:r w:rsidRPr="00B87B2C">
        <w:rPr>
          <w:sz w:val="28"/>
          <w:szCs w:val="28"/>
        </w:rPr>
        <w:t>.</w:t>
      </w:r>
    </w:p>
    <w:p w:rsidR="00E07536" w:rsidRPr="00B87B2C" w:rsidRDefault="00E07536" w:rsidP="00B87B2C">
      <w:pPr>
        <w:numPr>
          <w:ilvl w:val="0"/>
          <w:numId w:val="4"/>
        </w:numPr>
        <w:ind w:left="-567" w:firstLine="567"/>
        <w:jc w:val="both"/>
        <w:rPr>
          <w:sz w:val="28"/>
          <w:szCs w:val="28"/>
        </w:rPr>
      </w:pPr>
      <w:r w:rsidRPr="00B87B2C">
        <w:rPr>
          <w:sz w:val="28"/>
          <w:szCs w:val="28"/>
        </w:rPr>
        <w:t xml:space="preserve">Б. </w:t>
      </w:r>
      <w:proofErr w:type="spellStart"/>
      <w:r w:rsidRPr="00B87B2C">
        <w:rPr>
          <w:sz w:val="28"/>
          <w:szCs w:val="28"/>
        </w:rPr>
        <w:t>Барток</w:t>
      </w:r>
      <w:proofErr w:type="spellEnd"/>
      <w:r w:rsidRPr="00B87B2C">
        <w:rPr>
          <w:sz w:val="28"/>
          <w:szCs w:val="28"/>
        </w:rPr>
        <w:t xml:space="preserve"> и фольклор.</w:t>
      </w:r>
    </w:p>
    <w:p w:rsidR="00E07536" w:rsidRPr="00B87B2C" w:rsidRDefault="00E07536" w:rsidP="00B87B2C">
      <w:pPr>
        <w:numPr>
          <w:ilvl w:val="0"/>
          <w:numId w:val="4"/>
        </w:numPr>
        <w:ind w:left="-567" w:firstLine="567"/>
        <w:jc w:val="both"/>
        <w:rPr>
          <w:sz w:val="28"/>
          <w:szCs w:val="28"/>
        </w:rPr>
      </w:pPr>
      <w:r w:rsidRPr="00B87B2C">
        <w:rPr>
          <w:sz w:val="28"/>
          <w:szCs w:val="28"/>
        </w:rPr>
        <w:t xml:space="preserve">Новые творческие поиски в музыке ХХ века. </w:t>
      </w:r>
      <w:proofErr w:type="spellStart"/>
      <w:r w:rsidRPr="00B87B2C">
        <w:rPr>
          <w:sz w:val="28"/>
          <w:szCs w:val="28"/>
        </w:rPr>
        <w:t>Нововенская</w:t>
      </w:r>
      <w:proofErr w:type="spellEnd"/>
      <w:r w:rsidRPr="00B87B2C">
        <w:rPr>
          <w:sz w:val="28"/>
          <w:szCs w:val="28"/>
        </w:rPr>
        <w:t xml:space="preserve"> школа.</w:t>
      </w:r>
    </w:p>
    <w:p w:rsidR="00E07536" w:rsidRPr="00B87B2C" w:rsidRDefault="00E07536" w:rsidP="00B87B2C">
      <w:pPr>
        <w:numPr>
          <w:ilvl w:val="0"/>
          <w:numId w:val="4"/>
        </w:numPr>
        <w:ind w:left="-567" w:firstLine="567"/>
        <w:jc w:val="both"/>
        <w:rPr>
          <w:sz w:val="28"/>
          <w:szCs w:val="28"/>
        </w:rPr>
      </w:pPr>
      <w:r w:rsidRPr="00B87B2C">
        <w:rPr>
          <w:sz w:val="28"/>
          <w:szCs w:val="28"/>
        </w:rPr>
        <w:t>Творческий портрет А. Шенберга.</w:t>
      </w:r>
    </w:p>
    <w:p w:rsidR="00E07536" w:rsidRPr="00B87B2C" w:rsidRDefault="00E07536" w:rsidP="00B87B2C">
      <w:pPr>
        <w:numPr>
          <w:ilvl w:val="0"/>
          <w:numId w:val="4"/>
        </w:numPr>
        <w:ind w:left="-567" w:firstLine="567"/>
        <w:jc w:val="both"/>
        <w:rPr>
          <w:sz w:val="28"/>
          <w:szCs w:val="28"/>
        </w:rPr>
      </w:pPr>
      <w:r w:rsidRPr="00B87B2C">
        <w:rPr>
          <w:sz w:val="28"/>
          <w:szCs w:val="28"/>
        </w:rPr>
        <w:t xml:space="preserve">А. Берг – один из ярких представителей </w:t>
      </w:r>
      <w:proofErr w:type="spellStart"/>
      <w:r w:rsidRPr="00B87B2C">
        <w:rPr>
          <w:sz w:val="28"/>
          <w:szCs w:val="28"/>
        </w:rPr>
        <w:t>нововенской</w:t>
      </w:r>
      <w:proofErr w:type="spellEnd"/>
      <w:r w:rsidRPr="00B87B2C">
        <w:rPr>
          <w:sz w:val="28"/>
          <w:szCs w:val="28"/>
        </w:rPr>
        <w:t xml:space="preserve"> школы.</w:t>
      </w:r>
    </w:p>
    <w:p w:rsidR="00E07536" w:rsidRPr="00B87B2C" w:rsidRDefault="00E07536" w:rsidP="00B87B2C">
      <w:pPr>
        <w:numPr>
          <w:ilvl w:val="0"/>
          <w:numId w:val="4"/>
        </w:numPr>
        <w:ind w:left="-567" w:firstLine="567"/>
        <w:jc w:val="both"/>
        <w:rPr>
          <w:sz w:val="28"/>
          <w:szCs w:val="28"/>
        </w:rPr>
      </w:pPr>
      <w:r w:rsidRPr="00B87B2C">
        <w:rPr>
          <w:sz w:val="28"/>
          <w:szCs w:val="28"/>
        </w:rPr>
        <w:t>Скрипичный концерт А. Берга.</w:t>
      </w:r>
    </w:p>
    <w:p w:rsidR="00E07536" w:rsidRPr="00B87B2C" w:rsidRDefault="00E07536" w:rsidP="00B87B2C">
      <w:pPr>
        <w:numPr>
          <w:ilvl w:val="0"/>
          <w:numId w:val="4"/>
        </w:numPr>
        <w:ind w:left="-567" w:firstLine="567"/>
        <w:jc w:val="both"/>
        <w:rPr>
          <w:sz w:val="28"/>
          <w:szCs w:val="28"/>
        </w:rPr>
      </w:pPr>
      <w:r w:rsidRPr="00B87B2C">
        <w:rPr>
          <w:sz w:val="28"/>
          <w:szCs w:val="28"/>
        </w:rPr>
        <w:t>Опера Берга «</w:t>
      </w:r>
      <w:proofErr w:type="spellStart"/>
      <w:r w:rsidRPr="00B87B2C">
        <w:rPr>
          <w:sz w:val="28"/>
          <w:szCs w:val="28"/>
        </w:rPr>
        <w:t>Воццек</w:t>
      </w:r>
      <w:proofErr w:type="spellEnd"/>
      <w:r w:rsidRPr="00B87B2C">
        <w:rPr>
          <w:sz w:val="28"/>
          <w:szCs w:val="28"/>
        </w:rPr>
        <w:t>» - смелый образец экспрессионизма в музыке.</w:t>
      </w:r>
    </w:p>
    <w:p w:rsidR="00E07536" w:rsidRPr="00B87B2C" w:rsidRDefault="00E07536" w:rsidP="00B87B2C">
      <w:pPr>
        <w:numPr>
          <w:ilvl w:val="0"/>
          <w:numId w:val="4"/>
        </w:numPr>
        <w:ind w:left="-567" w:firstLine="567"/>
        <w:jc w:val="both"/>
        <w:rPr>
          <w:sz w:val="28"/>
          <w:szCs w:val="28"/>
        </w:rPr>
      </w:pPr>
      <w:r w:rsidRPr="00B87B2C">
        <w:rPr>
          <w:sz w:val="28"/>
          <w:szCs w:val="28"/>
        </w:rPr>
        <w:t xml:space="preserve">Новаторские принципы композиции А. </w:t>
      </w:r>
      <w:proofErr w:type="spellStart"/>
      <w:r w:rsidRPr="00B87B2C">
        <w:rPr>
          <w:sz w:val="28"/>
          <w:szCs w:val="28"/>
        </w:rPr>
        <w:t>Веберна</w:t>
      </w:r>
      <w:proofErr w:type="spellEnd"/>
    </w:p>
    <w:p w:rsidR="00E07536" w:rsidRPr="00B87B2C" w:rsidRDefault="00E07536" w:rsidP="00B87B2C">
      <w:pPr>
        <w:numPr>
          <w:ilvl w:val="0"/>
          <w:numId w:val="4"/>
        </w:numPr>
        <w:ind w:left="-567" w:firstLine="567"/>
        <w:jc w:val="both"/>
        <w:rPr>
          <w:sz w:val="28"/>
          <w:szCs w:val="28"/>
        </w:rPr>
      </w:pPr>
      <w:r w:rsidRPr="00B87B2C">
        <w:rPr>
          <w:sz w:val="28"/>
          <w:szCs w:val="28"/>
        </w:rPr>
        <w:t>«Шестёрка» французских композиторов, её идейно-эстетические принципы.</w:t>
      </w:r>
    </w:p>
    <w:p w:rsidR="00E07536" w:rsidRPr="00B87B2C" w:rsidRDefault="00E07536" w:rsidP="00B87B2C">
      <w:pPr>
        <w:numPr>
          <w:ilvl w:val="0"/>
          <w:numId w:val="4"/>
        </w:numPr>
        <w:ind w:left="-567" w:firstLine="567"/>
        <w:jc w:val="both"/>
        <w:rPr>
          <w:sz w:val="28"/>
          <w:szCs w:val="28"/>
        </w:rPr>
      </w:pPr>
      <w:r w:rsidRPr="00B87B2C">
        <w:rPr>
          <w:sz w:val="28"/>
          <w:szCs w:val="28"/>
        </w:rPr>
        <w:t xml:space="preserve">Анализ Симфонии №3 «Литургической» А. </w:t>
      </w:r>
      <w:proofErr w:type="spellStart"/>
      <w:r w:rsidRPr="00B87B2C">
        <w:rPr>
          <w:sz w:val="28"/>
          <w:szCs w:val="28"/>
        </w:rPr>
        <w:t>Онеггера</w:t>
      </w:r>
      <w:proofErr w:type="spellEnd"/>
      <w:r w:rsidRPr="00B87B2C">
        <w:rPr>
          <w:sz w:val="28"/>
          <w:szCs w:val="28"/>
        </w:rPr>
        <w:t>.</w:t>
      </w:r>
    </w:p>
    <w:p w:rsidR="00E07536" w:rsidRPr="00B87B2C" w:rsidRDefault="00E07536" w:rsidP="00B87B2C">
      <w:pPr>
        <w:numPr>
          <w:ilvl w:val="0"/>
          <w:numId w:val="4"/>
        </w:numPr>
        <w:ind w:left="-567" w:firstLine="567"/>
        <w:jc w:val="both"/>
        <w:rPr>
          <w:sz w:val="28"/>
          <w:szCs w:val="28"/>
        </w:rPr>
      </w:pPr>
      <w:proofErr w:type="spellStart"/>
      <w:r w:rsidRPr="00B87B2C">
        <w:rPr>
          <w:sz w:val="28"/>
          <w:szCs w:val="28"/>
        </w:rPr>
        <w:t>Тыорческий</w:t>
      </w:r>
      <w:proofErr w:type="spellEnd"/>
      <w:r w:rsidRPr="00B87B2C">
        <w:rPr>
          <w:sz w:val="28"/>
          <w:szCs w:val="28"/>
        </w:rPr>
        <w:t xml:space="preserve"> портрет Ф. </w:t>
      </w:r>
      <w:proofErr w:type="spellStart"/>
      <w:r w:rsidRPr="00B87B2C">
        <w:rPr>
          <w:sz w:val="28"/>
          <w:szCs w:val="28"/>
        </w:rPr>
        <w:t>Пуленка</w:t>
      </w:r>
      <w:proofErr w:type="spellEnd"/>
      <w:r w:rsidRPr="00B87B2C">
        <w:rPr>
          <w:sz w:val="28"/>
          <w:szCs w:val="28"/>
        </w:rPr>
        <w:t>.</w:t>
      </w:r>
    </w:p>
    <w:p w:rsidR="00E07536" w:rsidRPr="00B87B2C" w:rsidRDefault="00E07536" w:rsidP="00B87B2C">
      <w:pPr>
        <w:numPr>
          <w:ilvl w:val="0"/>
          <w:numId w:val="4"/>
        </w:numPr>
        <w:ind w:left="-567" w:firstLine="567"/>
        <w:jc w:val="both"/>
        <w:rPr>
          <w:sz w:val="28"/>
          <w:szCs w:val="28"/>
        </w:rPr>
      </w:pPr>
      <w:r w:rsidRPr="00B87B2C">
        <w:rPr>
          <w:sz w:val="28"/>
          <w:szCs w:val="28"/>
        </w:rPr>
        <w:lastRenderedPageBreak/>
        <w:t xml:space="preserve">Деятельность французского композитора Д. </w:t>
      </w:r>
      <w:proofErr w:type="spellStart"/>
      <w:r w:rsidRPr="00B87B2C">
        <w:rPr>
          <w:sz w:val="28"/>
          <w:szCs w:val="28"/>
        </w:rPr>
        <w:t>Мийо</w:t>
      </w:r>
      <w:proofErr w:type="spellEnd"/>
      <w:r w:rsidRPr="00B87B2C">
        <w:rPr>
          <w:sz w:val="28"/>
          <w:szCs w:val="28"/>
        </w:rPr>
        <w:t>.</w:t>
      </w:r>
    </w:p>
    <w:p w:rsidR="00E07536" w:rsidRPr="00B87B2C" w:rsidRDefault="00E07536" w:rsidP="00B87B2C">
      <w:pPr>
        <w:numPr>
          <w:ilvl w:val="0"/>
          <w:numId w:val="4"/>
        </w:numPr>
        <w:ind w:left="-567" w:firstLine="567"/>
        <w:jc w:val="both"/>
        <w:rPr>
          <w:sz w:val="28"/>
          <w:szCs w:val="28"/>
        </w:rPr>
      </w:pPr>
      <w:r w:rsidRPr="00B87B2C">
        <w:rPr>
          <w:sz w:val="28"/>
          <w:szCs w:val="28"/>
        </w:rPr>
        <w:t xml:space="preserve">Творческий портрет </w:t>
      </w:r>
      <w:proofErr w:type="gramStart"/>
      <w:r w:rsidRPr="00B87B2C">
        <w:rPr>
          <w:sz w:val="28"/>
          <w:szCs w:val="28"/>
        </w:rPr>
        <w:t>Дж</w:t>
      </w:r>
      <w:proofErr w:type="gramEnd"/>
      <w:r w:rsidRPr="00B87B2C">
        <w:rPr>
          <w:sz w:val="28"/>
          <w:szCs w:val="28"/>
        </w:rPr>
        <w:t>. Гершвина.</w:t>
      </w:r>
    </w:p>
    <w:p w:rsidR="00E07536" w:rsidRPr="00B87B2C" w:rsidRDefault="00E07536" w:rsidP="00B87B2C">
      <w:pPr>
        <w:numPr>
          <w:ilvl w:val="0"/>
          <w:numId w:val="4"/>
        </w:numPr>
        <w:ind w:left="-567" w:firstLine="567"/>
        <w:jc w:val="both"/>
        <w:rPr>
          <w:sz w:val="28"/>
          <w:szCs w:val="28"/>
        </w:rPr>
      </w:pPr>
      <w:r w:rsidRPr="00B87B2C">
        <w:rPr>
          <w:sz w:val="28"/>
          <w:szCs w:val="28"/>
        </w:rPr>
        <w:t xml:space="preserve">История создания оперы </w:t>
      </w:r>
      <w:proofErr w:type="gramStart"/>
      <w:r w:rsidRPr="00B87B2C">
        <w:rPr>
          <w:sz w:val="28"/>
          <w:szCs w:val="28"/>
        </w:rPr>
        <w:t>Дж</w:t>
      </w:r>
      <w:proofErr w:type="gramEnd"/>
      <w:r w:rsidRPr="00B87B2C">
        <w:rPr>
          <w:sz w:val="28"/>
          <w:szCs w:val="28"/>
        </w:rPr>
        <w:t>. Гершвина «</w:t>
      </w:r>
      <w:proofErr w:type="spellStart"/>
      <w:r w:rsidRPr="00B87B2C">
        <w:rPr>
          <w:sz w:val="28"/>
          <w:szCs w:val="28"/>
        </w:rPr>
        <w:t>Порги</w:t>
      </w:r>
      <w:proofErr w:type="spellEnd"/>
      <w:r w:rsidRPr="00B87B2C">
        <w:rPr>
          <w:sz w:val="28"/>
          <w:szCs w:val="28"/>
        </w:rPr>
        <w:t xml:space="preserve"> и </w:t>
      </w:r>
      <w:proofErr w:type="spellStart"/>
      <w:r w:rsidRPr="00B87B2C">
        <w:rPr>
          <w:sz w:val="28"/>
          <w:szCs w:val="28"/>
        </w:rPr>
        <w:t>Бесс</w:t>
      </w:r>
      <w:proofErr w:type="spellEnd"/>
      <w:r w:rsidRPr="00B87B2C">
        <w:rPr>
          <w:sz w:val="28"/>
          <w:szCs w:val="28"/>
        </w:rPr>
        <w:t>»</w:t>
      </w:r>
    </w:p>
    <w:p w:rsidR="00E07536" w:rsidRPr="00B87B2C" w:rsidRDefault="00E07536" w:rsidP="00B87B2C">
      <w:pPr>
        <w:numPr>
          <w:ilvl w:val="0"/>
          <w:numId w:val="4"/>
        </w:numPr>
        <w:ind w:left="-567" w:firstLine="567"/>
        <w:jc w:val="both"/>
        <w:rPr>
          <w:sz w:val="28"/>
          <w:szCs w:val="28"/>
        </w:rPr>
      </w:pPr>
      <w:r w:rsidRPr="00B87B2C">
        <w:rPr>
          <w:sz w:val="28"/>
          <w:szCs w:val="28"/>
        </w:rPr>
        <w:t xml:space="preserve">«Рапсодия в стиле блюз» </w:t>
      </w:r>
      <w:proofErr w:type="gramStart"/>
      <w:r w:rsidRPr="00B87B2C">
        <w:rPr>
          <w:sz w:val="28"/>
          <w:szCs w:val="28"/>
        </w:rPr>
        <w:t>Дж</w:t>
      </w:r>
      <w:proofErr w:type="gramEnd"/>
      <w:r w:rsidRPr="00B87B2C">
        <w:rPr>
          <w:sz w:val="28"/>
          <w:szCs w:val="28"/>
        </w:rPr>
        <w:t>. Гершвина - новое слово в мировой музыкальной культуре.</w:t>
      </w:r>
    </w:p>
    <w:p w:rsidR="00E07536" w:rsidRPr="00B87B2C" w:rsidRDefault="00E07536" w:rsidP="00B87B2C">
      <w:pPr>
        <w:numPr>
          <w:ilvl w:val="0"/>
          <w:numId w:val="4"/>
        </w:numPr>
        <w:ind w:left="-567" w:firstLine="567"/>
        <w:jc w:val="both"/>
        <w:rPr>
          <w:sz w:val="28"/>
          <w:szCs w:val="28"/>
        </w:rPr>
      </w:pPr>
      <w:r w:rsidRPr="00B87B2C">
        <w:rPr>
          <w:sz w:val="28"/>
          <w:szCs w:val="28"/>
        </w:rPr>
        <w:t xml:space="preserve">Творческий облик О. </w:t>
      </w:r>
      <w:proofErr w:type="spellStart"/>
      <w:r w:rsidRPr="00B87B2C">
        <w:rPr>
          <w:sz w:val="28"/>
          <w:szCs w:val="28"/>
        </w:rPr>
        <w:t>Мессиана</w:t>
      </w:r>
      <w:proofErr w:type="spellEnd"/>
      <w:r w:rsidRPr="00B87B2C">
        <w:rPr>
          <w:sz w:val="28"/>
          <w:szCs w:val="28"/>
        </w:rPr>
        <w:t>.</w:t>
      </w:r>
    </w:p>
    <w:p w:rsidR="00E07536" w:rsidRPr="00B87B2C" w:rsidRDefault="00E07536" w:rsidP="00B87B2C">
      <w:pPr>
        <w:numPr>
          <w:ilvl w:val="0"/>
          <w:numId w:val="4"/>
        </w:numPr>
        <w:ind w:left="-567" w:firstLine="567"/>
        <w:jc w:val="both"/>
        <w:rPr>
          <w:sz w:val="28"/>
          <w:szCs w:val="28"/>
        </w:rPr>
      </w:pPr>
      <w:r w:rsidRPr="00B87B2C">
        <w:rPr>
          <w:sz w:val="28"/>
          <w:szCs w:val="28"/>
        </w:rPr>
        <w:t xml:space="preserve">Музыкальный авангард. Творческий портрет П. </w:t>
      </w:r>
      <w:proofErr w:type="spellStart"/>
      <w:r w:rsidRPr="00B87B2C">
        <w:rPr>
          <w:sz w:val="28"/>
          <w:szCs w:val="28"/>
        </w:rPr>
        <w:t>Булеза</w:t>
      </w:r>
      <w:proofErr w:type="spellEnd"/>
      <w:r w:rsidRPr="00B87B2C">
        <w:rPr>
          <w:sz w:val="28"/>
          <w:szCs w:val="28"/>
        </w:rPr>
        <w:t>.</w:t>
      </w:r>
    </w:p>
    <w:p w:rsidR="00E07536" w:rsidRPr="00B87B2C" w:rsidRDefault="00E07536" w:rsidP="00B87B2C">
      <w:pPr>
        <w:numPr>
          <w:ilvl w:val="0"/>
          <w:numId w:val="4"/>
        </w:numPr>
        <w:ind w:left="-567" w:firstLine="567"/>
        <w:jc w:val="both"/>
        <w:rPr>
          <w:sz w:val="28"/>
          <w:szCs w:val="28"/>
        </w:rPr>
      </w:pPr>
      <w:r w:rsidRPr="00B87B2C">
        <w:rPr>
          <w:sz w:val="28"/>
          <w:szCs w:val="28"/>
        </w:rPr>
        <w:t xml:space="preserve">Дж. </w:t>
      </w:r>
      <w:proofErr w:type="spellStart"/>
      <w:r w:rsidRPr="00B87B2C">
        <w:rPr>
          <w:sz w:val="28"/>
          <w:szCs w:val="28"/>
        </w:rPr>
        <w:t>Кейдж</w:t>
      </w:r>
      <w:proofErr w:type="spellEnd"/>
      <w:r w:rsidRPr="00B87B2C">
        <w:rPr>
          <w:sz w:val="28"/>
          <w:szCs w:val="28"/>
        </w:rPr>
        <w:t xml:space="preserve"> – представитель американского авангарда.</w:t>
      </w:r>
    </w:p>
    <w:p w:rsidR="00E07536" w:rsidRPr="00B87B2C" w:rsidRDefault="00E07536" w:rsidP="00B87B2C">
      <w:pPr>
        <w:numPr>
          <w:ilvl w:val="0"/>
          <w:numId w:val="4"/>
        </w:numPr>
        <w:ind w:left="-567" w:firstLine="567"/>
        <w:jc w:val="both"/>
        <w:rPr>
          <w:sz w:val="28"/>
          <w:szCs w:val="28"/>
        </w:rPr>
      </w:pPr>
      <w:r w:rsidRPr="00B87B2C">
        <w:rPr>
          <w:sz w:val="28"/>
          <w:szCs w:val="28"/>
        </w:rPr>
        <w:t xml:space="preserve">Выдающийся немецкий авангардист – К. </w:t>
      </w:r>
      <w:proofErr w:type="spellStart"/>
      <w:r w:rsidRPr="00B87B2C">
        <w:rPr>
          <w:sz w:val="28"/>
          <w:szCs w:val="28"/>
        </w:rPr>
        <w:t>Штокхаузен</w:t>
      </w:r>
      <w:proofErr w:type="spellEnd"/>
      <w:r w:rsidRPr="00B87B2C">
        <w:rPr>
          <w:sz w:val="28"/>
          <w:szCs w:val="28"/>
        </w:rPr>
        <w:t>.</w:t>
      </w:r>
    </w:p>
    <w:p w:rsidR="00E07536" w:rsidRPr="00B87B2C" w:rsidRDefault="00E07536" w:rsidP="00B87B2C">
      <w:pPr>
        <w:numPr>
          <w:ilvl w:val="0"/>
          <w:numId w:val="4"/>
        </w:numPr>
        <w:ind w:left="-567" w:firstLine="567"/>
        <w:jc w:val="both"/>
        <w:rPr>
          <w:sz w:val="28"/>
          <w:szCs w:val="28"/>
        </w:rPr>
      </w:pPr>
      <w:r w:rsidRPr="00B87B2C">
        <w:rPr>
          <w:sz w:val="28"/>
          <w:szCs w:val="28"/>
        </w:rPr>
        <w:t>Музыкальная культура Польши и её представители.</w:t>
      </w:r>
    </w:p>
    <w:p w:rsidR="00E07536" w:rsidRPr="00B87B2C" w:rsidRDefault="00E07536" w:rsidP="00B87B2C">
      <w:pPr>
        <w:numPr>
          <w:ilvl w:val="0"/>
          <w:numId w:val="4"/>
        </w:numPr>
        <w:ind w:left="-567" w:firstLine="567"/>
        <w:jc w:val="both"/>
        <w:rPr>
          <w:sz w:val="28"/>
          <w:szCs w:val="28"/>
        </w:rPr>
      </w:pPr>
      <w:r w:rsidRPr="00B87B2C">
        <w:rPr>
          <w:sz w:val="28"/>
          <w:szCs w:val="28"/>
        </w:rPr>
        <w:t>«Новая фольклорная волна» в музыке ХХ века и её представители.</w:t>
      </w:r>
    </w:p>
    <w:p w:rsidR="00E07536" w:rsidRPr="00B87B2C" w:rsidRDefault="00E07536" w:rsidP="00B87B2C">
      <w:pPr>
        <w:numPr>
          <w:ilvl w:val="0"/>
          <w:numId w:val="4"/>
        </w:numPr>
        <w:ind w:left="-567" w:firstLine="567"/>
        <w:jc w:val="both"/>
        <w:rPr>
          <w:sz w:val="28"/>
          <w:szCs w:val="28"/>
        </w:rPr>
      </w:pPr>
      <w:r w:rsidRPr="00B87B2C">
        <w:rPr>
          <w:sz w:val="28"/>
          <w:szCs w:val="28"/>
        </w:rPr>
        <w:t>Творческий портрет Р. Щедрина.</w:t>
      </w:r>
    </w:p>
    <w:p w:rsidR="00E07536" w:rsidRPr="00B87B2C" w:rsidRDefault="00577812" w:rsidP="00B87B2C">
      <w:pPr>
        <w:numPr>
          <w:ilvl w:val="0"/>
          <w:numId w:val="4"/>
        </w:numPr>
        <w:ind w:left="-567" w:firstLine="567"/>
        <w:jc w:val="both"/>
        <w:rPr>
          <w:sz w:val="28"/>
          <w:szCs w:val="28"/>
        </w:rPr>
      </w:pPr>
      <w:r w:rsidRPr="00B87B2C">
        <w:rPr>
          <w:sz w:val="28"/>
          <w:szCs w:val="28"/>
        </w:rPr>
        <w:t xml:space="preserve">Творческий облик В. </w:t>
      </w:r>
      <w:proofErr w:type="gramStart"/>
      <w:r w:rsidRPr="00B87B2C">
        <w:rPr>
          <w:sz w:val="28"/>
          <w:szCs w:val="28"/>
        </w:rPr>
        <w:t>Гаврилина</w:t>
      </w:r>
      <w:proofErr w:type="gramEnd"/>
      <w:r w:rsidRPr="00B87B2C">
        <w:rPr>
          <w:sz w:val="28"/>
          <w:szCs w:val="28"/>
        </w:rPr>
        <w:t>.</w:t>
      </w:r>
    </w:p>
    <w:p w:rsidR="00E07536" w:rsidRPr="00B87B2C" w:rsidRDefault="00E07536" w:rsidP="00B87B2C">
      <w:pPr>
        <w:numPr>
          <w:ilvl w:val="0"/>
          <w:numId w:val="4"/>
        </w:numPr>
        <w:ind w:left="-567" w:firstLine="567"/>
        <w:jc w:val="both"/>
        <w:rPr>
          <w:sz w:val="28"/>
          <w:szCs w:val="28"/>
        </w:rPr>
      </w:pPr>
      <w:r w:rsidRPr="00B87B2C">
        <w:rPr>
          <w:sz w:val="28"/>
          <w:szCs w:val="28"/>
        </w:rPr>
        <w:t>Русский авангард 2 пол. ХХ века и его представители.</w:t>
      </w:r>
    </w:p>
    <w:p w:rsidR="00E07536" w:rsidRPr="00B87B2C" w:rsidRDefault="00E07536" w:rsidP="00B87B2C">
      <w:pPr>
        <w:numPr>
          <w:ilvl w:val="0"/>
          <w:numId w:val="4"/>
        </w:numPr>
        <w:ind w:left="-567" w:firstLine="567"/>
        <w:jc w:val="both"/>
        <w:rPr>
          <w:sz w:val="28"/>
          <w:szCs w:val="28"/>
        </w:rPr>
      </w:pPr>
      <w:r w:rsidRPr="00B87B2C">
        <w:rPr>
          <w:sz w:val="28"/>
          <w:szCs w:val="28"/>
        </w:rPr>
        <w:t>Музыкальная культура на современном этапе.</w:t>
      </w:r>
    </w:p>
    <w:p w:rsidR="00D630A4" w:rsidRPr="00B87B2C" w:rsidRDefault="00D630A4" w:rsidP="00B87B2C">
      <w:pPr>
        <w:ind w:left="-567" w:firstLine="567"/>
        <w:jc w:val="both"/>
        <w:rPr>
          <w:sz w:val="28"/>
          <w:szCs w:val="28"/>
        </w:rPr>
      </w:pPr>
    </w:p>
    <w:sectPr w:rsidR="00D630A4" w:rsidRPr="00B87B2C" w:rsidSect="00CE4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F48AA"/>
    <w:multiLevelType w:val="hybridMultilevel"/>
    <w:tmpl w:val="2646C6B6"/>
    <w:lvl w:ilvl="0" w:tplc="E8A8FDFA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E33C53"/>
    <w:multiLevelType w:val="hybridMultilevel"/>
    <w:tmpl w:val="73FACD68"/>
    <w:lvl w:ilvl="0" w:tplc="0A5604D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5D277AF6"/>
    <w:multiLevelType w:val="hybridMultilevel"/>
    <w:tmpl w:val="D6FC345A"/>
    <w:lvl w:ilvl="0" w:tplc="8C260A6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72FC7858"/>
    <w:multiLevelType w:val="hybridMultilevel"/>
    <w:tmpl w:val="25D4B46A"/>
    <w:lvl w:ilvl="0" w:tplc="0E52CB2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536"/>
    <w:rsid w:val="0002698D"/>
    <w:rsid w:val="00065AAC"/>
    <w:rsid w:val="00577812"/>
    <w:rsid w:val="00796CC8"/>
    <w:rsid w:val="00800423"/>
    <w:rsid w:val="00820350"/>
    <w:rsid w:val="00843DC9"/>
    <w:rsid w:val="00AD3B17"/>
    <w:rsid w:val="00B87B2C"/>
    <w:rsid w:val="00CE4F45"/>
    <w:rsid w:val="00D630A4"/>
    <w:rsid w:val="00E07536"/>
    <w:rsid w:val="00F02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36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0">
    <w:name w:val="heading 1"/>
    <w:basedOn w:val="a"/>
    <w:next w:val="a"/>
    <w:link w:val="11"/>
    <w:uiPriority w:val="9"/>
    <w:qFormat/>
    <w:rsid w:val="00AD3B17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B17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B17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B17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B17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B17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B17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B17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B17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D3B17"/>
  </w:style>
  <w:style w:type="paragraph" w:styleId="a5">
    <w:name w:val="List Paragraph"/>
    <w:basedOn w:val="a"/>
    <w:uiPriority w:val="34"/>
    <w:qFormat/>
    <w:rsid w:val="00AD3B17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AD3B1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D3B1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D3B1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D3B1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D3B1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D3B1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D3B1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D3B1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3B1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D3B17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D3B17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AD3B1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AD3B17"/>
    <w:pPr>
      <w:spacing w:before="200" w:after="900"/>
      <w:jc w:val="right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11"/>
    <w:rsid w:val="00AD3B17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AD3B17"/>
    <w:rPr>
      <w:b/>
      <w:bCs/>
      <w:spacing w:val="0"/>
    </w:rPr>
  </w:style>
  <w:style w:type="character" w:styleId="ac">
    <w:name w:val="Emphasis"/>
    <w:uiPriority w:val="20"/>
    <w:qFormat/>
    <w:rsid w:val="00AD3B17"/>
    <w:rPr>
      <w:b/>
      <w:bCs/>
      <w:i/>
      <w:iCs/>
      <w:color w:val="5A5A5A" w:themeColor="text1" w:themeTint="A5"/>
    </w:rPr>
  </w:style>
  <w:style w:type="character" w:customStyle="1" w:styleId="a4">
    <w:name w:val="Без интервала Знак"/>
    <w:basedOn w:val="a0"/>
    <w:link w:val="a3"/>
    <w:uiPriority w:val="1"/>
    <w:rsid w:val="00AD3B17"/>
  </w:style>
  <w:style w:type="paragraph" w:styleId="21">
    <w:name w:val="Quote"/>
    <w:basedOn w:val="a"/>
    <w:next w:val="a"/>
    <w:link w:val="22"/>
    <w:uiPriority w:val="29"/>
    <w:qFormat/>
    <w:rsid w:val="00AD3B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D3B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D3B1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AD3B1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D3B1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D3B1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D3B1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D3B1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D3B1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0"/>
    <w:next w:val="a"/>
    <w:uiPriority w:val="39"/>
    <w:semiHidden/>
    <w:unhideWhenUsed/>
    <w:qFormat/>
    <w:rsid w:val="00AD3B17"/>
    <w:pPr>
      <w:outlineLvl w:val="9"/>
    </w:pPr>
  </w:style>
  <w:style w:type="paragraph" w:customStyle="1" w:styleId="1">
    <w:name w:val="Стиль1"/>
    <w:basedOn w:val="a5"/>
    <w:qFormat/>
    <w:rsid w:val="00AD3B17"/>
    <w:pPr>
      <w:numPr>
        <w:numId w:val="1"/>
      </w:numPr>
      <w:tabs>
        <w:tab w:val="left" w:pos="2205"/>
      </w:tabs>
      <w:jc w:val="both"/>
    </w:pPr>
    <w:rPr>
      <w:b/>
      <w:lang w:val="uk-UA"/>
    </w:rPr>
  </w:style>
  <w:style w:type="paragraph" w:styleId="af5">
    <w:name w:val="Normal (Web)"/>
    <w:basedOn w:val="a"/>
    <w:uiPriority w:val="99"/>
    <w:semiHidden/>
    <w:unhideWhenUsed/>
    <w:rsid w:val="0057781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1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2016-04-15T04:55:00Z</dcterms:created>
  <dcterms:modified xsi:type="dcterms:W3CDTF">2016-04-17T10:10:00Z</dcterms:modified>
</cp:coreProperties>
</file>