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DE" w:rsidRPr="00F7532A" w:rsidRDefault="009D68DE" w:rsidP="009D6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532A">
        <w:rPr>
          <w:rFonts w:ascii="Times New Roman" w:eastAsia="Times New Roman" w:hAnsi="Times New Roman"/>
          <w:b/>
          <w:sz w:val="28"/>
          <w:szCs w:val="28"/>
        </w:rPr>
        <w:t>РЕКОМЕНДАЦИИ ПО ОРГАН</w:t>
      </w:r>
      <w:r w:rsidR="008B62BA" w:rsidRPr="00F7532A">
        <w:rPr>
          <w:rFonts w:ascii="Times New Roman" w:eastAsia="Times New Roman" w:hAnsi="Times New Roman"/>
          <w:b/>
          <w:sz w:val="28"/>
          <w:szCs w:val="28"/>
        </w:rPr>
        <w:t>И</w:t>
      </w:r>
      <w:r w:rsidRPr="00F7532A">
        <w:rPr>
          <w:rFonts w:ascii="Times New Roman" w:eastAsia="Times New Roman" w:hAnsi="Times New Roman"/>
          <w:b/>
          <w:sz w:val="28"/>
          <w:szCs w:val="28"/>
        </w:rPr>
        <w:t>ЗАЦИИ САМОСТОЯТЕЛЬНОЙ Р</w:t>
      </w:r>
      <w:r w:rsidR="008B62BA" w:rsidRPr="00F7532A">
        <w:rPr>
          <w:rFonts w:ascii="Times New Roman" w:eastAsia="Times New Roman" w:hAnsi="Times New Roman"/>
          <w:b/>
          <w:sz w:val="28"/>
          <w:szCs w:val="28"/>
        </w:rPr>
        <w:t>А</w:t>
      </w:r>
      <w:r w:rsidRPr="00F7532A">
        <w:rPr>
          <w:rFonts w:ascii="Times New Roman" w:eastAsia="Times New Roman" w:hAnsi="Times New Roman"/>
          <w:b/>
          <w:sz w:val="28"/>
          <w:szCs w:val="28"/>
        </w:rPr>
        <w:t>БОТЫ СТУДЕНТОВ</w:t>
      </w:r>
    </w:p>
    <w:p w:rsidR="009D68DE" w:rsidRPr="00F7532A" w:rsidRDefault="009D68DE" w:rsidP="009D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7532A">
        <w:rPr>
          <w:rFonts w:ascii="Times New Roman" w:eastAsia="Times New Roman" w:hAnsi="Times New Roman"/>
          <w:sz w:val="28"/>
          <w:szCs w:val="28"/>
        </w:rPr>
        <w:t xml:space="preserve">Для творческого осмысления идей и положений дисциплины «Украинский хоровая литература» студенты должны самостоятельно изучить ряд тем, которые освещаются в литературных источниках и не рассматриваются на лекциях. Объем времени на самостоятельную работу предусмотрено учебным планом - 18 часов Студентам могут быть </w:t>
      </w:r>
      <w:proofErr w:type="gramStart"/>
      <w:r w:rsidRPr="00F7532A">
        <w:rPr>
          <w:rFonts w:ascii="Times New Roman" w:eastAsia="Times New Roman" w:hAnsi="Times New Roman"/>
          <w:sz w:val="28"/>
          <w:szCs w:val="28"/>
        </w:rPr>
        <w:t>предложены</w:t>
      </w:r>
      <w:proofErr w:type="gramEnd"/>
      <w:r w:rsidRPr="00F7532A">
        <w:rPr>
          <w:rFonts w:ascii="Times New Roman" w:eastAsia="Times New Roman" w:hAnsi="Times New Roman"/>
          <w:sz w:val="28"/>
          <w:szCs w:val="28"/>
        </w:rPr>
        <w:t>: работа с учебной и справочной литературой, подготовка рефератов и докладов. Содержание и формы самостоятельной работы определяются преподавателем.</w:t>
      </w:r>
    </w:p>
    <w:p w:rsidR="009D68DE" w:rsidRPr="00F7532A" w:rsidRDefault="009D68DE" w:rsidP="009D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19"/>
        <w:gridCol w:w="1440"/>
        <w:gridCol w:w="2699"/>
        <w:gridCol w:w="1754"/>
      </w:tblGrid>
      <w:tr w:rsidR="009D68DE" w:rsidRPr="00F7532A" w:rsidTr="004852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Название темы, что</w:t>
            </w:r>
          </w:p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виносится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самостоятельное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обработки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Литературные</w:t>
            </w:r>
          </w:p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первоисточник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9D68DE" w:rsidRPr="00F7532A" w:rsidTr="00485294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Дмитрий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Бортнянский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Хоровой концерт № 24 «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Возведох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очи, мои»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Андрос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Н.,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Дженков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В., Семененко Н. Украинская хоровая литература.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Вип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.. 1 – К., 1985.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6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Артемий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Ведель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Хоровой концерт «На </w:t>
            </w:r>
            <w:proofErr w:type="spellStart"/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іках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Вавілонських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Андрос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Н.,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Дженков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В., Семененко Н. Украинская хоровая литература.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Вип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.. 1 – К., 1985.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Денис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Сичинский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Кантата «</w:t>
            </w:r>
            <w:proofErr w:type="spellStart"/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ічу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неволі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Луговенко В., Николаева Н. 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Украинская-хоровая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литература – К., 1985.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2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Николай Лысенко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Кантата «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Б’ють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пороги».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Хорова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поема «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Іван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Гус».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Хрестоматия украинской дооктябрьской музык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и(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часть 1-3) – К., 1974-1980.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Николай Леонтович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Духовная музыка.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Хрестоматия</w:t>
            </w:r>
          </w:p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украинской дооктябрьской музык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и(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часть 1-3) – К., 1974-1980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Кирилл Стеценко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Кантаты «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Єднаймося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», «У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неділеньку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святую».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Луговенко В.,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Николаєва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Н. 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Украинская-хоровая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литература – К., 1985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Александр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Кошиц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Духовная музыка.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Станислав Людкевич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Кантата-симфония «Кавказ».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5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Михаил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Вериковский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Оратория «Дума про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дівку-бранку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Марусю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Богуславку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Григорій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Верьовка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Оригінальні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твори.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Хрестоматия украинской дооктябрьской музыки (часть 1-3) – К., 1974-1980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Лев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Ревуцкий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Оброботки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народных песен.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Луговенко В., Николаева Н. 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Украинская-хоровая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литература – К., 1985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Борис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Лятошинский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Роль хора в операх.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1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Георгий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Майборода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Хор «Полети,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вутице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сизокрила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» из оперы «Арсенал».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10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9D6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Евгений Козак. Обработки народных песен.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8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Леся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Дичко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Кантата</w:t>
            </w:r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«Ч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ервона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калина».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Евгений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Станкович</w:t>
            </w:r>
            <w:proofErr w:type="spellEnd"/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Духовная хоровая музыка.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 </w:t>
            </w:r>
          </w:p>
        </w:tc>
      </w:tr>
      <w:tr w:rsidR="009D68DE" w:rsidRPr="00F7532A" w:rsidTr="00485294">
        <w:trPr>
          <w:trHeight w:val="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Зубицкий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Духовная хоровая музыка.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украинской музыки в 6-ти томах – К., 1989-1992.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D68DE" w:rsidRPr="00F7532A" w:rsidTr="00485294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История хорового общества «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Львівський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Боян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Пархоменко Л. Украинская хоровая </w:t>
            </w:r>
            <w:proofErr w:type="spellStart"/>
            <w:proofErr w:type="gramStart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>’єса</w:t>
            </w:r>
            <w:proofErr w:type="spellEnd"/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– К., 1979.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DE" w:rsidRPr="00F7532A" w:rsidRDefault="009D68DE" w:rsidP="00485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32A">
              <w:rPr>
                <w:rFonts w:ascii="Times New Roman" w:eastAsia="Times New Roman" w:hAnsi="Times New Roman"/>
                <w:sz w:val="28"/>
                <w:szCs w:val="28"/>
              </w:rPr>
              <w:t xml:space="preserve"> опрос</w:t>
            </w:r>
          </w:p>
        </w:tc>
      </w:tr>
    </w:tbl>
    <w:p w:rsidR="009D68DE" w:rsidRPr="00F7532A" w:rsidRDefault="009D68DE" w:rsidP="009D68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E27E1" w:rsidRPr="00F7532A" w:rsidRDefault="00CE27E1"/>
    <w:sectPr w:rsidR="00CE27E1" w:rsidRPr="00F7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8DE"/>
    <w:rsid w:val="008B62BA"/>
    <w:rsid w:val="009D68DE"/>
    <w:rsid w:val="00CE27E1"/>
    <w:rsid w:val="00F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4</cp:revision>
  <dcterms:created xsi:type="dcterms:W3CDTF">2016-03-25T06:51:00Z</dcterms:created>
  <dcterms:modified xsi:type="dcterms:W3CDTF">2016-06-27T11:34:00Z</dcterms:modified>
</cp:coreProperties>
</file>