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6E" w:rsidRPr="00ED4F76" w:rsidRDefault="00F43F6E" w:rsidP="00F43F6E">
      <w:pPr>
        <w:jc w:val="center"/>
        <w:rPr>
          <w:b/>
          <w:szCs w:val="28"/>
        </w:rPr>
      </w:pPr>
    </w:p>
    <w:p w:rsidR="00DD56A5" w:rsidRPr="00ED4F76" w:rsidRDefault="00DD56A5" w:rsidP="00F43F6E">
      <w:pPr>
        <w:jc w:val="center"/>
        <w:rPr>
          <w:b/>
          <w:szCs w:val="28"/>
        </w:rPr>
      </w:pPr>
      <w:r w:rsidRPr="00ED4F76">
        <w:rPr>
          <w:b/>
          <w:szCs w:val="28"/>
        </w:rPr>
        <w:t>Предмет: «Сценическая подготовка»</w:t>
      </w:r>
    </w:p>
    <w:p w:rsidR="00F43F6E" w:rsidRPr="00ED4F76" w:rsidRDefault="00F43F6E" w:rsidP="00F43F6E">
      <w:pPr>
        <w:jc w:val="center"/>
        <w:rPr>
          <w:szCs w:val="28"/>
        </w:rPr>
      </w:pPr>
      <w:r w:rsidRPr="00ED4F76">
        <w:rPr>
          <w:b/>
          <w:szCs w:val="28"/>
        </w:rPr>
        <w:t>Темы практических занятий</w:t>
      </w:r>
    </w:p>
    <w:p w:rsidR="00F43F6E" w:rsidRPr="00ED4F76" w:rsidRDefault="00F43F6E" w:rsidP="00F43F6E">
      <w:pPr>
        <w:ind w:left="7513" w:hanging="6946"/>
        <w:jc w:val="center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"/>
        <w:gridCol w:w="7339"/>
        <w:gridCol w:w="1715"/>
      </w:tblGrid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ind w:left="142" w:hanging="142"/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№</w:t>
            </w:r>
          </w:p>
          <w:p w:rsidR="00F43F6E" w:rsidRPr="00ED4F76" w:rsidRDefault="00F43F6E" w:rsidP="00994E11">
            <w:pPr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з/</w:t>
            </w:r>
            <w:proofErr w:type="gramStart"/>
            <w:r w:rsidRPr="00ED4F76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3 курс, VІ семестр</w:t>
            </w:r>
          </w:p>
          <w:p w:rsidR="00F43F6E" w:rsidRPr="00ED4F76" w:rsidRDefault="00A92E8A" w:rsidP="00F43F6E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 xml:space="preserve">         </w:t>
            </w:r>
            <w:r w:rsidR="00F43F6E" w:rsidRPr="00ED4F76">
              <w:rPr>
                <w:b/>
                <w:szCs w:val="28"/>
              </w:rPr>
              <w:t xml:space="preserve"> Раздел І. </w:t>
            </w:r>
            <w:r w:rsidRPr="00ED4F76">
              <w:rPr>
                <w:b/>
                <w:szCs w:val="28"/>
                <w:lang w:eastAsia="uk-UA"/>
              </w:rPr>
              <w:t>Этапы работы над сценическим произведением.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b/>
                <w:szCs w:val="28"/>
              </w:rPr>
              <w:t>Количество часов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ED4F76">
              <w:rPr>
                <w:szCs w:val="28"/>
              </w:rPr>
              <w:t>Вступление к предмету «Сценическая подготовка»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2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rStyle w:val="hps"/>
                <w:szCs w:val="28"/>
              </w:rPr>
            </w:pPr>
            <w:r w:rsidRPr="00ED4F76">
              <w:rPr>
                <w:szCs w:val="28"/>
              </w:rPr>
              <w:t>2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Сценическое воплощение вокального произведения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rStyle w:val="hps"/>
                <w:szCs w:val="28"/>
              </w:rPr>
            </w:pPr>
            <w:r w:rsidRPr="00ED4F76">
              <w:rPr>
                <w:szCs w:val="28"/>
              </w:rPr>
              <w:t>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Методика работы над текстом песни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4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Пластическая выразительность актёра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10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Эстрада и концертный номер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6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Природа сценических переживаний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7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Правильное сценическое самочувствие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8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Практическая работа над песней и арией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6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9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Формирование сценического имиджа исполнителя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 xml:space="preserve">                                   </w:t>
            </w:r>
            <w:r w:rsidR="00A92E8A" w:rsidRPr="00ED4F76">
              <w:rPr>
                <w:b/>
                <w:szCs w:val="28"/>
              </w:rPr>
              <w:t xml:space="preserve">                4</w:t>
            </w:r>
            <w:r w:rsidRPr="00ED4F76">
              <w:rPr>
                <w:b/>
                <w:szCs w:val="28"/>
              </w:rPr>
              <w:t xml:space="preserve"> курс, VII семестр</w:t>
            </w:r>
          </w:p>
          <w:p w:rsidR="00F43F6E" w:rsidRPr="00ED4F76" w:rsidRDefault="00F43F6E" w:rsidP="00F43F6E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r w:rsidRPr="00ED4F76">
              <w:rPr>
                <w:b/>
                <w:szCs w:val="28"/>
              </w:rPr>
              <w:t xml:space="preserve"> </w:t>
            </w:r>
            <w:r w:rsidR="00A92E8A" w:rsidRPr="00ED4F76">
              <w:rPr>
                <w:b/>
                <w:szCs w:val="28"/>
              </w:rPr>
              <w:t xml:space="preserve">                       </w:t>
            </w:r>
            <w:r w:rsidRPr="00ED4F76">
              <w:rPr>
                <w:b/>
                <w:szCs w:val="28"/>
              </w:rPr>
              <w:t xml:space="preserve">Раздел II </w:t>
            </w:r>
            <w:r w:rsidR="00A92E8A" w:rsidRPr="00ED4F76">
              <w:rPr>
                <w:b/>
                <w:szCs w:val="28"/>
                <w:lang w:eastAsia="uk-UA"/>
              </w:rPr>
              <w:t>Элементы воплощения роли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0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Культура речи артиста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de-DE"/>
              </w:rPr>
              <w:t>Работа над дикцией</w:t>
            </w:r>
            <w:r w:rsidRPr="00ED4F76">
              <w:rPr>
                <w:b/>
                <w:szCs w:val="28"/>
              </w:rPr>
              <w:t xml:space="preserve">                            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8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2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ED4F76">
              <w:rPr>
                <w:szCs w:val="28"/>
              </w:rPr>
              <w:t>Культура тела исполнителя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2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Темп и ритм действия актёра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4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Сценография выступления (мизансцена)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Характерность действия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2</w:t>
            </w:r>
          </w:p>
        </w:tc>
      </w:tr>
      <w:tr w:rsidR="00F43F6E" w:rsidRPr="00ED4F76" w:rsidTr="00994E11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</w:t>
            </w:r>
            <w:r w:rsidR="00A92E8A" w:rsidRPr="00ED4F76">
              <w:rPr>
                <w:szCs w:val="28"/>
              </w:rPr>
              <w:t>6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8</w:t>
            </w:r>
          </w:p>
        </w:tc>
      </w:tr>
    </w:tbl>
    <w:p w:rsidR="00F43F6E" w:rsidRPr="00ED4F76" w:rsidRDefault="00F43F6E" w:rsidP="00F43F6E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"/>
        <w:gridCol w:w="7339"/>
        <w:gridCol w:w="1717"/>
      </w:tblGrid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ind w:left="142" w:hanging="142"/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№</w:t>
            </w:r>
          </w:p>
          <w:p w:rsidR="00F43F6E" w:rsidRPr="00ED4F76" w:rsidRDefault="00F43F6E" w:rsidP="00994E11">
            <w:pPr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з/</w:t>
            </w:r>
            <w:proofErr w:type="gramStart"/>
            <w:r w:rsidRPr="00ED4F76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4 курс, VIII семестр</w:t>
            </w:r>
          </w:p>
          <w:p w:rsidR="00F43F6E" w:rsidRPr="00ED4F76" w:rsidRDefault="00F43F6E" w:rsidP="00F43F6E">
            <w:pPr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 xml:space="preserve">                          </w:t>
            </w:r>
            <w:r w:rsidR="00A92E8A" w:rsidRPr="00ED4F76">
              <w:rPr>
                <w:b/>
                <w:szCs w:val="28"/>
                <w:lang w:eastAsia="uk-UA"/>
              </w:rPr>
              <w:t>Раздел</w:t>
            </w:r>
            <w:r w:rsidR="00A92E8A" w:rsidRPr="00ED4F76">
              <w:rPr>
                <w:b/>
                <w:szCs w:val="28"/>
                <w:lang w:eastAsia="de-DE"/>
              </w:rPr>
              <w:t xml:space="preserve"> III </w:t>
            </w:r>
            <w:r w:rsidR="00A92E8A" w:rsidRPr="00ED4F76">
              <w:rPr>
                <w:b/>
                <w:szCs w:val="28"/>
              </w:rPr>
              <w:t>Работа над сценическим образом.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b/>
                <w:szCs w:val="28"/>
              </w:rPr>
              <w:t>Количество часов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17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Работа артиста над совершенствованием своих профессиональных качеств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18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Работа над словом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19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Практическая работа над вокальным произведением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20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Закрепление сверхзадачи и сквозного действия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4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21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jc w:val="both"/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Искусство эстрады. Эстрадный номер.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6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22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jc w:val="both"/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Концерт и его составные части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6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465201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>23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561BC4" w:rsidP="00994E11">
            <w:pPr>
              <w:rPr>
                <w:szCs w:val="28"/>
              </w:rPr>
            </w:pPr>
            <w:r w:rsidRPr="00ED4F76">
              <w:rPr>
                <w:szCs w:val="28"/>
                <w:lang w:eastAsia="uk-UA"/>
              </w:rPr>
              <w:t>Практическая работа над произведением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  <w:r w:rsidRPr="00ED4F76">
              <w:rPr>
                <w:szCs w:val="28"/>
              </w:rPr>
              <w:t xml:space="preserve">      </w:t>
            </w:r>
            <w:r w:rsidR="00A92E8A" w:rsidRPr="00ED4F76">
              <w:rPr>
                <w:szCs w:val="28"/>
              </w:rPr>
              <w:t>12</w:t>
            </w:r>
          </w:p>
        </w:tc>
      </w:tr>
      <w:tr w:rsidR="00F43F6E" w:rsidRPr="00ED4F76" w:rsidTr="00A92E8A">
        <w:trPr>
          <w:trHeight w:val="1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6E" w:rsidRPr="00ED4F76" w:rsidRDefault="00F43F6E" w:rsidP="00994E11">
            <w:pPr>
              <w:rPr>
                <w:b/>
                <w:szCs w:val="28"/>
              </w:rPr>
            </w:pPr>
            <w:r w:rsidRPr="00ED4F76">
              <w:rPr>
                <w:b/>
                <w:szCs w:val="28"/>
              </w:rPr>
              <w:t>110</w:t>
            </w:r>
          </w:p>
        </w:tc>
      </w:tr>
    </w:tbl>
    <w:p w:rsidR="00F43F6E" w:rsidRDefault="00F43F6E" w:rsidP="00F43F6E">
      <w:pPr>
        <w:ind w:left="7513" w:hanging="6946"/>
        <w:jc w:val="center"/>
        <w:rPr>
          <w:b/>
          <w:szCs w:val="28"/>
          <w:lang w:val="en-US"/>
        </w:rPr>
      </w:pPr>
    </w:p>
    <w:p w:rsidR="00ED4F76" w:rsidRDefault="00ED4F76" w:rsidP="00F43F6E">
      <w:pPr>
        <w:ind w:left="7513" w:hanging="6946"/>
        <w:jc w:val="center"/>
        <w:rPr>
          <w:b/>
          <w:szCs w:val="28"/>
          <w:lang w:val="en-US"/>
        </w:rPr>
      </w:pPr>
    </w:p>
    <w:p w:rsidR="00ED4F76" w:rsidRDefault="00ED4F76" w:rsidP="00F43F6E">
      <w:pPr>
        <w:ind w:left="7513" w:hanging="6946"/>
        <w:jc w:val="center"/>
        <w:rPr>
          <w:b/>
          <w:szCs w:val="28"/>
          <w:lang w:val="en-US"/>
        </w:rPr>
      </w:pPr>
    </w:p>
    <w:p w:rsidR="00ED4F76" w:rsidRDefault="00ED4F76" w:rsidP="00F43F6E">
      <w:pPr>
        <w:ind w:left="7513" w:hanging="6946"/>
        <w:jc w:val="center"/>
        <w:rPr>
          <w:b/>
          <w:szCs w:val="28"/>
          <w:lang w:val="en-US"/>
        </w:rPr>
      </w:pPr>
    </w:p>
    <w:p w:rsidR="00ED4F76" w:rsidRDefault="00ED4F76" w:rsidP="00F43F6E">
      <w:pPr>
        <w:ind w:left="7513" w:hanging="6946"/>
        <w:jc w:val="center"/>
        <w:rPr>
          <w:b/>
          <w:szCs w:val="28"/>
          <w:lang w:val="en-US"/>
        </w:rPr>
      </w:pPr>
    </w:p>
    <w:p w:rsidR="00ED4F76" w:rsidRPr="00ED4F76" w:rsidRDefault="00ED4F76" w:rsidP="00F43F6E">
      <w:pPr>
        <w:ind w:left="7513" w:hanging="6946"/>
        <w:jc w:val="center"/>
        <w:rPr>
          <w:b/>
          <w:szCs w:val="28"/>
          <w:lang w:val="en-US"/>
        </w:rPr>
      </w:pPr>
    </w:p>
    <w:p w:rsidR="00F43F6E" w:rsidRPr="00ED4F76" w:rsidRDefault="00F43F6E" w:rsidP="00F43F6E">
      <w:pPr>
        <w:ind w:left="7513" w:hanging="6946"/>
        <w:jc w:val="center"/>
        <w:rPr>
          <w:b/>
          <w:szCs w:val="28"/>
        </w:rPr>
      </w:pPr>
    </w:p>
    <w:p w:rsidR="00F43F6E" w:rsidRPr="00ED4F76" w:rsidRDefault="00F43F6E" w:rsidP="00F43F6E">
      <w:pPr>
        <w:ind w:left="7513" w:hanging="7513"/>
        <w:jc w:val="center"/>
        <w:rPr>
          <w:szCs w:val="28"/>
        </w:rPr>
      </w:pPr>
    </w:p>
    <w:p w:rsidR="00F43F6E" w:rsidRPr="00ED4F76" w:rsidRDefault="00F43F6E" w:rsidP="00F43F6E">
      <w:pPr>
        <w:ind w:left="7513" w:hanging="7513"/>
        <w:jc w:val="center"/>
        <w:rPr>
          <w:szCs w:val="28"/>
        </w:rPr>
      </w:pPr>
    </w:p>
    <w:p w:rsidR="00F43F6E" w:rsidRPr="00ED4F76" w:rsidRDefault="00F43F6E" w:rsidP="00F43F6E">
      <w:pPr>
        <w:jc w:val="center"/>
        <w:rPr>
          <w:szCs w:val="28"/>
        </w:rPr>
      </w:pPr>
      <w:r w:rsidRPr="00ED4F76">
        <w:rPr>
          <w:b/>
          <w:szCs w:val="28"/>
        </w:rPr>
        <w:lastRenderedPageBreak/>
        <w:t>Описание практических занятий.</w:t>
      </w:r>
    </w:p>
    <w:p w:rsidR="00F43F6E" w:rsidRPr="00ED4F76" w:rsidRDefault="00F43F6E" w:rsidP="00F43F6E">
      <w:pPr>
        <w:rPr>
          <w:szCs w:val="28"/>
        </w:rPr>
      </w:pPr>
    </w:p>
    <w:p w:rsidR="00F43F6E" w:rsidRPr="00ED4F76" w:rsidRDefault="00F43F6E" w:rsidP="00F43F6E">
      <w:pPr>
        <w:tabs>
          <w:tab w:val="left" w:pos="284"/>
          <w:tab w:val="left" w:pos="567"/>
        </w:tabs>
        <w:jc w:val="center"/>
        <w:rPr>
          <w:b/>
          <w:szCs w:val="28"/>
        </w:rPr>
      </w:pPr>
      <w:r w:rsidRPr="00ED4F76">
        <w:rPr>
          <w:b/>
          <w:szCs w:val="28"/>
        </w:rPr>
        <w:t xml:space="preserve">3 курс, </w:t>
      </w:r>
      <w:r w:rsidR="00DB44DF" w:rsidRPr="00ED4F76">
        <w:rPr>
          <w:b/>
          <w:szCs w:val="28"/>
        </w:rPr>
        <w:t>V</w:t>
      </w:r>
      <w:r w:rsidRPr="00ED4F76">
        <w:rPr>
          <w:b/>
          <w:szCs w:val="28"/>
        </w:rPr>
        <w:t>І семестр</w:t>
      </w:r>
    </w:p>
    <w:p w:rsidR="00F43F6E" w:rsidRPr="00ED4F76" w:rsidRDefault="00F43F6E" w:rsidP="00F43F6E">
      <w:pPr>
        <w:jc w:val="center"/>
        <w:rPr>
          <w:b/>
          <w:szCs w:val="28"/>
        </w:rPr>
      </w:pPr>
    </w:p>
    <w:p w:rsidR="00F43F6E" w:rsidRPr="00ED4F76" w:rsidRDefault="00F43F6E" w:rsidP="00ED4F76">
      <w:pPr>
        <w:jc w:val="both"/>
        <w:rPr>
          <w:b/>
          <w:szCs w:val="28"/>
        </w:rPr>
      </w:pPr>
      <w:r w:rsidRPr="00ED4F76">
        <w:rPr>
          <w:rStyle w:val="hps"/>
          <w:b/>
          <w:szCs w:val="28"/>
        </w:rPr>
        <w:t xml:space="preserve">Тема 1. </w:t>
      </w:r>
      <w:r w:rsidRPr="00ED4F76">
        <w:rPr>
          <w:rStyle w:val="hps"/>
          <w:szCs w:val="28"/>
        </w:rPr>
        <w:t>Вступление к предмету</w:t>
      </w:r>
      <w:r w:rsidR="00465201" w:rsidRPr="00ED4F76">
        <w:rPr>
          <w:rStyle w:val="hps"/>
          <w:szCs w:val="28"/>
        </w:rPr>
        <w:t xml:space="preserve">: </w:t>
      </w:r>
      <w:r w:rsidR="00465201" w:rsidRPr="00ED4F76">
        <w:rPr>
          <w:szCs w:val="28"/>
        </w:rPr>
        <w:t>«Сценическая подготовка»</w:t>
      </w: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szCs w:val="28"/>
        </w:rPr>
        <w:t xml:space="preserve">Введение в предмет. </w:t>
      </w:r>
    </w:p>
    <w:p w:rsidR="00F43F6E" w:rsidRPr="00ED4F76" w:rsidRDefault="00F43F6E" w:rsidP="00ED4F76">
      <w:pPr>
        <w:jc w:val="both"/>
        <w:rPr>
          <w:b/>
          <w:szCs w:val="28"/>
        </w:rPr>
      </w:pPr>
      <w:r w:rsidRPr="00ED4F76">
        <w:rPr>
          <w:szCs w:val="28"/>
        </w:rPr>
        <w:t>Цель дисциплины</w:t>
      </w:r>
      <w:r w:rsidR="001002C8" w:rsidRPr="00ED4F76">
        <w:rPr>
          <w:szCs w:val="28"/>
        </w:rPr>
        <w:t xml:space="preserve"> </w:t>
      </w:r>
      <w:r w:rsidR="00465201" w:rsidRPr="00ED4F76">
        <w:rPr>
          <w:szCs w:val="28"/>
        </w:rPr>
        <w:t>«Сценическая подготовка».</w:t>
      </w:r>
      <w:r w:rsidRPr="00ED4F76">
        <w:rPr>
          <w:szCs w:val="28"/>
        </w:rPr>
        <w:t xml:space="preserve"> Программа курса. </w:t>
      </w:r>
      <w:r w:rsidR="001002C8" w:rsidRPr="00ED4F76">
        <w:rPr>
          <w:szCs w:val="28"/>
        </w:rPr>
        <w:t xml:space="preserve">Значение театрального искусства в жизни общества. Основные принципы музыкального театра. Его отличия от театра драматического. </w:t>
      </w:r>
    </w:p>
    <w:p w:rsidR="00F43F6E" w:rsidRPr="00ED4F76" w:rsidRDefault="00F43F6E" w:rsidP="00ED4F76">
      <w:pPr>
        <w:ind w:right="180"/>
        <w:jc w:val="both"/>
        <w:rPr>
          <w:b/>
          <w:szCs w:val="28"/>
        </w:rPr>
      </w:pPr>
      <w:r w:rsidRPr="00ED4F76">
        <w:rPr>
          <w:b/>
          <w:szCs w:val="28"/>
        </w:rPr>
        <w:t>Литература:[6], [10], [11], [13], [16], [18]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2. </w:t>
      </w:r>
      <w:r w:rsidR="00465201" w:rsidRPr="00ED4F76">
        <w:rPr>
          <w:szCs w:val="28"/>
          <w:lang w:eastAsia="uk-UA"/>
        </w:rPr>
        <w:t>Сценическое воплощение вокального произведения</w:t>
      </w:r>
      <w:r w:rsidR="00F90DBF" w:rsidRPr="00ED4F76">
        <w:rPr>
          <w:szCs w:val="28"/>
          <w:lang w:eastAsia="uk-UA"/>
        </w:rPr>
        <w:t>.</w:t>
      </w:r>
    </w:p>
    <w:p w:rsidR="00F90DBF" w:rsidRPr="00ED4F76" w:rsidRDefault="00F90DBF" w:rsidP="00ED4F76">
      <w:pPr>
        <w:jc w:val="both"/>
        <w:rPr>
          <w:szCs w:val="28"/>
        </w:rPr>
      </w:pPr>
      <w:r w:rsidRPr="00ED4F76">
        <w:rPr>
          <w:szCs w:val="28"/>
          <w:lang w:eastAsia="uk-UA"/>
        </w:rPr>
        <w:t>Практическая работа на сцене.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  <w:r w:rsidRPr="00ED4F76">
        <w:rPr>
          <w:b/>
          <w:szCs w:val="28"/>
        </w:rPr>
        <w:t>Литература</w:t>
      </w:r>
      <w:r w:rsidR="00F90DBF" w:rsidRPr="00ED4F76">
        <w:rPr>
          <w:b/>
          <w:szCs w:val="28"/>
        </w:rPr>
        <w:t>:</w:t>
      </w:r>
      <w:r w:rsidRPr="00ED4F76">
        <w:rPr>
          <w:b/>
          <w:szCs w:val="28"/>
        </w:rPr>
        <w:t xml:space="preserve"> [11], [13], [16], [18]</w:t>
      </w:r>
    </w:p>
    <w:p w:rsidR="00F43F6E" w:rsidRPr="00ED4F76" w:rsidRDefault="00F43F6E" w:rsidP="00ED4F76">
      <w:pPr>
        <w:tabs>
          <w:tab w:val="left" w:pos="2835"/>
        </w:tabs>
        <w:jc w:val="both"/>
        <w:rPr>
          <w:szCs w:val="28"/>
        </w:rPr>
      </w:pPr>
      <w:r w:rsidRPr="00ED4F76">
        <w:rPr>
          <w:szCs w:val="28"/>
        </w:rPr>
        <w:tab/>
      </w: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3. </w:t>
      </w:r>
      <w:r w:rsidR="00465201" w:rsidRPr="00ED4F76">
        <w:rPr>
          <w:szCs w:val="28"/>
          <w:lang w:eastAsia="uk-UA"/>
        </w:rPr>
        <w:t>Методика работы над текстом песни</w:t>
      </w:r>
      <w:r w:rsidR="00933B7B" w:rsidRPr="00ED4F76">
        <w:rPr>
          <w:szCs w:val="28"/>
          <w:lang w:eastAsia="uk-UA"/>
        </w:rPr>
        <w:t>.</w:t>
      </w:r>
    </w:p>
    <w:p w:rsidR="00933B7B" w:rsidRPr="00ED4F76" w:rsidRDefault="00933B7B" w:rsidP="00ED4F76">
      <w:pPr>
        <w:jc w:val="both"/>
        <w:rPr>
          <w:szCs w:val="28"/>
        </w:rPr>
      </w:pPr>
      <w:r w:rsidRPr="00ED4F76">
        <w:rPr>
          <w:szCs w:val="28"/>
          <w:lang w:eastAsia="uk-UA"/>
        </w:rPr>
        <w:t>Практическая работа на сцене.</w:t>
      </w:r>
    </w:p>
    <w:p w:rsidR="00F43F6E" w:rsidRPr="00ED4F76" w:rsidRDefault="00F90DBF" w:rsidP="00ED4F76">
      <w:pPr>
        <w:ind w:right="180"/>
        <w:jc w:val="both"/>
        <w:rPr>
          <w:b/>
          <w:szCs w:val="28"/>
        </w:rPr>
      </w:pPr>
      <w:r w:rsidRPr="00ED4F76">
        <w:rPr>
          <w:b/>
          <w:szCs w:val="28"/>
        </w:rPr>
        <w:t xml:space="preserve">Литература:[6], </w:t>
      </w:r>
      <w:proofErr w:type="gramStart"/>
      <w:r w:rsidRPr="00ED4F76">
        <w:rPr>
          <w:b/>
          <w:szCs w:val="28"/>
        </w:rPr>
        <w:t xml:space="preserve">[ </w:t>
      </w:r>
      <w:proofErr w:type="gramEnd"/>
      <w:r w:rsidRPr="00ED4F76">
        <w:rPr>
          <w:b/>
          <w:szCs w:val="28"/>
        </w:rPr>
        <w:t>[11], [13], [16], [19</w:t>
      </w:r>
      <w:r w:rsidR="00F43F6E" w:rsidRPr="00ED4F76">
        <w:rPr>
          <w:b/>
          <w:szCs w:val="28"/>
        </w:rPr>
        <w:t>]</w:t>
      </w:r>
    </w:p>
    <w:p w:rsidR="00F43F6E" w:rsidRPr="00ED4F76" w:rsidRDefault="00F43F6E" w:rsidP="00ED4F76">
      <w:pPr>
        <w:jc w:val="both"/>
        <w:rPr>
          <w:b/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4. </w:t>
      </w:r>
      <w:r w:rsidR="00465201" w:rsidRPr="00ED4F76">
        <w:rPr>
          <w:szCs w:val="28"/>
          <w:lang w:eastAsia="uk-UA"/>
        </w:rPr>
        <w:t>Пластическая выразительность актёра</w:t>
      </w:r>
      <w:r w:rsidR="001002C8" w:rsidRPr="00ED4F76">
        <w:rPr>
          <w:szCs w:val="28"/>
          <w:lang w:eastAsia="uk-UA"/>
        </w:rPr>
        <w:t>.</w:t>
      </w:r>
    </w:p>
    <w:p w:rsidR="001002C8" w:rsidRPr="00ED4F76" w:rsidRDefault="001002C8" w:rsidP="00ED4F76">
      <w:pPr>
        <w:jc w:val="both"/>
        <w:rPr>
          <w:b/>
          <w:szCs w:val="28"/>
        </w:rPr>
      </w:pPr>
      <w:r w:rsidRPr="00ED4F76">
        <w:rPr>
          <w:szCs w:val="28"/>
        </w:rPr>
        <w:t>Природа творческого мастерства. Требования к физическому аппарату актера. Зажим мышц, ненужное напряжение в сценических условиях – одно из серьезных препятствий для подготовки актерского организма к действию. Упражнения для освобождения мышц.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  <w:r w:rsidRPr="00ED4F76">
        <w:rPr>
          <w:b/>
          <w:szCs w:val="28"/>
        </w:rPr>
        <w:t>Литература:[6], [10], [11], [13], [16], [18]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5. </w:t>
      </w:r>
      <w:r w:rsidR="00465201" w:rsidRPr="00ED4F76">
        <w:rPr>
          <w:szCs w:val="28"/>
          <w:lang w:eastAsia="uk-UA"/>
        </w:rPr>
        <w:t>Эстрада и концертный номер</w:t>
      </w:r>
      <w:r w:rsidR="00F90DBF" w:rsidRPr="00ED4F76">
        <w:rPr>
          <w:szCs w:val="28"/>
          <w:lang w:eastAsia="uk-UA"/>
        </w:rPr>
        <w:t>.</w:t>
      </w:r>
    </w:p>
    <w:p w:rsidR="00F90DBF" w:rsidRPr="00ED4F76" w:rsidRDefault="00F90DBF" w:rsidP="00ED4F76">
      <w:pPr>
        <w:jc w:val="both"/>
        <w:rPr>
          <w:b/>
          <w:szCs w:val="28"/>
        </w:rPr>
      </w:pPr>
      <w:r w:rsidRPr="00ED4F76">
        <w:rPr>
          <w:szCs w:val="28"/>
          <w:lang w:eastAsia="uk-UA"/>
        </w:rPr>
        <w:t>Формы концерта и эстрадного спектакля.</w:t>
      </w:r>
    </w:p>
    <w:p w:rsidR="00F43F6E" w:rsidRPr="00ED4F76" w:rsidRDefault="00F43F6E" w:rsidP="00ED4F76">
      <w:pPr>
        <w:ind w:right="180"/>
        <w:jc w:val="both"/>
        <w:rPr>
          <w:b/>
          <w:szCs w:val="28"/>
        </w:rPr>
      </w:pPr>
      <w:r w:rsidRPr="00ED4F76">
        <w:rPr>
          <w:b/>
          <w:szCs w:val="28"/>
        </w:rPr>
        <w:t>Литература: [5], [7], [10], [12], [13], [18]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rStyle w:val="hps"/>
          <w:b/>
          <w:szCs w:val="28"/>
        </w:rPr>
        <w:t>Тема 6.</w:t>
      </w:r>
      <w:r w:rsidR="00465201" w:rsidRPr="00ED4F76">
        <w:rPr>
          <w:szCs w:val="28"/>
          <w:lang w:eastAsia="uk-UA"/>
        </w:rPr>
        <w:t xml:space="preserve"> Природа сценических переживаний</w:t>
      </w:r>
      <w:r w:rsidR="00F90DBF" w:rsidRPr="00ED4F76">
        <w:rPr>
          <w:szCs w:val="28"/>
          <w:lang w:eastAsia="uk-UA"/>
        </w:rPr>
        <w:t>.</w:t>
      </w:r>
    </w:p>
    <w:p w:rsidR="00F43F6E" w:rsidRPr="00ED4F76" w:rsidRDefault="00F90DBF" w:rsidP="00ED4F76">
      <w:pPr>
        <w:jc w:val="both"/>
        <w:rPr>
          <w:b/>
          <w:szCs w:val="28"/>
        </w:rPr>
      </w:pPr>
      <w:r w:rsidRPr="00ED4F76">
        <w:rPr>
          <w:szCs w:val="28"/>
        </w:rPr>
        <w:t>Основные принципы и приёмы по системе К.С. Станиславского.</w:t>
      </w:r>
    </w:p>
    <w:p w:rsidR="00F43F6E" w:rsidRPr="00ED4F76" w:rsidRDefault="00F90DBF" w:rsidP="00ED4F76">
      <w:pPr>
        <w:ind w:right="180"/>
        <w:jc w:val="both"/>
        <w:rPr>
          <w:b/>
          <w:szCs w:val="28"/>
        </w:rPr>
      </w:pPr>
      <w:r w:rsidRPr="00ED4F76">
        <w:rPr>
          <w:b/>
          <w:szCs w:val="28"/>
        </w:rPr>
        <w:t>Литература: [18], [19], [</w:t>
      </w:r>
      <w:r w:rsidR="00F43F6E" w:rsidRPr="00ED4F76">
        <w:rPr>
          <w:b/>
          <w:szCs w:val="28"/>
        </w:rPr>
        <w:t>2</w:t>
      </w:r>
      <w:r w:rsidRPr="00ED4F76">
        <w:rPr>
          <w:b/>
          <w:szCs w:val="28"/>
        </w:rPr>
        <w:t>0], [21]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b/>
          <w:bCs/>
          <w:szCs w:val="28"/>
        </w:rPr>
        <w:t>Тема 7.</w:t>
      </w:r>
      <w:r w:rsidRPr="00ED4F76">
        <w:rPr>
          <w:szCs w:val="28"/>
        </w:rPr>
        <w:t xml:space="preserve"> </w:t>
      </w:r>
      <w:r w:rsidR="00465201" w:rsidRPr="00ED4F76">
        <w:rPr>
          <w:szCs w:val="28"/>
          <w:lang w:eastAsia="uk-UA"/>
        </w:rPr>
        <w:t>Правильное сценическое самочувствие</w:t>
      </w:r>
      <w:r w:rsidR="00933B7B" w:rsidRPr="00ED4F76">
        <w:rPr>
          <w:szCs w:val="28"/>
          <w:lang w:eastAsia="uk-UA"/>
        </w:rPr>
        <w:t>.</w:t>
      </w:r>
    </w:p>
    <w:p w:rsidR="00933B7B" w:rsidRPr="00ED4F76" w:rsidRDefault="00933B7B" w:rsidP="00ED4F76">
      <w:pPr>
        <w:jc w:val="both"/>
        <w:rPr>
          <w:b/>
          <w:szCs w:val="28"/>
        </w:rPr>
      </w:pPr>
      <w:r w:rsidRPr="00ED4F76">
        <w:rPr>
          <w:szCs w:val="28"/>
          <w:lang w:eastAsia="uk-UA"/>
        </w:rPr>
        <w:t xml:space="preserve">Понятие сценического самочувствия </w:t>
      </w:r>
      <w:r w:rsidRPr="00ED4F76">
        <w:rPr>
          <w:szCs w:val="28"/>
        </w:rPr>
        <w:t>по системе К.С. Станиславского.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  <w:r w:rsidRPr="00ED4F76">
        <w:rPr>
          <w:b/>
          <w:szCs w:val="28"/>
        </w:rPr>
        <w:t>Литература</w:t>
      </w:r>
      <w:r w:rsidR="00933B7B" w:rsidRPr="00ED4F76">
        <w:rPr>
          <w:b/>
          <w:szCs w:val="28"/>
        </w:rPr>
        <w:t>:[18], [19], [20], [21</w:t>
      </w:r>
      <w:r w:rsidRPr="00ED4F76">
        <w:rPr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8. </w:t>
      </w:r>
      <w:r w:rsidR="00465201" w:rsidRPr="00ED4F76">
        <w:rPr>
          <w:szCs w:val="28"/>
          <w:lang w:eastAsia="uk-UA"/>
        </w:rPr>
        <w:t>Практическая работа над песней и арией</w:t>
      </w:r>
      <w:r w:rsidR="00933B7B" w:rsidRPr="00ED4F76">
        <w:rPr>
          <w:szCs w:val="28"/>
          <w:lang w:eastAsia="uk-UA"/>
        </w:rPr>
        <w:t>.</w:t>
      </w:r>
    </w:p>
    <w:p w:rsidR="00933B7B" w:rsidRPr="00ED4F76" w:rsidRDefault="00933B7B" w:rsidP="00ED4F76">
      <w:pPr>
        <w:jc w:val="both"/>
        <w:rPr>
          <w:rStyle w:val="hps"/>
          <w:b/>
          <w:szCs w:val="28"/>
        </w:rPr>
      </w:pPr>
      <w:r w:rsidRPr="00ED4F76">
        <w:rPr>
          <w:szCs w:val="28"/>
          <w:lang w:eastAsia="uk-UA"/>
        </w:rPr>
        <w:t>Практическая работа на сцене.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  <w:r w:rsidRPr="00ED4F76">
        <w:rPr>
          <w:rStyle w:val="hps"/>
          <w:b/>
          <w:szCs w:val="28"/>
        </w:rPr>
        <w:t>Литература:[6], [10], [11], [13], [16], [18]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rStyle w:val="hps"/>
          <w:b/>
          <w:szCs w:val="28"/>
        </w:rPr>
        <w:t xml:space="preserve"> Тема 9.</w:t>
      </w:r>
      <w:r w:rsidR="00465201" w:rsidRPr="00ED4F76">
        <w:rPr>
          <w:szCs w:val="28"/>
        </w:rPr>
        <w:t xml:space="preserve"> Формирование сценического имиджа исполнителя</w:t>
      </w:r>
      <w:r w:rsidR="00933B7B" w:rsidRPr="00ED4F76">
        <w:rPr>
          <w:szCs w:val="28"/>
        </w:rPr>
        <w:t>.</w:t>
      </w:r>
    </w:p>
    <w:p w:rsidR="00933B7B" w:rsidRPr="00ED4F76" w:rsidRDefault="00933B7B" w:rsidP="00ED4F76">
      <w:pPr>
        <w:jc w:val="both"/>
        <w:rPr>
          <w:rStyle w:val="hps"/>
          <w:szCs w:val="28"/>
        </w:rPr>
      </w:pPr>
      <w:r w:rsidRPr="00ED4F76">
        <w:rPr>
          <w:szCs w:val="28"/>
        </w:rPr>
        <w:t>Формирование модели имиджа исполнителя. Алгоритм управления имиджем.</w:t>
      </w:r>
    </w:p>
    <w:p w:rsidR="00F43F6E" w:rsidRPr="00ED4F76" w:rsidRDefault="00933B7B" w:rsidP="00ED4F76">
      <w:pPr>
        <w:ind w:right="180"/>
        <w:jc w:val="both"/>
        <w:rPr>
          <w:szCs w:val="28"/>
        </w:rPr>
      </w:pPr>
      <w:r w:rsidRPr="00ED4F76">
        <w:rPr>
          <w:rStyle w:val="hps"/>
          <w:b/>
          <w:szCs w:val="28"/>
        </w:rPr>
        <w:t>Литература:[1], [2], [3</w:t>
      </w:r>
      <w:r w:rsidR="00F43F6E" w:rsidRPr="00ED4F76">
        <w:rPr>
          <w:rStyle w:val="hps"/>
          <w:b/>
          <w:szCs w:val="28"/>
        </w:rPr>
        <w:t>], [13], [16], [18]</w:t>
      </w:r>
    </w:p>
    <w:p w:rsidR="00465201" w:rsidRPr="00ED4F76" w:rsidRDefault="00465201" w:rsidP="00ED4F76">
      <w:pPr>
        <w:jc w:val="both"/>
        <w:rPr>
          <w:szCs w:val="28"/>
        </w:rPr>
      </w:pPr>
    </w:p>
    <w:p w:rsidR="00465201" w:rsidRPr="00ED4F76" w:rsidRDefault="00465201" w:rsidP="00ED4F76">
      <w:pPr>
        <w:jc w:val="both"/>
        <w:rPr>
          <w:szCs w:val="28"/>
        </w:rPr>
      </w:pPr>
    </w:p>
    <w:p w:rsidR="00D40EC8" w:rsidRPr="00ED4F76" w:rsidRDefault="00D40EC8" w:rsidP="00F43F6E">
      <w:pPr>
        <w:rPr>
          <w:szCs w:val="28"/>
        </w:rPr>
      </w:pPr>
    </w:p>
    <w:p w:rsidR="00465201" w:rsidRPr="00ED4F76" w:rsidRDefault="00465201" w:rsidP="00465201">
      <w:pPr>
        <w:tabs>
          <w:tab w:val="left" w:pos="284"/>
          <w:tab w:val="left" w:pos="567"/>
        </w:tabs>
        <w:rPr>
          <w:rStyle w:val="hps"/>
          <w:b/>
          <w:szCs w:val="28"/>
        </w:rPr>
      </w:pPr>
      <w:r w:rsidRPr="00ED4F76">
        <w:rPr>
          <w:b/>
          <w:szCs w:val="28"/>
        </w:rPr>
        <w:lastRenderedPageBreak/>
        <w:t xml:space="preserve">                                                       4 курс, VІІ семестр</w:t>
      </w:r>
    </w:p>
    <w:p w:rsidR="00465201" w:rsidRPr="00ED4F76" w:rsidRDefault="00465201" w:rsidP="00F43F6E">
      <w:pPr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>Тема 10.</w:t>
      </w:r>
      <w:r w:rsidR="00465201" w:rsidRPr="00ED4F76">
        <w:rPr>
          <w:szCs w:val="28"/>
          <w:lang w:eastAsia="uk-UA"/>
        </w:rPr>
        <w:t xml:space="preserve"> Культура речи артиста</w:t>
      </w:r>
      <w:r w:rsidR="00933B7B" w:rsidRPr="00ED4F76">
        <w:rPr>
          <w:szCs w:val="28"/>
          <w:lang w:eastAsia="uk-UA"/>
        </w:rPr>
        <w:t>.</w:t>
      </w:r>
    </w:p>
    <w:p w:rsidR="00933B7B" w:rsidRPr="00ED4F76" w:rsidRDefault="00933B7B" w:rsidP="00ED4F76">
      <w:pPr>
        <w:jc w:val="both"/>
        <w:rPr>
          <w:rStyle w:val="hps"/>
          <w:b/>
          <w:szCs w:val="28"/>
        </w:rPr>
      </w:pPr>
      <w:r w:rsidRPr="00ED4F76">
        <w:rPr>
          <w:szCs w:val="28"/>
          <w:lang w:eastAsia="uk-UA"/>
        </w:rPr>
        <w:t>Основы ораторского искусства.</w:t>
      </w:r>
    </w:p>
    <w:p w:rsidR="00465201" w:rsidRPr="00ED4F76" w:rsidRDefault="00B5594D" w:rsidP="00ED4F76">
      <w:pPr>
        <w:ind w:right="180"/>
        <w:jc w:val="both"/>
        <w:rPr>
          <w:szCs w:val="28"/>
        </w:rPr>
      </w:pPr>
      <w:r w:rsidRPr="00ED4F76">
        <w:rPr>
          <w:rStyle w:val="hps"/>
          <w:b/>
          <w:szCs w:val="28"/>
        </w:rPr>
        <w:t>Литература:[7</w:t>
      </w:r>
      <w:r w:rsidR="00465201" w:rsidRPr="00ED4F76">
        <w:rPr>
          <w:rStyle w:val="hps"/>
          <w:b/>
          <w:szCs w:val="28"/>
        </w:rPr>
        <w:t>],</w:t>
      </w:r>
      <w:r w:rsidRPr="00ED4F76">
        <w:rPr>
          <w:rStyle w:val="hps"/>
          <w:b/>
          <w:szCs w:val="28"/>
        </w:rPr>
        <w:t xml:space="preserve"> [9], [17</w:t>
      </w:r>
      <w:r w:rsidR="00465201" w:rsidRPr="00ED4F76">
        <w:rPr>
          <w:rStyle w:val="hps"/>
          <w:b/>
          <w:szCs w:val="28"/>
        </w:rPr>
        <w:t>]</w:t>
      </w:r>
    </w:p>
    <w:p w:rsidR="00465201" w:rsidRPr="00ED4F76" w:rsidRDefault="00465201" w:rsidP="00ED4F76">
      <w:pPr>
        <w:jc w:val="both"/>
        <w:rPr>
          <w:rStyle w:val="hps"/>
          <w:szCs w:val="28"/>
        </w:rPr>
      </w:pPr>
    </w:p>
    <w:p w:rsidR="00933B7B" w:rsidRPr="00ED4F76" w:rsidRDefault="00F43F6E" w:rsidP="00ED4F76">
      <w:pPr>
        <w:jc w:val="both"/>
        <w:rPr>
          <w:szCs w:val="28"/>
          <w:lang w:eastAsia="de-DE"/>
        </w:rPr>
      </w:pPr>
      <w:r w:rsidRPr="00ED4F76">
        <w:rPr>
          <w:rStyle w:val="hps"/>
          <w:b/>
          <w:szCs w:val="28"/>
        </w:rPr>
        <w:t>Тема 11.</w:t>
      </w:r>
      <w:r w:rsidR="00465201" w:rsidRPr="00ED4F76">
        <w:rPr>
          <w:szCs w:val="28"/>
          <w:lang w:eastAsia="de-DE"/>
        </w:rPr>
        <w:t xml:space="preserve"> Работа над дикцией</w:t>
      </w:r>
      <w:r w:rsidR="00933B7B" w:rsidRPr="00ED4F76">
        <w:rPr>
          <w:szCs w:val="28"/>
          <w:lang w:eastAsia="de-DE"/>
        </w:rPr>
        <w:t>.</w:t>
      </w:r>
    </w:p>
    <w:p w:rsidR="00F43F6E" w:rsidRPr="00ED4F76" w:rsidRDefault="00933B7B" w:rsidP="00ED4F76">
      <w:pPr>
        <w:jc w:val="both"/>
        <w:rPr>
          <w:rStyle w:val="hps"/>
          <w:b/>
          <w:szCs w:val="28"/>
        </w:rPr>
      </w:pPr>
      <w:r w:rsidRPr="00ED4F76">
        <w:rPr>
          <w:szCs w:val="28"/>
          <w:lang w:eastAsia="de-DE"/>
        </w:rPr>
        <w:t>Работа над скороговоркой «Лигурия».</w:t>
      </w:r>
      <w:r w:rsidR="00465201" w:rsidRPr="00ED4F76">
        <w:rPr>
          <w:b/>
          <w:szCs w:val="28"/>
        </w:rPr>
        <w:t xml:space="preserve">                                </w:t>
      </w:r>
    </w:p>
    <w:p w:rsidR="00F43F6E" w:rsidRPr="00ED4F76" w:rsidRDefault="00F43F6E" w:rsidP="00ED4F76">
      <w:pPr>
        <w:ind w:right="180"/>
        <w:jc w:val="both"/>
        <w:rPr>
          <w:szCs w:val="28"/>
        </w:rPr>
      </w:pPr>
      <w:r w:rsidRPr="00ED4F76">
        <w:rPr>
          <w:rStyle w:val="hps"/>
          <w:b/>
          <w:szCs w:val="28"/>
        </w:rPr>
        <w:t>Литература:[6],</w:t>
      </w:r>
      <w:r w:rsidR="00B5594D" w:rsidRPr="00ED4F76">
        <w:rPr>
          <w:rStyle w:val="hps"/>
          <w:b/>
          <w:szCs w:val="28"/>
        </w:rPr>
        <w:t xml:space="preserve"> [7], [9], [13], [16], [17</w:t>
      </w:r>
      <w:r w:rsidRPr="00ED4F76">
        <w:rPr>
          <w:rStyle w:val="hps"/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rStyle w:val="hps"/>
          <w:b/>
          <w:szCs w:val="28"/>
        </w:rPr>
        <w:t xml:space="preserve">Тема 12. </w:t>
      </w:r>
      <w:r w:rsidR="00465201" w:rsidRPr="00ED4F76">
        <w:rPr>
          <w:szCs w:val="28"/>
        </w:rPr>
        <w:t>Культура тела исполнителя</w:t>
      </w:r>
      <w:r w:rsidR="00933B7B" w:rsidRPr="00ED4F76">
        <w:rPr>
          <w:szCs w:val="28"/>
        </w:rPr>
        <w:t>.</w:t>
      </w:r>
    </w:p>
    <w:p w:rsidR="00933B7B" w:rsidRPr="00ED4F76" w:rsidRDefault="00933B7B" w:rsidP="00ED4F76">
      <w:pPr>
        <w:jc w:val="both"/>
        <w:rPr>
          <w:b/>
          <w:szCs w:val="28"/>
        </w:rPr>
      </w:pPr>
      <w:r w:rsidRPr="00ED4F76">
        <w:rPr>
          <w:szCs w:val="28"/>
        </w:rPr>
        <w:t>Управление телом. Раскрытие содержательного внутреннего мира исполнителя, с помощью пластической культуры тела.</w:t>
      </w:r>
    </w:p>
    <w:p w:rsidR="00F43F6E" w:rsidRPr="00ED4F76" w:rsidRDefault="00933B7B" w:rsidP="00ED4F76">
      <w:pPr>
        <w:jc w:val="both"/>
        <w:rPr>
          <w:szCs w:val="28"/>
        </w:rPr>
      </w:pPr>
      <w:r w:rsidRPr="00ED4F76">
        <w:rPr>
          <w:b/>
          <w:szCs w:val="28"/>
        </w:rPr>
        <w:t>Литература:[4], [5], [15], [16], [25</w:t>
      </w:r>
      <w:r w:rsidR="00F43F6E" w:rsidRPr="00ED4F76">
        <w:rPr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13. </w:t>
      </w:r>
      <w:r w:rsidR="00465201" w:rsidRPr="00ED4F76">
        <w:rPr>
          <w:szCs w:val="28"/>
          <w:lang w:eastAsia="uk-UA"/>
        </w:rPr>
        <w:t>Темп и ритм действия актёра</w:t>
      </w:r>
      <w:r w:rsidR="00DD1847" w:rsidRPr="00ED4F76">
        <w:rPr>
          <w:szCs w:val="28"/>
          <w:lang w:eastAsia="uk-UA"/>
        </w:rPr>
        <w:t>.</w:t>
      </w:r>
    </w:p>
    <w:p w:rsidR="00DD1847" w:rsidRPr="00ED4F76" w:rsidRDefault="00DD1847" w:rsidP="00ED4F76">
      <w:pPr>
        <w:jc w:val="both"/>
        <w:rPr>
          <w:b/>
          <w:szCs w:val="28"/>
        </w:rPr>
      </w:pPr>
      <w:r w:rsidRPr="00ED4F76">
        <w:rPr>
          <w:szCs w:val="28"/>
        </w:rPr>
        <w:t>Разница между темпом и ритмом. Ритм внешний (физический) и внутренний (психологический). Роль работы через этюды для выработки умения существовать в определенном сценическом ритме.</w:t>
      </w: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b/>
          <w:szCs w:val="28"/>
        </w:rPr>
        <w:t>Литература:[6], [11], [14]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14. </w:t>
      </w:r>
      <w:r w:rsidR="00465201" w:rsidRPr="00ED4F76">
        <w:rPr>
          <w:szCs w:val="28"/>
          <w:lang w:eastAsia="uk-UA"/>
        </w:rPr>
        <w:t>Сценография выступления (мизансцена)</w:t>
      </w:r>
      <w:r w:rsidR="00F90DBF" w:rsidRPr="00ED4F76">
        <w:rPr>
          <w:szCs w:val="28"/>
          <w:lang w:eastAsia="uk-UA"/>
        </w:rPr>
        <w:t>.</w:t>
      </w:r>
    </w:p>
    <w:p w:rsidR="00F90DBF" w:rsidRPr="00ED4F76" w:rsidRDefault="00F90DBF" w:rsidP="00ED4F76">
      <w:pPr>
        <w:jc w:val="both"/>
        <w:rPr>
          <w:rStyle w:val="hps"/>
          <w:szCs w:val="28"/>
        </w:rPr>
      </w:pPr>
      <w:r w:rsidRPr="00ED4F76">
        <w:rPr>
          <w:szCs w:val="28"/>
        </w:rPr>
        <w:t>Упражнения для нахождения мизансцены студентом в зависимости от задачи, выполняемого действия, настроения и переживания. Мизансцена как средство для передачи нашего внутреннего переживания, требования к игре мизансцены</w:t>
      </w:r>
    </w:p>
    <w:p w:rsidR="00F43F6E" w:rsidRPr="00ED4F76" w:rsidRDefault="00F43F6E" w:rsidP="00ED4F76">
      <w:pPr>
        <w:jc w:val="both"/>
        <w:rPr>
          <w:b/>
          <w:szCs w:val="28"/>
        </w:rPr>
      </w:pPr>
      <w:r w:rsidRPr="00ED4F76">
        <w:rPr>
          <w:b/>
          <w:szCs w:val="28"/>
        </w:rPr>
        <w:t>Литература:[4], [5], [6], [11], [14], [25]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15. </w:t>
      </w:r>
      <w:r w:rsidR="00465201" w:rsidRPr="00ED4F76">
        <w:rPr>
          <w:szCs w:val="28"/>
          <w:lang w:eastAsia="uk-UA"/>
        </w:rPr>
        <w:t>Характерность действия</w:t>
      </w:r>
      <w:r w:rsidR="0066130D" w:rsidRPr="00ED4F76">
        <w:rPr>
          <w:szCs w:val="28"/>
          <w:lang w:eastAsia="uk-UA"/>
        </w:rPr>
        <w:t>.</w:t>
      </w:r>
    </w:p>
    <w:p w:rsidR="0066130D" w:rsidRPr="00ED4F76" w:rsidRDefault="0066130D" w:rsidP="00ED4F76">
      <w:pPr>
        <w:jc w:val="both"/>
        <w:rPr>
          <w:rStyle w:val="hps"/>
          <w:szCs w:val="28"/>
        </w:rPr>
      </w:pPr>
      <w:r w:rsidRPr="00ED4F76">
        <w:rPr>
          <w:rStyle w:val="hps"/>
          <w:szCs w:val="28"/>
        </w:rPr>
        <w:t>Внешние и внутренние особенности изображаемого лица, зерно образа.</w:t>
      </w:r>
    </w:p>
    <w:p w:rsidR="00F43F6E" w:rsidRPr="00ED4F76" w:rsidRDefault="00F43F6E" w:rsidP="00ED4F76">
      <w:pPr>
        <w:ind w:right="284"/>
        <w:jc w:val="both"/>
        <w:rPr>
          <w:b/>
          <w:szCs w:val="28"/>
        </w:rPr>
      </w:pPr>
      <w:r w:rsidRPr="00ED4F76">
        <w:rPr>
          <w:b/>
          <w:szCs w:val="28"/>
        </w:rPr>
        <w:t>Литература:[4], [11], [15], [16]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16. </w:t>
      </w:r>
      <w:r w:rsidR="00465201" w:rsidRPr="00ED4F76">
        <w:rPr>
          <w:szCs w:val="28"/>
          <w:lang w:eastAsia="uk-UA"/>
        </w:rPr>
        <w:t>Практическая работа над вокальным произведением</w:t>
      </w:r>
      <w:r w:rsidR="0066130D" w:rsidRPr="00ED4F76">
        <w:rPr>
          <w:szCs w:val="28"/>
          <w:lang w:eastAsia="uk-UA"/>
        </w:rPr>
        <w:t>.</w:t>
      </w:r>
    </w:p>
    <w:p w:rsidR="0066130D" w:rsidRPr="00ED4F76" w:rsidRDefault="0066130D" w:rsidP="00ED4F76">
      <w:pPr>
        <w:jc w:val="both"/>
        <w:rPr>
          <w:b/>
          <w:szCs w:val="28"/>
        </w:rPr>
      </w:pPr>
      <w:r w:rsidRPr="00ED4F76">
        <w:rPr>
          <w:szCs w:val="28"/>
          <w:lang w:eastAsia="uk-UA"/>
        </w:rPr>
        <w:t>Практическая работа на сцене.</w:t>
      </w:r>
    </w:p>
    <w:p w:rsidR="00F43F6E" w:rsidRPr="00ED4F76" w:rsidRDefault="0066130D" w:rsidP="00ED4F76">
      <w:pPr>
        <w:ind w:right="284"/>
        <w:jc w:val="both"/>
        <w:rPr>
          <w:b/>
          <w:szCs w:val="28"/>
        </w:rPr>
      </w:pPr>
      <w:r w:rsidRPr="00ED4F76">
        <w:rPr>
          <w:b/>
          <w:szCs w:val="28"/>
        </w:rPr>
        <w:t>Литература:[23],[2</w:t>
      </w:r>
      <w:r w:rsidR="00F43F6E" w:rsidRPr="00ED4F76">
        <w:rPr>
          <w:b/>
          <w:szCs w:val="28"/>
        </w:rPr>
        <w:t>4]</w:t>
      </w:r>
    </w:p>
    <w:p w:rsidR="00B5594D" w:rsidRPr="00ED4F76" w:rsidRDefault="00B5594D" w:rsidP="00F43F6E">
      <w:pPr>
        <w:ind w:right="284"/>
        <w:rPr>
          <w:b/>
          <w:szCs w:val="28"/>
        </w:rPr>
      </w:pPr>
    </w:p>
    <w:p w:rsidR="00B5594D" w:rsidRPr="00ED4F76" w:rsidRDefault="00B5594D" w:rsidP="00B5594D">
      <w:pPr>
        <w:tabs>
          <w:tab w:val="left" w:pos="284"/>
          <w:tab w:val="left" w:pos="567"/>
        </w:tabs>
        <w:ind w:left="34"/>
        <w:jc w:val="center"/>
        <w:rPr>
          <w:rStyle w:val="hps"/>
          <w:b/>
          <w:szCs w:val="28"/>
        </w:rPr>
      </w:pPr>
      <w:r w:rsidRPr="00ED4F76">
        <w:rPr>
          <w:b/>
          <w:szCs w:val="28"/>
        </w:rPr>
        <w:t>4 курс, VІІІ семестр</w:t>
      </w:r>
    </w:p>
    <w:p w:rsidR="00F43F6E" w:rsidRPr="00ED4F76" w:rsidRDefault="00F43F6E" w:rsidP="00F43F6E">
      <w:pPr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rStyle w:val="hps"/>
          <w:b/>
          <w:szCs w:val="28"/>
        </w:rPr>
        <w:t xml:space="preserve">Тема 17. </w:t>
      </w:r>
      <w:r w:rsidR="00B5594D" w:rsidRPr="00ED4F76">
        <w:rPr>
          <w:szCs w:val="28"/>
        </w:rPr>
        <w:t>Работа артиста над совершенствованием своих профессиональных качеств</w:t>
      </w:r>
      <w:r w:rsidR="0066130D" w:rsidRPr="00ED4F76">
        <w:rPr>
          <w:szCs w:val="28"/>
        </w:rPr>
        <w:t>.</w:t>
      </w:r>
    </w:p>
    <w:p w:rsidR="0066130D" w:rsidRPr="00ED4F76" w:rsidRDefault="0066130D" w:rsidP="00ED4F76">
      <w:pPr>
        <w:jc w:val="both"/>
        <w:rPr>
          <w:rStyle w:val="hps"/>
          <w:szCs w:val="28"/>
        </w:rPr>
      </w:pPr>
      <w:r w:rsidRPr="00ED4F76">
        <w:rPr>
          <w:szCs w:val="28"/>
        </w:rPr>
        <w:t>Анализ и совершенствование своих профессиональных качеств.</w:t>
      </w:r>
    </w:p>
    <w:p w:rsidR="00F43F6E" w:rsidRPr="00ED4F76" w:rsidRDefault="00F43F6E" w:rsidP="00ED4F76">
      <w:pPr>
        <w:ind w:right="284"/>
        <w:jc w:val="both"/>
        <w:rPr>
          <w:b/>
          <w:szCs w:val="28"/>
        </w:rPr>
      </w:pPr>
      <w:r w:rsidRPr="00ED4F76">
        <w:rPr>
          <w:b/>
          <w:szCs w:val="28"/>
        </w:rPr>
        <w:t>Литература:[10], [11], [12], [14]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18. </w:t>
      </w:r>
      <w:r w:rsidR="00B5594D" w:rsidRPr="00ED4F76">
        <w:rPr>
          <w:szCs w:val="28"/>
          <w:lang w:eastAsia="uk-UA"/>
        </w:rPr>
        <w:t>Работа над словом</w:t>
      </w:r>
      <w:r w:rsidR="0066130D" w:rsidRPr="00ED4F76">
        <w:rPr>
          <w:szCs w:val="28"/>
          <w:lang w:eastAsia="uk-UA"/>
        </w:rPr>
        <w:t>.</w:t>
      </w:r>
    </w:p>
    <w:p w:rsidR="0066130D" w:rsidRPr="00ED4F76" w:rsidRDefault="0066130D" w:rsidP="00ED4F76">
      <w:pPr>
        <w:jc w:val="both"/>
        <w:rPr>
          <w:szCs w:val="28"/>
        </w:rPr>
      </w:pPr>
      <w:r w:rsidRPr="00ED4F76">
        <w:rPr>
          <w:szCs w:val="28"/>
          <w:lang w:eastAsia="uk-UA"/>
        </w:rPr>
        <w:t xml:space="preserve">Работа над словом по М.О. </w:t>
      </w:r>
      <w:proofErr w:type="spellStart"/>
      <w:r w:rsidRPr="00ED4F76">
        <w:rPr>
          <w:szCs w:val="28"/>
          <w:lang w:eastAsia="uk-UA"/>
        </w:rPr>
        <w:t>Кнебелю</w:t>
      </w:r>
      <w:proofErr w:type="spellEnd"/>
      <w:r w:rsidRPr="00ED4F76">
        <w:rPr>
          <w:szCs w:val="28"/>
          <w:lang w:eastAsia="uk-UA"/>
        </w:rPr>
        <w:t xml:space="preserve"> и К.С. Станиславскому.</w:t>
      </w:r>
    </w:p>
    <w:p w:rsidR="00F43F6E" w:rsidRPr="00ED4F76" w:rsidRDefault="00F43F6E" w:rsidP="00ED4F76">
      <w:pPr>
        <w:ind w:right="284"/>
        <w:jc w:val="both"/>
        <w:rPr>
          <w:szCs w:val="28"/>
        </w:rPr>
      </w:pPr>
      <w:r w:rsidRPr="00ED4F76">
        <w:rPr>
          <w:b/>
          <w:szCs w:val="28"/>
        </w:rPr>
        <w:t>Литература:</w:t>
      </w:r>
      <w:r w:rsidRPr="00ED4F76">
        <w:rPr>
          <w:szCs w:val="28"/>
        </w:rPr>
        <w:t xml:space="preserve"> </w:t>
      </w:r>
      <w:r w:rsidR="0066130D" w:rsidRPr="00ED4F76">
        <w:rPr>
          <w:b/>
          <w:szCs w:val="28"/>
        </w:rPr>
        <w:t>[12], [18], [19], [21</w:t>
      </w:r>
      <w:r w:rsidRPr="00ED4F76">
        <w:rPr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 xml:space="preserve">Тема 19. </w:t>
      </w:r>
      <w:r w:rsidR="00B5594D" w:rsidRPr="00ED4F76">
        <w:rPr>
          <w:szCs w:val="28"/>
          <w:lang w:eastAsia="uk-UA"/>
        </w:rPr>
        <w:t>Практическая работа над вокальным произведением</w:t>
      </w:r>
      <w:r w:rsidR="0066130D" w:rsidRPr="00ED4F76">
        <w:rPr>
          <w:szCs w:val="28"/>
          <w:lang w:eastAsia="uk-UA"/>
        </w:rPr>
        <w:t>.</w:t>
      </w:r>
    </w:p>
    <w:p w:rsidR="0066130D" w:rsidRPr="00ED4F76" w:rsidRDefault="0066130D" w:rsidP="00ED4F76">
      <w:pPr>
        <w:jc w:val="both"/>
        <w:rPr>
          <w:szCs w:val="28"/>
        </w:rPr>
      </w:pPr>
      <w:r w:rsidRPr="00ED4F76">
        <w:rPr>
          <w:szCs w:val="28"/>
          <w:lang w:eastAsia="uk-UA"/>
        </w:rPr>
        <w:t>Практическая работа на сцене.</w:t>
      </w:r>
    </w:p>
    <w:p w:rsidR="00F43F6E" w:rsidRPr="00ED4F76" w:rsidRDefault="00F43F6E" w:rsidP="00ED4F76">
      <w:pPr>
        <w:ind w:right="284"/>
        <w:jc w:val="both"/>
        <w:rPr>
          <w:szCs w:val="28"/>
        </w:rPr>
      </w:pPr>
      <w:r w:rsidRPr="00ED4F76">
        <w:rPr>
          <w:b/>
          <w:szCs w:val="28"/>
        </w:rPr>
        <w:lastRenderedPageBreak/>
        <w:t>Литература:</w:t>
      </w:r>
      <w:r w:rsidRPr="00ED4F76">
        <w:rPr>
          <w:szCs w:val="28"/>
        </w:rPr>
        <w:t xml:space="preserve"> </w:t>
      </w:r>
      <w:r w:rsidR="0066130D" w:rsidRPr="00ED4F76">
        <w:rPr>
          <w:b/>
          <w:szCs w:val="28"/>
        </w:rPr>
        <w:t>[23], [24</w:t>
      </w:r>
      <w:r w:rsidRPr="00ED4F76">
        <w:rPr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>Тема 20.</w:t>
      </w:r>
      <w:r w:rsidR="00B5594D" w:rsidRPr="00ED4F76">
        <w:rPr>
          <w:szCs w:val="28"/>
          <w:lang w:eastAsia="uk-UA"/>
        </w:rPr>
        <w:t xml:space="preserve"> Закрепление сверхзадачи и сквозного действия</w:t>
      </w:r>
      <w:r w:rsidR="0066130D" w:rsidRPr="00ED4F76">
        <w:rPr>
          <w:szCs w:val="28"/>
          <w:lang w:eastAsia="uk-UA"/>
        </w:rPr>
        <w:t>.</w:t>
      </w:r>
    </w:p>
    <w:p w:rsidR="0066130D" w:rsidRPr="00ED4F76" w:rsidRDefault="0066130D" w:rsidP="00ED4F76">
      <w:pPr>
        <w:jc w:val="both"/>
        <w:rPr>
          <w:b/>
          <w:szCs w:val="28"/>
        </w:rPr>
      </w:pPr>
      <w:r w:rsidRPr="00ED4F76">
        <w:rPr>
          <w:szCs w:val="28"/>
          <w:lang w:eastAsia="uk-UA"/>
        </w:rPr>
        <w:t>Проверка и закрепление сверхзадачи по К.С. Станиславскому.</w:t>
      </w:r>
    </w:p>
    <w:p w:rsidR="00F43F6E" w:rsidRPr="00ED4F76" w:rsidRDefault="00F43F6E" w:rsidP="00ED4F76">
      <w:pPr>
        <w:ind w:right="284"/>
        <w:jc w:val="both"/>
        <w:rPr>
          <w:szCs w:val="28"/>
        </w:rPr>
      </w:pPr>
      <w:r w:rsidRPr="00ED4F76">
        <w:rPr>
          <w:b/>
          <w:szCs w:val="28"/>
        </w:rPr>
        <w:t>Литература:</w:t>
      </w:r>
      <w:r w:rsidRPr="00ED4F76">
        <w:rPr>
          <w:szCs w:val="28"/>
        </w:rPr>
        <w:t xml:space="preserve"> </w:t>
      </w:r>
      <w:r w:rsidR="0066130D" w:rsidRPr="00ED4F76">
        <w:rPr>
          <w:b/>
          <w:szCs w:val="28"/>
        </w:rPr>
        <w:t>[18], [19], [20], [21</w:t>
      </w:r>
      <w:r w:rsidRPr="00ED4F76">
        <w:rPr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>Тема 21.</w:t>
      </w:r>
      <w:r w:rsidR="00B5594D" w:rsidRPr="00ED4F76">
        <w:rPr>
          <w:szCs w:val="28"/>
          <w:lang w:eastAsia="uk-UA"/>
        </w:rPr>
        <w:t xml:space="preserve"> Искусство эстрады. Эстрадный номер.</w:t>
      </w:r>
    </w:p>
    <w:p w:rsidR="0066130D" w:rsidRPr="00ED4F76" w:rsidRDefault="0066130D" w:rsidP="00ED4F76">
      <w:pPr>
        <w:jc w:val="both"/>
        <w:rPr>
          <w:rStyle w:val="hps"/>
          <w:b/>
          <w:szCs w:val="28"/>
        </w:rPr>
      </w:pPr>
      <w:r w:rsidRPr="00ED4F76">
        <w:rPr>
          <w:szCs w:val="28"/>
          <w:lang w:eastAsia="uk-UA"/>
        </w:rPr>
        <w:t>Художественная структура эстрадного номера.</w:t>
      </w:r>
    </w:p>
    <w:p w:rsidR="00F43F6E" w:rsidRPr="00ED4F76" w:rsidRDefault="00F43F6E" w:rsidP="00ED4F76">
      <w:pPr>
        <w:jc w:val="both"/>
        <w:rPr>
          <w:szCs w:val="28"/>
        </w:rPr>
      </w:pPr>
      <w:r w:rsidRPr="00ED4F76">
        <w:rPr>
          <w:rStyle w:val="hps"/>
          <w:b/>
          <w:szCs w:val="28"/>
        </w:rPr>
        <w:t>Литература:[</w:t>
      </w:r>
      <w:r w:rsidR="00D40EC8" w:rsidRPr="00ED4F76">
        <w:rPr>
          <w:rStyle w:val="hps"/>
          <w:b/>
          <w:szCs w:val="28"/>
        </w:rPr>
        <w:t>7</w:t>
      </w:r>
      <w:r w:rsidRPr="00ED4F76">
        <w:rPr>
          <w:rStyle w:val="hps"/>
          <w:b/>
          <w:szCs w:val="28"/>
        </w:rPr>
        <w:t>], [</w:t>
      </w:r>
      <w:r w:rsidR="00D40EC8" w:rsidRPr="00ED4F76">
        <w:rPr>
          <w:rStyle w:val="hps"/>
          <w:b/>
          <w:szCs w:val="28"/>
        </w:rPr>
        <w:t>8</w:t>
      </w:r>
      <w:r w:rsidRPr="00ED4F76">
        <w:rPr>
          <w:rStyle w:val="hps"/>
          <w:b/>
          <w:szCs w:val="28"/>
        </w:rPr>
        <w:t>], [</w:t>
      </w:r>
      <w:r w:rsidR="00D40EC8" w:rsidRPr="00ED4F76">
        <w:rPr>
          <w:rStyle w:val="hps"/>
          <w:b/>
          <w:szCs w:val="28"/>
        </w:rPr>
        <w:t>17</w:t>
      </w:r>
      <w:r w:rsidRPr="00ED4F76">
        <w:rPr>
          <w:rStyle w:val="hps"/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rStyle w:val="hps"/>
          <w:b/>
          <w:szCs w:val="28"/>
        </w:rPr>
      </w:pPr>
      <w:r w:rsidRPr="00ED4F76">
        <w:rPr>
          <w:rStyle w:val="hps"/>
          <w:b/>
          <w:szCs w:val="28"/>
        </w:rPr>
        <w:t>Тема 22.</w:t>
      </w:r>
      <w:r w:rsidR="00B5594D" w:rsidRPr="00ED4F76">
        <w:rPr>
          <w:szCs w:val="28"/>
          <w:lang w:eastAsia="uk-UA"/>
        </w:rPr>
        <w:t xml:space="preserve"> Концерт и его составные части</w:t>
      </w:r>
    </w:p>
    <w:p w:rsidR="00F43F6E" w:rsidRPr="00ED4F76" w:rsidRDefault="00D40EC8" w:rsidP="00ED4F76">
      <w:pPr>
        <w:jc w:val="both"/>
        <w:rPr>
          <w:szCs w:val="28"/>
        </w:rPr>
      </w:pPr>
      <w:r w:rsidRPr="00ED4F76">
        <w:rPr>
          <w:rStyle w:val="hps"/>
          <w:b/>
          <w:szCs w:val="28"/>
        </w:rPr>
        <w:t>Литература:[17], [22], [26</w:t>
      </w:r>
      <w:r w:rsidR="00F43F6E" w:rsidRPr="00ED4F76">
        <w:rPr>
          <w:rStyle w:val="hps"/>
          <w:b/>
          <w:szCs w:val="28"/>
        </w:rPr>
        <w:t>]</w:t>
      </w:r>
    </w:p>
    <w:p w:rsidR="00F43F6E" w:rsidRPr="00ED4F76" w:rsidRDefault="00F43F6E" w:rsidP="00ED4F76">
      <w:pPr>
        <w:jc w:val="both"/>
        <w:rPr>
          <w:szCs w:val="28"/>
        </w:rPr>
      </w:pPr>
    </w:p>
    <w:p w:rsidR="00F43F6E" w:rsidRPr="00ED4F76" w:rsidRDefault="00F43F6E" w:rsidP="00ED4F76">
      <w:pPr>
        <w:jc w:val="both"/>
        <w:rPr>
          <w:szCs w:val="28"/>
          <w:lang w:eastAsia="uk-UA"/>
        </w:rPr>
      </w:pPr>
      <w:r w:rsidRPr="00ED4F76">
        <w:rPr>
          <w:rStyle w:val="hps"/>
          <w:b/>
          <w:szCs w:val="28"/>
        </w:rPr>
        <w:t>Тема 23.</w:t>
      </w:r>
      <w:r w:rsidR="00B5594D" w:rsidRPr="00ED4F76">
        <w:rPr>
          <w:szCs w:val="28"/>
          <w:lang w:eastAsia="uk-UA"/>
        </w:rPr>
        <w:t xml:space="preserve"> Практическая работа над произведением</w:t>
      </w:r>
      <w:r w:rsidR="0066130D" w:rsidRPr="00ED4F76">
        <w:rPr>
          <w:szCs w:val="28"/>
          <w:lang w:eastAsia="uk-UA"/>
        </w:rPr>
        <w:t>.</w:t>
      </w:r>
    </w:p>
    <w:p w:rsidR="0066130D" w:rsidRPr="00ED4F76" w:rsidRDefault="0066130D" w:rsidP="00ED4F76">
      <w:pPr>
        <w:jc w:val="both"/>
        <w:rPr>
          <w:rStyle w:val="hps"/>
          <w:szCs w:val="28"/>
        </w:rPr>
      </w:pPr>
      <w:r w:rsidRPr="00ED4F76">
        <w:rPr>
          <w:szCs w:val="28"/>
          <w:lang w:eastAsia="uk-UA"/>
        </w:rPr>
        <w:t>Практическая работа на сцене.</w:t>
      </w:r>
    </w:p>
    <w:p w:rsidR="00F43F6E" w:rsidRPr="00ED4F76" w:rsidRDefault="0066130D" w:rsidP="00ED4F76">
      <w:pPr>
        <w:jc w:val="both"/>
        <w:rPr>
          <w:szCs w:val="28"/>
        </w:rPr>
      </w:pPr>
      <w:r w:rsidRPr="00ED4F76">
        <w:rPr>
          <w:b/>
          <w:szCs w:val="28"/>
        </w:rPr>
        <w:t>Литература: [23], [2</w:t>
      </w:r>
      <w:r w:rsidR="00F43F6E" w:rsidRPr="00ED4F76">
        <w:rPr>
          <w:b/>
          <w:szCs w:val="28"/>
        </w:rPr>
        <w:t>4]</w:t>
      </w:r>
    </w:p>
    <w:p w:rsidR="00F43F6E" w:rsidRPr="00ED4F76" w:rsidRDefault="00F43F6E" w:rsidP="00F43F6E">
      <w:pPr>
        <w:rPr>
          <w:szCs w:val="28"/>
        </w:rPr>
      </w:pPr>
    </w:p>
    <w:p w:rsidR="00F43F6E" w:rsidRPr="00ED4F76" w:rsidRDefault="00F43F6E" w:rsidP="00F43F6E">
      <w:pPr>
        <w:rPr>
          <w:b/>
          <w:szCs w:val="28"/>
        </w:rPr>
      </w:pPr>
    </w:p>
    <w:p w:rsidR="00F43F6E" w:rsidRPr="00ED4F76" w:rsidRDefault="00F43F6E" w:rsidP="0066130D">
      <w:pPr>
        <w:rPr>
          <w:rStyle w:val="a6"/>
          <w:b w:val="0"/>
          <w:bCs w:val="0"/>
          <w:szCs w:val="28"/>
        </w:rPr>
      </w:pPr>
      <w:r w:rsidRPr="00ED4F76">
        <w:rPr>
          <w:rStyle w:val="hps"/>
          <w:b/>
          <w:szCs w:val="28"/>
        </w:rPr>
        <w:t xml:space="preserve">                           </w:t>
      </w:r>
      <w:r w:rsidR="0066130D" w:rsidRPr="00ED4F76">
        <w:rPr>
          <w:rStyle w:val="hps"/>
          <w:b/>
          <w:szCs w:val="28"/>
        </w:rPr>
        <w:t xml:space="preserve">                             </w:t>
      </w:r>
      <w:r w:rsidRPr="00ED4F76">
        <w:rPr>
          <w:rStyle w:val="a6"/>
          <w:szCs w:val="28"/>
        </w:rPr>
        <w:t>Литература</w:t>
      </w:r>
    </w:p>
    <w:p w:rsidR="00F43F6E" w:rsidRPr="00ED4F76" w:rsidRDefault="00F43F6E" w:rsidP="00F43F6E">
      <w:pPr>
        <w:jc w:val="both"/>
        <w:rPr>
          <w:szCs w:val="28"/>
        </w:rPr>
      </w:pP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Style w:val="a6"/>
          <w:rFonts w:ascii="Times New Roman" w:hAnsi="Times New Roman"/>
          <w:b w:val="0"/>
          <w:sz w:val="28"/>
          <w:szCs w:val="28"/>
        </w:rPr>
        <w:t>Сценическая речь</w:t>
      </w:r>
      <w:r w:rsidRPr="00ED4F76">
        <w:rPr>
          <w:rFonts w:ascii="Times New Roman" w:hAnsi="Times New Roman"/>
          <w:sz w:val="28"/>
          <w:szCs w:val="28"/>
        </w:rPr>
        <w:t xml:space="preserve"> / под ред. И.П. Козляниновой.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Просвещение, 1976. — 336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6" w:history="1">
        <w:r w:rsidRPr="00B13F3A">
          <w:rPr>
            <w:rStyle w:val="a7"/>
            <w:szCs w:val="28"/>
          </w:rPr>
          <w:t>http://lib.lgaki.info/page_lib.php?docid=16817&amp;mode=DocBibRecord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Style w:val="a6"/>
          <w:rFonts w:ascii="Times New Roman" w:hAnsi="Times New Roman"/>
          <w:b w:val="0"/>
          <w:sz w:val="28"/>
          <w:szCs w:val="28"/>
        </w:rPr>
        <w:t>Танец в драматическом театре</w:t>
      </w:r>
      <w:r w:rsidRPr="00ED4F76">
        <w:rPr>
          <w:rFonts w:ascii="Times New Roman" w:hAnsi="Times New Roman"/>
          <w:sz w:val="28"/>
          <w:szCs w:val="28"/>
        </w:rPr>
        <w:t xml:space="preserve"> / А. Лещинский. Балет. — // 2010. — 4. — С.32-33.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Style w:val="a6"/>
          <w:rFonts w:ascii="Times New Roman" w:hAnsi="Times New Roman"/>
          <w:b w:val="0"/>
          <w:sz w:val="28"/>
          <w:szCs w:val="28"/>
        </w:rPr>
        <w:t>Театр. Актер. Режиссер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краткий словарь терминов и понятий / сост. А. Савина. — СПб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ED4F76">
        <w:rPr>
          <w:rFonts w:ascii="Times New Roman" w:hAnsi="Times New Roman"/>
          <w:sz w:val="28"/>
          <w:szCs w:val="28"/>
        </w:rPr>
        <w:t>Лань, 2010. — 352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7" w:history="1">
        <w:r w:rsidRPr="00B13F3A">
          <w:rPr>
            <w:rStyle w:val="a7"/>
            <w:szCs w:val="28"/>
          </w:rPr>
          <w:t>http://lib.lgaki.info/page_lib.php?docid=9835&amp;mode=DocBibRecord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Физический тренинг актера по методике А. </w:t>
      </w:r>
      <w:proofErr w:type="spell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Дрознина</w:t>
      </w:r>
      <w:proofErr w:type="spellEnd"/>
      <w:r w:rsidRPr="00ED4F76">
        <w:rPr>
          <w:rFonts w:ascii="Times New Roman" w:hAnsi="Times New Roman"/>
          <w:sz w:val="28"/>
          <w:szCs w:val="28"/>
        </w:rPr>
        <w:t xml:space="preserve"> / А.Б. </w:t>
      </w:r>
      <w:proofErr w:type="spellStart"/>
      <w:r w:rsidRPr="00ED4F76">
        <w:rPr>
          <w:rFonts w:ascii="Times New Roman" w:hAnsi="Times New Roman"/>
          <w:sz w:val="28"/>
          <w:szCs w:val="28"/>
        </w:rPr>
        <w:t>Дрознин</w:t>
      </w:r>
      <w:proofErr w:type="spellEnd"/>
      <w:r w:rsidRPr="00ED4F76">
        <w:rPr>
          <w:rFonts w:ascii="Times New Roman" w:hAnsi="Times New Roman"/>
          <w:sz w:val="28"/>
          <w:szCs w:val="28"/>
        </w:rPr>
        <w:t>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ВЦХТ, 2004. — 160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Ганелин Е.Р.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От упражнения — к спектаклю</w:t>
      </w:r>
      <w:r w:rsidRPr="00ED4F76">
        <w:rPr>
          <w:rFonts w:ascii="Times New Roman" w:hAnsi="Times New Roman"/>
          <w:sz w:val="28"/>
          <w:szCs w:val="28"/>
        </w:rPr>
        <w:t xml:space="preserve"> / Е.Р. Ганелин, Н.В. Бочкарева. — СПб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D4F76">
        <w:rPr>
          <w:rFonts w:ascii="Times New Roman" w:hAnsi="Times New Roman"/>
          <w:sz w:val="28"/>
          <w:szCs w:val="28"/>
        </w:rPr>
        <w:t>2004. — 116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8" w:history="1">
        <w:r w:rsidRPr="00B13F3A">
          <w:rPr>
            <w:rStyle w:val="a7"/>
            <w:szCs w:val="28"/>
          </w:rPr>
          <w:t>http://lib.lgaki.info/page_lib.php?docid=5561&amp;mode=DocBibRecord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Гиппиус, С. В.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Тренинг развития креативности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Гимнастика чувств. — СПб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ED4F76">
        <w:rPr>
          <w:rFonts w:ascii="Times New Roman" w:hAnsi="Times New Roman"/>
          <w:sz w:val="28"/>
          <w:szCs w:val="28"/>
        </w:rPr>
        <w:t>Речь, 2001. — 285 c.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9" w:history="1">
        <w:r w:rsidRPr="00B13F3A">
          <w:rPr>
            <w:rStyle w:val="a7"/>
            <w:szCs w:val="28"/>
          </w:rPr>
          <w:t>http://lib.lgaki.info/page_lib.php?docid=13515&amp;mode=DocBibRecord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Голубовский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Б.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Шаг в профессию</w:t>
      </w:r>
      <w:r w:rsidRPr="00ED4F76">
        <w:rPr>
          <w:rFonts w:ascii="Times New Roman" w:hAnsi="Times New Roman"/>
          <w:sz w:val="28"/>
          <w:szCs w:val="28"/>
        </w:rPr>
        <w:t>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ГИТИС, 2003. — 139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Демидов Н. В.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Творческое наследие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Б. и. — 311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Дюпре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В.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Как стать актером</w:t>
      </w:r>
      <w:r w:rsidRPr="00ED4F76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ED4F76">
        <w:rPr>
          <w:rFonts w:ascii="Times New Roman" w:hAnsi="Times New Roman"/>
          <w:sz w:val="28"/>
          <w:szCs w:val="28"/>
        </w:rPr>
        <w:t>Дюпре</w:t>
      </w:r>
      <w:proofErr w:type="spellEnd"/>
      <w:r w:rsidRPr="00ED4F76">
        <w:rPr>
          <w:rFonts w:ascii="Times New Roman" w:hAnsi="Times New Roman"/>
          <w:sz w:val="28"/>
          <w:szCs w:val="28"/>
        </w:rPr>
        <w:t>. — Ростов н/Д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Феникс, 2007. — 192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Захава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Б. Е.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Мастерство актера и режиссера</w:t>
      </w:r>
      <w:r w:rsidRPr="00ED4F76">
        <w:rPr>
          <w:rFonts w:ascii="Times New Roman" w:hAnsi="Times New Roman"/>
          <w:sz w:val="28"/>
          <w:szCs w:val="28"/>
        </w:rPr>
        <w:t xml:space="preserve"> : учеб</w:t>
      </w:r>
      <w:proofErr w:type="gramStart"/>
      <w:r w:rsidRPr="00ED4F76">
        <w:rPr>
          <w:rFonts w:ascii="Times New Roman" w:hAnsi="Times New Roman"/>
          <w:sz w:val="28"/>
          <w:szCs w:val="28"/>
        </w:rPr>
        <w:t>.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4F76">
        <w:rPr>
          <w:rFonts w:ascii="Times New Roman" w:hAnsi="Times New Roman"/>
          <w:sz w:val="28"/>
          <w:szCs w:val="28"/>
        </w:rPr>
        <w:t>п</w:t>
      </w:r>
      <w:proofErr w:type="gramEnd"/>
      <w:r w:rsidRPr="00ED4F76">
        <w:rPr>
          <w:rFonts w:ascii="Times New Roman" w:hAnsi="Times New Roman"/>
          <w:sz w:val="28"/>
          <w:szCs w:val="28"/>
        </w:rPr>
        <w:t>особ</w:t>
      </w:r>
      <w:proofErr w:type="spellEnd"/>
      <w:r w:rsidRPr="00ED4F76">
        <w:rPr>
          <w:rFonts w:ascii="Times New Roman" w:hAnsi="Times New Roman"/>
          <w:sz w:val="28"/>
          <w:szCs w:val="28"/>
        </w:rPr>
        <w:t xml:space="preserve">. / под ред. П. Е. </w:t>
      </w:r>
      <w:proofErr w:type="spellStart"/>
      <w:r w:rsidRPr="00ED4F76">
        <w:rPr>
          <w:rFonts w:ascii="Times New Roman" w:hAnsi="Times New Roman"/>
          <w:sz w:val="28"/>
          <w:szCs w:val="28"/>
        </w:rPr>
        <w:t>Любимцева</w:t>
      </w:r>
      <w:proofErr w:type="spellEnd"/>
      <w:r w:rsidRPr="00ED4F76">
        <w:rPr>
          <w:rFonts w:ascii="Times New Roman" w:hAnsi="Times New Roman"/>
          <w:sz w:val="28"/>
          <w:szCs w:val="28"/>
        </w:rPr>
        <w:t>. — 5-е изд. — М. : ГИТИС, 2008. — 432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0" w:history="1">
        <w:r w:rsidRPr="00B13F3A">
          <w:rPr>
            <w:rStyle w:val="a7"/>
            <w:szCs w:val="28"/>
          </w:rPr>
          <w:t>http://lib.lgaki.info/page_lib.php?docid=643&amp;mode=DocBibRecord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Карпов Н.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Уроки сценического движения</w:t>
      </w:r>
      <w:r w:rsidRPr="00ED4F76">
        <w:rPr>
          <w:rFonts w:ascii="Times New Roman" w:hAnsi="Times New Roman"/>
          <w:sz w:val="28"/>
          <w:szCs w:val="28"/>
        </w:rPr>
        <w:t>. — М. — 42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Кнебель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М.О.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Слово о творчестве актера</w:t>
      </w:r>
      <w:r w:rsidRPr="00ED4F76">
        <w:rPr>
          <w:rFonts w:ascii="Times New Roman" w:hAnsi="Times New Roman"/>
          <w:sz w:val="28"/>
          <w:szCs w:val="28"/>
        </w:rPr>
        <w:t xml:space="preserve"> / М.О. </w:t>
      </w:r>
      <w:proofErr w:type="spellStart"/>
      <w:r w:rsidRPr="00ED4F76">
        <w:rPr>
          <w:rFonts w:ascii="Times New Roman" w:hAnsi="Times New Roman"/>
          <w:sz w:val="28"/>
          <w:szCs w:val="28"/>
        </w:rPr>
        <w:t>Кнебель</w:t>
      </w:r>
      <w:proofErr w:type="spellEnd"/>
      <w:r w:rsidRPr="00ED4F76">
        <w:rPr>
          <w:rFonts w:ascii="Times New Roman" w:hAnsi="Times New Roman"/>
          <w:sz w:val="28"/>
          <w:szCs w:val="28"/>
        </w:rPr>
        <w:t>. — М. — 92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1" w:history="1">
        <w:r w:rsidRPr="00B13F3A">
          <w:rPr>
            <w:rStyle w:val="a7"/>
            <w:szCs w:val="28"/>
          </w:rPr>
          <w:t>http://lib.lgaki.info/page_lib.php?docid=5570&amp;mode=DocBibRecord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lastRenderedPageBreak/>
        <w:t>Немирович-Данченко В. И.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О творчестве актера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хрестоматия. — 2-е изд., доп. — М. : Искусство, 1984. — 623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2" w:history="1">
        <w:r w:rsidRPr="00B13F3A">
          <w:rPr>
            <w:rStyle w:val="a7"/>
            <w:szCs w:val="28"/>
          </w:rPr>
          <w:t>http://lib.lgaki.info/page_lib.php?docid=16583&amp;mode=DocBibRecord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Райан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П.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Актерский тренинг искусства быть смешным и мастерства импровизации</w:t>
      </w:r>
      <w:r w:rsidRPr="00ED4F76">
        <w:rPr>
          <w:rFonts w:ascii="Times New Roman" w:hAnsi="Times New Roman"/>
          <w:sz w:val="28"/>
          <w:szCs w:val="28"/>
        </w:rPr>
        <w:t>. — СПб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ED4F76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ED4F76">
        <w:rPr>
          <w:rFonts w:ascii="Times New Roman" w:hAnsi="Times New Roman"/>
          <w:sz w:val="28"/>
          <w:szCs w:val="28"/>
        </w:rPr>
        <w:t>, 2010. — 313, [7]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И. Г.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Пантомима. Движение и образ</w:t>
      </w:r>
      <w:r w:rsidRPr="00ED4F76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ED4F76">
        <w:rPr>
          <w:rFonts w:ascii="Times New Roman" w:hAnsi="Times New Roman"/>
          <w:sz w:val="28"/>
          <w:szCs w:val="28"/>
        </w:rPr>
        <w:t>Сов</w:t>
      </w:r>
      <w:proofErr w:type="gramStart"/>
      <w:r w:rsidRPr="00ED4F76">
        <w:rPr>
          <w:rFonts w:ascii="Times New Roman" w:hAnsi="Times New Roman"/>
          <w:sz w:val="28"/>
          <w:szCs w:val="28"/>
        </w:rPr>
        <w:t>.Р</w:t>
      </w:r>
      <w:proofErr w:type="gramEnd"/>
      <w:r w:rsidRPr="00ED4F76">
        <w:rPr>
          <w:rFonts w:ascii="Times New Roman" w:hAnsi="Times New Roman"/>
          <w:sz w:val="28"/>
          <w:szCs w:val="28"/>
        </w:rPr>
        <w:t>оссия</w:t>
      </w:r>
      <w:proofErr w:type="spellEnd"/>
      <w:r w:rsidRPr="00ED4F76">
        <w:rPr>
          <w:rFonts w:ascii="Times New Roman" w:hAnsi="Times New Roman"/>
          <w:sz w:val="28"/>
          <w:szCs w:val="28"/>
        </w:rPr>
        <w:t>, 1981. — 160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И. Г.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Пантомима. Опыты в аллегории</w:t>
      </w:r>
      <w:r w:rsidRPr="00ED4F76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ED4F76">
        <w:rPr>
          <w:rFonts w:ascii="Times New Roman" w:hAnsi="Times New Roman"/>
          <w:sz w:val="28"/>
          <w:szCs w:val="28"/>
        </w:rPr>
        <w:t>Сов</w:t>
      </w:r>
      <w:proofErr w:type="gramStart"/>
      <w:r w:rsidRPr="00ED4F76">
        <w:rPr>
          <w:rFonts w:ascii="Times New Roman" w:hAnsi="Times New Roman"/>
          <w:sz w:val="28"/>
          <w:szCs w:val="28"/>
        </w:rPr>
        <w:t>.Р</w:t>
      </w:r>
      <w:proofErr w:type="gramEnd"/>
      <w:r w:rsidRPr="00ED4F76">
        <w:rPr>
          <w:rFonts w:ascii="Times New Roman" w:hAnsi="Times New Roman"/>
          <w:sz w:val="28"/>
          <w:szCs w:val="28"/>
        </w:rPr>
        <w:t>оссия</w:t>
      </w:r>
      <w:proofErr w:type="spellEnd"/>
      <w:r w:rsidRPr="00ED4F76">
        <w:rPr>
          <w:rFonts w:ascii="Times New Roman" w:hAnsi="Times New Roman"/>
          <w:sz w:val="28"/>
          <w:szCs w:val="28"/>
        </w:rPr>
        <w:t>, 1976. — 112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 xml:space="preserve">Рябчук - </w:t>
      </w:r>
      <w:proofErr w:type="spellStart"/>
      <w:r w:rsidRPr="00ED4F76">
        <w:rPr>
          <w:rFonts w:ascii="Times New Roman" w:hAnsi="Times New Roman"/>
          <w:bCs/>
          <w:sz w:val="28"/>
          <w:szCs w:val="28"/>
        </w:rPr>
        <w:t>Ситко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Т.Ф.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Звучащее слово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4F76">
        <w:rPr>
          <w:rFonts w:ascii="Times New Roman" w:hAnsi="Times New Roman"/>
          <w:sz w:val="28"/>
          <w:szCs w:val="28"/>
        </w:rPr>
        <w:t>практ</w:t>
      </w:r>
      <w:proofErr w:type="spellEnd"/>
      <w:r w:rsidRPr="00ED4F76">
        <w:rPr>
          <w:rFonts w:ascii="Times New Roman" w:hAnsi="Times New Roman"/>
          <w:sz w:val="28"/>
          <w:szCs w:val="28"/>
        </w:rPr>
        <w:t xml:space="preserve">. руководство по технике речи. — 2-е изд., </w:t>
      </w:r>
      <w:proofErr w:type="spellStart"/>
      <w:r w:rsidRPr="00ED4F76">
        <w:rPr>
          <w:rFonts w:ascii="Times New Roman" w:hAnsi="Times New Roman"/>
          <w:sz w:val="28"/>
          <w:szCs w:val="28"/>
        </w:rPr>
        <w:t>испр</w:t>
      </w:r>
      <w:proofErr w:type="spellEnd"/>
      <w:r w:rsidRPr="00ED4F76">
        <w:rPr>
          <w:rFonts w:ascii="Times New Roman" w:hAnsi="Times New Roman"/>
          <w:sz w:val="28"/>
          <w:szCs w:val="28"/>
        </w:rPr>
        <w:t>. и доп. — М., 2007. — 128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Станиславский К.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Моя жизнь в искусстве</w:t>
      </w:r>
      <w:r w:rsidRPr="00ED4F76">
        <w:rPr>
          <w:rFonts w:ascii="Times New Roman" w:hAnsi="Times New Roman"/>
          <w:sz w:val="28"/>
          <w:szCs w:val="28"/>
        </w:rPr>
        <w:t xml:space="preserve"> / К. Станиславский.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Вагриус, 2007. — 448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3" w:history="1">
        <w:r w:rsidRPr="00B13F3A">
          <w:rPr>
            <w:rStyle w:val="a7"/>
            <w:szCs w:val="28"/>
          </w:rPr>
          <w:t>http://lib.lgaki.info/page_lib.php?docid=712&amp;mode=DocBibRecord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Работа актера над ролью</w:t>
      </w:r>
      <w:r w:rsidRPr="00ED4F76">
        <w:rPr>
          <w:rFonts w:ascii="Times New Roman" w:hAnsi="Times New Roman"/>
          <w:sz w:val="28"/>
          <w:szCs w:val="28"/>
        </w:rPr>
        <w:t xml:space="preserve"> / К.С. Станиславский.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АСТ, 2010. — 480 с. — Актерский тренинг.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4" w:history="1">
        <w:r w:rsidRPr="00B13F3A">
          <w:rPr>
            <w:rStyle w:val="a7"/>
            <w:szCs w:val="28"/>
          </w:rPr>
          <w:t>http://lib.lgaki.info/page_lib.php?docid=9280&amp;mode=DocBibRecord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Работа актера над собой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ED4F76">
        <w:rPr>
          <w:rFonts w:ascii="Times New Roman" w:hAnsi="Times New Roman"/>
          <w:sz w:val="28"/>
          <w:szCs w:val="28"/>
        </w:rPr>
        <w:t>Т.3.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Искусство, 1955. — 215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5" w:history="1">
        <w:r w:rsidRPr="00B13F3A">
          <w:rPr>
            <w:rStyle w:val="a7"/>
            <w:szCs w:val="28"/>
          </w:rPr>
          <w:t>http://lib.lgaki.info/page_lib.php?docid=5543&amp;mode=DocBibRecord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Станиславский К.С.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Этика</w:t>
      </w:r>
      <w:r w:rsidRPr="00ED4F76">
        <w:rPr>
          <w:rFonts w:ascii="Times New Roman" w:hAnsi="Times New Roman"/>
          <w:sz w:val="28"/>
          <w:szCs w:val="28"/>
        </w:rPr>
        <w:t>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ММОЛ, 1947. — 16 с.</w:t>
      </w:r>
    </w:p>
    <w:p w:rsidR="00F43F6E" w:rsidRPr="00ED4F76" w:rsidRDefault="00ED4F76" w:rsidP="00F43F6E">
      <w:pPr>
        <w:ind w:left="284"/>
        <w:jc w:val="both"/>
        <w:rPr>
          <w:szCs w:val="28"/>
          <w:lang w:val="en-US"/>
        </w:rPr>
      </w:pPr>
      <w:hyperlink r:id="rId16" w:history="1">
        <w:r w:rsidRPr="00B13F3A">
          <w:rPr>
            <w:rStyle w:val="a7"/>
            <w:szCs w:val="28"/>
          </w:rPr>
          <w:t>http://lib.lgaki.info/page_lib.php?docid=5554&amp;mode=DocBibRecord</w:t>
        </w:r>
      </w:hyperlink>
      <w:r>
        <w:rPr>
          <w:szCs w:val="28"/>
          <w:lang w:val="en-US"/>
        </w:rPr>
        <w:t xml:space="preserve"> 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Тираспольская Н.Л.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Жизнь актрисы</w:t>
      </w:r>
      <w:r w:rsidRPr="00ED4F76">
        <w:rPr>
          <w:rFonts w:ascii="Times New Roman" w:hAnsi="Times New Roman"/>
          <w:sz w:val="28"/>
          <w:szCs w:val="28"/>
        </w:rPr>
        <w:t>. — М.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Искусство, 1962. — 284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Товстоногов Г. А.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>Зеркало сцены. Кн. 1: О профессии режиссера</w:t>
      </w:r>
      <w:r w:rsidRPr="00ED4F76">
        <w:rPr>
          <w:rFonts w:ascii="Times New Roman" w:hAnsi="Times New Roman"/>
          <w:sz w:val="28"/>
          <w:szCs w:val="28"/>
        </w:rPr>
        <w:t xml:space="preserve"> / сост. Ю. С. Рыбаков; </w:t>
      </w:r>
      <w:proofErr w:type="spellStart"/>
      <w:r w:rsidRPr="00ED4F76">
        <w:rPr>
          <w:rFonts w:ascii="Times New Roman" w:hAnsi="Times New Roman"/>
          <w:sz w:val="28"/>
          <w:szCs w:val="28"/>
        </w:rPr>
        <w:t>предисл</w:t>
      </w:r>
      <w:proofErr w:type="spellEnd"/>
      <w:r w:rsidRPr="00ED4F76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ED4F76">
        <w:rPr>
          <w:rFonts w:ascii="Times New Roman" w:hAnsi="Times New Roman"/>
          <w:sz w:val="28"/>
          <w:szCs w:val="28"/>
        </w:rPr>
        <w:t>Рудницкого</w:t>
      </w:r>
      <w:proofErr w:type="spellEnd"/>
      <w:r w:rsidRPr="00ED4F76">
        <w:rPr>
          <w:rFonts w:ascii="Times New Roman" w:hAnsi="Times New Roman"/>
          <w:sz w:val="28"/>
          <w:szCs w:val="28"/>
        </w:rPr>
        <w:t>. — Л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Искусство, 1980. — 303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F76">
        <w:rPr>
          <w:rFonts w:ascii="Times New Roman" w:hAnsi="Times New Roman"/>
          <w:bCs/>
          <w:sz w:val="28"/>
          <w:szCs w:val="28"/>
        </w:rPr>
        <w:t>Товстоногов Г. А.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Зеркало сцены. Кн. 2: </w:t>
      </w:r>
      <w:proofErr w:type="spell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Статьи</w:t>
      </w:r>
      <w:proofErr w:type="gram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.З</w:t>
      </w:r>
      <w:proofErr w:type="gramEnd"/>
      <w:r w:rsidRPr="00ED4F76">
        <w:rPr>
          <w:rStyle w:val="a6"/>
          <w:rFonts w:ascii="Times New Roman" w:hAnsi="Times New Roman"/>
          <w:b w:val="0"/>
          <w:sz w:val="28"/>
          <w:szCs w:val="28"/>
        </w:rPr>
        <w:t>аписки</w:t>
      </w:r>
      <w:proofErr w:type="spellEnd"/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 репетиций</w:t>
      </w:r>
      <w:r w:rsidRPr="00ED4F76">
        <w:rPr>
          <w:rFonts w:ascii="Times New Roman" w:hAnsi="Times New Roman"/>
          <w:sz w:val="28"/>
          <w:szCs w:val="28"/>
        </w:rPr>
        <w:t xml:space="preserve"> / сост. Ю. С. Рыбаков. — 2-е изд., </w:t>
      </w:r>
      <w:proofErr w:type="spellStart"/>
      <w:r w:rsidRPr="00ED4F76">
        <w:rPr>
          <w:rFonts w:ascii="Times New Roman" w:hAnsi="Times New Roman"/>
          <w:sz w:val="28"/>
          <w:szCs w:val="28"/>
        </w:rPr>
        <w:t>испр</w:t>
      </w:r>
      <w:proofErr w:type="spellEnd"/>
      <w:r w:rsidRPr="00ED4F76">
        <w:rPr>
          <w:rFonts w:ascii="Times New Roman" w:hAnsi="Times New Roman"/>
          <w:sz w:val="28"/>
          <w:szCs w:val="28"/>
        </w:rPr>
        <w:t>. и доп. — Л : Искусство, 1984. — 261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Хукс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Э.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Актерский тренинг для всех, кто хочет стать такими, как </w:t>
      </w:r>
      <w:proofErr w:type="spell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Брэд</w:t>
      </w:r>
      <w:proofErr w:type="spellEnd"/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Питт</w:t>
      </w:r>
      <w:proofErr w:type="spellEnd"/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Анджелина</w:t>
      </w:r>
      <w:proofErr w:type="spellEnd"/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 Джоли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4F76">
        <w:rPr>
          <w:rFonts w:ascii="Times New Roman" w:hAnsi="Times New Roman"/>
          <w:sz w:val="28"/>
          <w:szCs w:val="28"/>
        </w:rPr>
        <w:t xml:space="preserve"> 150 советов от мастера / Э. </w:t>
      </w:r>
      <w:proofErr w:type="spellStart"/>
      <w:r w:rsidRPr="00ED4F76">
        <w:rPr>
          <w:rFonts w:ascii="Times New Roman" w:hAnsi="Times New Roman"/>
          <w:sz w:val="28"/>
          <w:szCs w:val="28"/>
        </w:rPr>
        <w:t>Хукс</w:t>
      </w:r>
      <w:proofErr w:type="spellEnd"/>
      <w:r w:rsidRPr="00ED4F76">
        <w:rPr>
          <w:rFonts w:ascii="Times New Roman" w:hAnsi="Times New Roman"/>
          <w:sz w:val="28"/>
          <w:szCs w:val="28"/>
        </w:rPr>
        <w:t>. — СПб</w:t>
      </w:r>
      <w:proofErr w:type="gramStart"/>
      <w:r w:rsidRPr="00ED4F76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ED4F76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ED4F76">
        <w:rPr>
          <w:rFonts w:ascii="Times New Roman" w:hAnsi="Times New Roman"/>
          <w:sz w:val="28"/>
          <w:szCs w:val="28"/>
        </w:rPr>
        <w:t>, 2010. — 192 с.</w:t>
      </w:r>
    </w:p>
    <w:p w:rsidR="00F43F6E" w:rsidRPr="00ED4F76" w:rsidRDefault="00F43F6E" w:rsidP="00F43F6E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4F76">
        <w:rPr>
          <w:rFonts w:ascii="Times New Roman" w:hAnsi="Times New Roman"/>
          <w:bCs/>
          <w:sz w:val="28"/>
          <w:szCs w:val="28"/>
        </w:rPr>
        <w:t>Цыркун</w:t>
      </w:r>
      <w:proofErr w:type="spellEnd"/>
      <w:r w:rsidRPr="00ED4F76">
        <w:rPr>
          <w:rFonts w:ascii="Times New Roman" w:hAnsi="Times New Roman"/>
          <w:bCs/>
          <w:sz w:val="28"/>
          <w:szCs w:val="28"/>
        </w:rPr>
        <w:t xml:space="preserve"> Н.</w:t>
      </w:r>
      <w:r w:rsidRPr="00ED4F76">
        <w:rPr>
          <w:rFonts w:ascii="Times New Roman" w:hAnsi="Times New Roman"/>
          <w:sz w:val="28"/>
          <w:szCs w:val="28"/>
        </w:rPr>
        <w:t xml:space="preserve"> </w:t>
      </w:r>
      <w:r w:rsidRPr="00ED4F76">
        <w:rPr>
          <w:rStyle w:val="a6"/>
          <w:rFonts w:ascii="Times New Roman" w:hAnsi="Times New Roman"/>
          <w:b w:val="0"/>
          <w:sz w:val="28"/>
          <w:szCs w:val="28"/>
        </w:rPr>
        <w:t xml:space="preserve">Хелен </w:t>
      </w:r>
      <w:proofErr w:type="spellStart"/>
      <w:r w:rsidRPr="00ED4F76">
        <w:rPr>
          <w:rStyle w:val="a6"/>
          <w:rFonts w:ascii="Times New Roman" w:hAnsi="Times New Roman"/>
          <w:b w:val="0"/>
          <w:sz w:val="28"/>
          <w:szCs w:val="28"/>
        </w:rPr>
        <w:t>Мирэн</w:t>
      </w:r>
      <w:proofErr w:type="spellEnd"/>
      <w:r w:rsidRPr="00ED4F76">
        <w:rPr>
          <w:rStyle w:val="a6"/>
          <w:rFonts w:ascii="Times New Roman" w:hAnsi="Times New Roman"/>
          <w:b w:val="0"/>
          <w:sz w:val="28"/>
          <w:szCs w:val="28"/>
        </w:rPr>
        <w:t>: 'Я королева'</w:t>
      </w:r>
      <w:r w:rsidRPr="00ED4F76">
        <w:rPr>
          <w:rFonts w:ascii="Times New Roman" w:hAnsi="Times New Roman"/>
          <w:sz w:val="28"/>
          <w:szCs w:val="28"/>
        </w:rPr>
        <w:t xml:space="preserve"> // Искусство кино. — // 2007. — №3. — С.78-86.</w:t>
      </w:r>
      <w:bookmarkStart w:id="0" w:name="_GoBack"/>
      <w:bookmarkEnd w:id="0"/>
    </w:p>
    <w:sectPr w:rsidR="00F43F6E" w:rsidRPr="00ED4F76" w:rsidSect="00A84241">
      <w:pgSz w:w="11906" w:h="16838"/>
      <w:pgMar w:top="567" w:right="991" w:bottom="709" w:left="1134" w:header="720" w:footer="720" w:gutter="0"/>
      <w:cols w:space="720"/>
      <w:docGrid w:linePitch="381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F6E"/>
    <w:rsid w:val="001002C8"/>
    <w:rsid w:val="00465201"/>
    <w:rsid w:val="00561BC4"/>
    <w:rsid w:val="0066130D"/>
    <w:rsid w:val="0073786E"/>
    <w:rsid w:val="00933B7B"/>
    <w:rsid w:val="00A84241"/>
    <w:rsid w:val="00A92E8A"/>
    <w:rsid w:val="00B5594D"/>
    <w:rsid w:val="00D40EC8"/>
    <w:rsid w:val="00DB44DF"/>
    <w:rsid w:val="00DD1847"/>
    <w:rsid w:val="00DD56A5"/>
    <w:rsid w:val="00ED4F76"/>
    <w:rsid w:val="00F43F6E"/>
    <w:rsid w:val="00F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F43F6E"/>
  </w:style>
  <w:style w:type="character" w:customStyle="1" w:styleId="shorttext">
    <w:name w:val="short_text"/>
    <w:rsid w:val="00F43F6E"/>
  </w:style>
  <w:style w:type="paragraph" w:styleId="a3">
    <w:name w:val="Body Text"/>
    <w:basedOn w:val="a"/>
    <w:link w:val="a4"/>
    <w:rsid w:val="00F43F6E"/>
    <w:pPr>
      <w:spacing w:after="120"/>
    </w:pPr>
  </w:style>
  <w:style w:type="character" w:customStyle="1" w:styleId="a4">
    <w:name w:val="Основной текст Знак"/>
    <w:basedOn w:val="a0"/>
    <w:link w:val="a3"/>
    <w:rsid w:val="00F43F6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F43F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F43F6E"/>
    <w:rPr>
      <w:b/>
      <w:bCs/>
    </w:rPr>
  </w:style>
  <w:style w:type="character" w:styleId="a7">
    <w:name w:val="Hyperlink"/>
    <w:basedOn w:val="a0"/>
    <w:uiPriority w:val="99"/>
    <w:unhideWhenUsed/>
    <w:rsid w:val="00ED4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561&amp;mode=DocBibRecord" TargetMode="External"/><Relationship Id="rId13" Type="http://schemas.openxmlformats.org/officeDocument/2006/relationships/hyperlink" Target="http://lib.lgaki.info/page_lib.php?docid=712&amp;mode=DocBibRecor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9835&amp;mode=DocBibRecord" TargetMode="External"/><Relationship Id="rId12" Type="http://schemas.openxmlformats.org/officeDocument/2006/relationships/hyperlink" Target="http://lib.lgaki.info/page_lib.php?docid=16583&amp;mode=DocBibReco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5554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817&amp;mode=DocBibRecord" TargetMode="External"/><Relationship Id="rId11" Type="http://schemas.openxmlformats.org/officeDocument/2006/relationships/hyperlink" Target="http://lib.lgaki.info/page_lib.php?docid=5570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5543&amp;mode=DocBibRecord" TargetMode="External"/><Relationship Id="rId10" Type="http://schemas.openxmlformats.org/officeDocument/2006/relationships/hyperlink" Target="http://lib.lgaki.info/page_lib.php?docid=64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515&amp;mode=DocBibRecord" TargetMode="External"/><Relationship Id="rId14" Type="http://schemas.openxmlformats.org/officeDocument/2006/relationships/hyperlink" Target="http://lib.lgaki.info/page_lib.php?docid=928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8</cp:revision>
  <dcterms:created xsi:type="dcterms:W3CDTF">2016-07-06T22:48:00Z</dcterms:created>
  <dcterms:modified xsi:type="dcterms:W3CDTF">2016-07-15T09:07:00Z</dcterms:modified>
</cp:coreProperties>
</file>