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25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Методические рекомендации для организации самостоятельной работы  по учебной дис</w:t>
      </w:r>
      <w:r>
        <w:rPr>
          <w:rFonts w:ascii="Times New Roman" w:hAnsi="Times New Roman"/>
          <w:sz w:val="28"/>
          <w:szCs w:val="28"/>
        </w:rPr>
        <w:t>циплине «Основы журналистики</w:t>
      </w:r>
      <w:r w:rsidRPr="0026525E">
        <w:rPr>
          <w:rFonts w:ascii="Times New Roman" w:hAnsi="Times New Roman"/>
          <w:sz w:val="28"/>
          <w:szCs w:val="28"/>
        </w:rPr>
        <w:t>» предназначены для студентов</w:t>
      </w:r>
      <w:r>
        <w:rPr>
          <w:rFonts w:ascii="Times New Roman" w:hAnsi="Times New Roman"/>
          <w:sz w:val="28"/>
          <w:szCs w:val="28"/>
        </w:rPr>
        <w:t xml:space="preserve"> специальности «Кино</w:t>
      </w:r>
      <w:r w:rsidRPr="00CC2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теле, искусство</w:t>
      </w:r>
      <w:r w:rsidRPr="0026525E">
        <w:rPr>
          <w:rFonts w:ascii="Times New Roman" w:hAnsi="Times New Roman"/>
          <w:sz w:val="28"/>
          <w:szCs w:val="28"/>
        </w:rPr>
        <w:t>».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В результате выполнения самостоятельных работ студент должен знать:</w:t>
      </w:r>
    </w:p>
    <w:p w:rsidR="003A70AC" w:rsidRPr="0026525E" w:rsidRDefault="003A70AC" w:rsidP="003A70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как составлять конспект, опорный конспект и опорную схему;</w:t>
      </w:r>
    </w:p>
    <w:p w:rsidR="003A70AC" w:rsidRPr="0026525E" w:rsidRDefault="003A70AC" w:rsidP="003A70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как подготовить сообщение, реферат.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Студент должен выполнить работу за определенное время.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Каждый студент после выполнения работы должен представить отчет о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проделанной работе в виде опорного конспекта, конспекта, опорной схемы, реферата.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Оценку по самостоятельной работе студент получает, с учетом срока выполнения работы, если:</w:t>
      </w:r>
    </w:p>
    <w:p w:rsidR="003A70AC" w:rsidRPr="0026525E" w:rsidRDefault="003A70AC" w:rsidP="003A70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задания выполнены правильно и в полном объеме;</w:t>
      </w:r>
    </w:p>
    <w:p w:rsidR="003A70AC" w:rsidRPr="0026525E" w:rsidRDefault="003A70AC" w:rsidP="003A70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отчет выполнен в соответствии с требованиями к выполнению самостоятельной работы.</w:t>
      </w: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291" w:rsidRDefault="00B2729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</w:p>
    <w:p w:rsidR="002D132F" w:rsidRDefault="00EE087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08">
        <w:rPr>
          <w:rFonts w:ascii="Times New Roman" w:hAnsi="Times New Roman" w:cs="Times New Roman"/>
          <w:b/>
          <w:sz w:val="28"/>
          <w:szCs w:val="28"/>
        </w:rPr>
        <w:t>Тема: Журналистика как сфера массово - информационной деятельности</w:t>
      </w:r>
      <w:r w:rsidR="00992482" w:rsidRPr="00571F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B01">
        <w:rPr>
          <w:rFonts w:ascii="Times New Roman" w:hAnsi="Times New Roman" w:cs="Times New Roman"/>
          <w:b/>
          <w:sz w:val="28"/>
          <w:szCs w:val="28"/>
        </w:rPr>
        <w:t>(3</w:t>
      </w:r>
      <w:r w:rsidR="002D132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992482" w:rsidRPr="00571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32F" w:rsidRPr="002D132F" w:rsidRDefault="002D132F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собственное  представление о системе журналистике</w:t>
      </w:r>
    </w:p>
    <w:p w:rsidR="00571F08" w:rsidRPr="00F86E7E" w:rsidRDefault="002D132F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7B6B32" w:rsidRPr="00F86E7E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7B6B32" w:rsidRPr="00F86E7E" w:rsidRDefault="007B6B32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F86E7E">
        <w:rPr>
          <w:rFonts w:ascii="Times New Roman" w:hAnsi="Times New Roman" w:cs="Times New Roman"/>
          <w:sz w:val="28"/>
          <w:szCs w:val="28"/>
        </w:rPr>
        <w:t>Составьте графическую схему системы журналисти</w:t>
      </w:r>
      <w:r w:rsidR="00F86E7E" w:rsidRPr="00F86E7E">
        <w:rPr>
          <w:rFonts w:ascii="Times New Roman" w:hAnsi="Times New Roman" w:cs="Times New Roman"/>
          <w:sz w:val="28"/>
          <w:szCs w:val="28"/>
        </w:rPr>
        <w:t>ки (ваше собственное представление о ней) и дайте формулировку всем её элементам</w:t>
      </w:r>
    </w:p>
    <w:p w:rsidR="00571F08" w:rsidRPr="00F86E7E" w:rsidRDefault="00571F08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7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571F08" w:rsidRDefault="00571F08" w:rsidP="008D4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571F08" w:rsidRDefault="00571F08" w:rsidP="008D4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571F08" w:rsidRDefault="00571F08" w:rsidP="008D4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062AE0" w:rsidRDefault="00571F08" w:rsidP="008D4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</w:t>
      </w:r>
      <w:r w:rsidR="002D132F">
        <w:rPr>
          <w:rFonts w:ascii="Times New Roman" w:hAnsi="Times New Roman" w:cs="Times New Roman"/>
          <w:sz w:val="28"/>
          <w:szCs w:val="28"/>
        </w:rPr>
        <w:t>0</w:t>
      </w:r>
      <w:r w:rsidR="00062AE0">
        <w:rPr>
          <w:rFonts w:ascii="Times New Roman" w:hAnsi="Times New Roman" w:cs="Times New Roman"/>
          <w:sz w:val="28"/>
          <w:szCs w:val="28"/>
        </w:rPr>
        <w:t>.</w:t>
      </w:r>
    </w:p>
    <w:p w:rsidR="00062AE0" w:rsidRDefault="006F221D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2AE0" w:rsidRPr="00062AE0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природа журналистики (4 часа)</w:t>
      </w:r>
    </w:p>
    <w:p w:rsidR="00062AE0" w:rsidRDefault="00062AE0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07A1F" w:rsidRPr="0026525E">
        <w:rPr>
          <w:rFonts w:ascii="Times New Roman" w:hAnsi="Times New Roman"/>
          <w:sz w:val="28"/>
          <w:szCs w:val="28"/>
        </w:rPr>
        <w:t>сформировать понятие о</w:t>
      </w:r>
      <w:r w:rsidR="00207A1F">
        <w:rPr>
          <w:rFonts w:ascii="Times New Roman" w:hAnsi="Times New Roman"/>
          <w:sz w:val="28"/>
          <w:szCs w:val="28"/>
        </w:rPr>
        <w:t>б информационно-коммуникативной природе журналистике</w:t>
      </w:r>
      <w:r w:rsidR="00207A1F" w:rsidRPr="0026525E">
        <w:rPr>
          <w:rFonts w:ascii="Times New Roman" w:hAnsi="Times New Roman"/>
          <w:sz w:val="28"/>
          <w:szCs w:val="28"/>
        </w:rPr>
        <w:t>, уметь составить опорную схему и написать реферат.</w:t>
      </w:r>
    </w:p>
    <w:p w:rsidR="00207A1F" w:rsidRDefault="00062AE0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062AE0">
        <w:rPr>
          <w:rFonts w:ascii="Times New Roman" w:hAnsi="Times New Roman" w:cs="Times New Roman"/>
          <w:sz w:val="28"/>
          <w:szCs w:val="28"/>
        </w:rPr>
        <w:t>опорная схема, реферат</w:t>
      </w:r>
    </w:p>
    <w:p w:rsidR="00207A1F" w:rsidRPr="00207A1F" w:rsidRDefault="00207A1F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A1F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207A1F" w:rsidRPr="00207A1F" w:rsidRDefault="00207A1F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Изучить конспект </w:t>
      </w:r>
      <w:r w:rsidRPr="00207A1F">
        <w:rPr>
          <w:rFonts w:ascii="Times New Roman" w:hAnsi="Times New Roman" w:cs="Times New Roman"/>
          <w:sz w:val="28"/>
          <w:szCs w:val="28"/>
        </w:rPr>
        <w:t xml:space="preserve">занятий по темам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7A1F">
        <w:rPr>
          <w:rFonts w:ascii="Times New Roman" w:hAnsi="Times New Roman" w:cs="Times New Roman"/>
          <w:sz w:val="28"/>
          <w:szCs w:val="28"/>
        </w:rPr>
        <w:t>Журналистика как сфера массово - информационной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7A1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07A1F" w:rsidRPr="00207A1F" w:rsidRDefault="00207A1F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207A1F">
        <w:rPr>
          <w:rFonts w:ascii="Times New Roman" w:hAnsi="Times New Roman" w:cs="Times New Roman"/>
          <w:sz w:val="28"/>
          <w:szCs w:val="28"/>
        </w:rPr>
        <w:t>2.</w:t>
      </w:r>
      <w:r w:rsidRPr="00207A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Составить опорную схему по теме</w:t>
      </w:r>
      <w:r w:rsidRPr="0020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A1F" w:rsidRDefault="00207A1F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207A1F">
        <w:rPr>
          <w:rFonts w:ascii="Times New Roman" w:hAnsi="Times New Roman" w:cs="Times New Roman"/>
          <w:sz w:val="28"/>
          <w:szCs w:val="28"/>
        </w:rPr>
        <w:t>3.</w:t>
      </w:r>
      <w:r w:rsidRPr="00207A1F">
        <w:rPr>
          <w:rFonts w:ascii="Times New Roman" w:hAnsi="Times New Roman" w:cs="Times New Roman"/>
          <w:sz w:val="28"/>
          <w:szCs w:val="28"/>
        </w:rPr>
        <w:tab/>
        <w:t>Составить опорный конспект по теме</w:t>
      </w:r>
      <w:r w:rsidRPr="00207A1F">
        <w:t xml:space="preserve"> </w:t>
      </w:r>
      <w:r>
        <w:t>«</w:t>
      </w:r>
      <w:r w:rsidRPr="00207A1F">
        <w:rPr>
          <w:rFonts w:ascii="Times New Roman" w:hAnsi="Times New Roman" w:cs="Times New Roman"/>
          <w:sz w:val="28"/>
          <w:szCs w:val="28"/>
        </w:rPr>
        <w:t>Информационно-коммуникативная природа журналистики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7A1F" w:rsidRPr="00F86E7E" w:rsidRDefault="00207A1F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7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207A1F" w:rsidRPr="00207A1F" w:rsidRDefault="00207A1F" w:rsidP="008D4D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A1F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207A1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07A1F">
        <w:rPr>
          <w:rFonts w:ascii="Times New Roman" w:hAnsi="Times New Roman" w:cs="Times New Roman"/>
          <w:sz w:val="28"/>
          <w:szCs w:val="28"/>
        </w:rPr>
        <w:t>, 2006.</w:t>
      </w:r>
    </w:p>
    <w:p w:rsidR="00207A1F" w:rsidRPr="00207A1F" w:rsidRDefault="00207A1F" w:rsidP="008D4D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A1F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207A1F" w:rsidRPr="00207A1F" w:rsidRDefault="00207A1F" w:rsidP="008D4D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A1F"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207A1F" w:rsidRDefault="00207A1F" w:rsidP="008D4D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A1F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2000.</w:t>
      </w:r>
    </w:p>
    <w:p w:rsidR="00207A1F" w:rsidRPr="00207A1F" w:rsidRDefault="00207A1F" w:rsidP="008D4D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Федотова Л.Н. Социология массовой коммуникации. – М.: Аспект-пресс, 2002.</w:t>
      </w:r>
    </w:p>
    <w:p w:rsidR="00062AE0" w:rsidRDefault="00062AE0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AE0">
        <w:rPr>
          <w:rFonts w:ascii="Times New Roman" w:hAnsi="Times New Roman" w:cs="Times New Roman"/>
          <w:b/>
          <w:sz w:val="28"/>
          <w:szCs w:val="28"/>
        </w:rPr>
        <w:t>Тема: Исторические предпосылки возникновения журналистики</w:t>
      </w:r>
      <w:r w:rsidR="006F221D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207A1F" w:rsidRDefault="00207A1F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207A1F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, как исторические предпосылки стали </w:t>
      </w:r>
      <w:r w:rsidR="006F221D">
        <w:rPr>
          <w:rFonts w:ascii="Times New Roman" w:hAnsi="Times New Roman" w:cs="Times New Roman"/>
          <w:sz w:val="28"/>
          <w:szCs w:val="28"/>
        </w:rPr>
        <w:t xml:space="preserve">система формирующими </w:t>
      </w:r>
      <w:r w:rsidRPr="00207A1F">
        <w:rPr>
          <w:rFonts w:ascii="Times New Roman" w:hAnsi="Times New Roman" w:cs="Times New Roman"/>
          <w:sz w:val="28"/>
          <w:szCs w:val="28"/>
        </w:rPr>
        <w:t xml:space="preserve"> </w:t>
      </w:r>
      <w:r w:rsidR="006F221D">
        <w:rPr>
          <w:rFonts w:ascii="Times New Roman" w:hAnsi="Times New Roman" w:cs="Times New Roman"/>
          <w:sz w:val="28"/>
          <w:szCs w:val="28"/>
        </w:rPr>
        <w:t>факторами и как они воздействуют на систему журналистике в наше время</w:t>
      </w:r>
    </w:p>
    <w:p w:rsidR="006F221D" w:rsidRDefault="006F221D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21D">
        <w:rPr>
          <w:rFonts w:ascii="Times New Roman" w:hAnsi="Times New Roman" w:cs="Times New Roman"/>
          <w:sz w:val="28"/>
          <w:szCs w:val="28"/>
        </w:rPr>
        <w:t xml:space="preserve">описать превращение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информационно-коммуникативного феномена в систему журналистике с помощью исторических предпосылок</w:t>
      </w:r>
    </w:p>
    <w:p w:rsidR="006F221D" w:rsidRPr="006F221D" w:rsidRDefault="006F221D" w:rsidP="008D4D7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1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6F221D" w:rsidRPr="006F221D" w:rsidRDefault="006F221D" w:rsidP="008D4D7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sz w:val="28"/>
          <w:szCs w:val="28"/>
        </w:rPr>
        <w:t>1.Ахмадулин Е.В. Краткий курс теории журналистики. – Ростов р</w:t>
      </w:r>
      <w:proofErr w:type="gramStart"/>
      <w:r w:rsidRPr="006F22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F221D">
        <w:rPr>
          <w:rFonts w:ascii="Times New Roman" w:hAnsi="Times New Roman" w:cs="Times New Roman"/>
          <w:sz w:val="28"/>
          <w:szCs w:val="28"/>
        </w:rPr>
        <w:t>, 2006.</w:t>
      </w:r>
    </w:p>
    <w:p w:rsidR="006F221D" w:rsidRPr="006F221D" w:rsidRDefault="006F221D" w:rsidP="008D4D7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sz w:val="28"/>
          <w:szCs w:val="28"/>
        </w:rPr>
        <w:t>2. Корконосенко С.Г. Основы журналистики. – М., 2001.</w:t>
      </w:r>
    </w:p>
    <w:p w:rsidR="006F221D" w:rsidRPr="006F221D" w:rsidRDefault="006F221D" w:rsidP="008D4D7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sz w:val="28"/>
          <w:szCs w:val="28"/>
        </w:rPr>
        <w:t>3. Основные понятия теории журналистки. – М., 1993.</w:t>
      </w:r>
    </w:p>
    <w:p w:rsidR="006F221D" w:rsidRPr="006F221D" w:rsidRDefault="006F221D" w:rsidP="008D4D7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sz w:val="28"/>
          <w:szCs w:val="28"/>
        </w:rPr>
        <w:t>4. Прохоров Е.П. Введение в теорию журналистики. – Изд.3-е.- М., 2000.</w:t>
      </w:r>
    </w:p>
    <w:p w:rsidR="006F221D" w:rsidRPr="006F221D" w:rsidRDefault="006F221D" w:rsidP="008D4D7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F221D">
        <w:rPr>
          <w:rFonts w:ascii="Times New Roman" w:hAnsi="Times New Roman" w:cs="Times New Roman"/>
          <w:sz w:val="28"/>
          <w:szCs w:val="28"/>
        </w:rPr>
        <w:t>Саламон</w:t>
      </w:r>
      <w:proofErr w:type="spellEnd"/>
      <w:r w:rsidRPr="006F221D">
        <w:rPr>
          <w:rFonts w:ascii="Times New Roman" w:hAnsi="Times New Roman" w:cs="Times New Roman"/>
          <w:sz w:val="28"/>
          <w:szCs w:val="28"/>
        </w:rPr>
        <w:t xml:space="preserve"> Л. Всеобщая история прессы // История печати: антология. – М.: Аспект – Пресс, 2001. С., 65-75</w:t>
      </w:r>
    </w:p>
    <w:p w:rsidR="00691576" w:rsidRDefault="0069157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291" w:rsidRDefault="00B2729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91">
        <w:rPr>
          <w:rFonts w:ascii="Times New Roman" w:hAnsi="Times New Roman" w:cs="Times New Roman"/>
          <w:b/>
          <w:sz w:val="28"/>
          <w:szCs w:val="28"/>
        </w:rPr>
        <w:t>Тема:  Информация и коммуникация как основа м</w:t>
      </w:r>
      <w:r>
        <w:rPr>
          <w:rFonts w:ascii="Times New Roman" w:hAnsi="Times New Roman" w:cs="Times New Roman"/>
          <w:b/>
          <w:sz w:val="28"/>
          <w:szCs w:val="28"/>
        </w:rPr>
        <w:t>ассово-информационного процесса (</w:t>
      </w:r>
      <w:r w:rsidR="00B73B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B27291" w:rsidRDefault="00B2729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7291">
        <w:rPr>
          <w:rFonts w:ascii="Times New Roman" w:hAnsi="Times New Roman" w:cs="Times New Roman"/>
          <w:sz w:val="28"/>
          <w:szCs w:val="28"/>
        </w:rPr>
        <w:t>освоить</w:t>
      </w:r>
      <w:r>
        <w:rPr>
          <w:rFonts w:ascii="Times New Roman" w:hAnsi="Times New Roman" w:cs="Times New Roman"/>
          <w:sz w:val="28"/>
          <w:szCs w:val="28"/>
        </w:rPr>
        <w:t xml:space="preserve"> такие понятия как информация и коммуникация, их значение и особенности как основу массово информационного процесса</w:t>
      </w:r>
      <w:r w:rsidR="00B73B01">
        <w:rPr>
          <w:rFonts w:ascii="Times New Roman" w:hAnsi="Times New Roman" w:cs="Times New Roman"/>
          <w:sz w:val="28"/>
          <w:szCs w:val="28"/>
        </w:rPr>
        <w:t>.</w:t>
      </w:r>
    </w:p>
    <w:p w:rsidR="00B27291" w:rsidRDefault="00B2729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1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1">
        <w:rPr>
          <w:rFonts w:ascii="Times New Roman" w:hAnsi="Times New Roman" w:cs="Times New Roman"/>
          <w:sz w:val="28"/>
          <w:szCs w:val="28"/>
        </w:rPr>
        <w:t>В практике современных СМИ найдите примеры некорректной подачи информации или дезинформации. Попытайтесь определить субъектов и причины появления этих публикаций.</w:t>
      </w:r>
    </w:p>
    <w:p w:rsidR="00B27291" w:rsidRDefault="00B2729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9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27291" w:rsidRPr="00B27291" w:rsidRDefault="00B2729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1">
        <w:rPr>
          <w:rFonts w:ascii="Times New Roman" w:hAnsi="Times New Roman" w:cs="Times New Roman"/>
          <w:sz w:val="28"/>
          <w:szCs w:val="28"/>
        </w:rPr>
        <w:t xml:space="preserve">1.Ворошилов В.В. Журналистика. – </w:t>
      </w:r>
      <w:proofErr w:type="spellStart"/>
      <w:r w:rsidRPr="00B2729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27291">
        <w:rPr>
          <w:rFonts w:ascii="Times New Roman" w:hAnsi="Times New Roman" w:cs="Times New Roman"/>
          <w:sz w:val="28"/>
          <w:szCs w:val="28"/>
        </w:rPr>
        <w:t>.: Изд-во М</w:t>
      </w:r>
      <w:r>
        <w:rPr>
          <w:rFonts w:ascii="Times New Roman" w:hAnsi="Times New Roman" w:cs="Times New Roman"/>
          <w:sz w:val="28"/>
          <w:szCs w:val="28"/>
        </w:rPr>
        <w:t xml:space="preserve">ихайлова В.А., 2004. </w:t>
      </w:r>
    </w:p>
    <w:p w:rsidR="00B27291" w:rsidRDefault="00B2729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1">
        <w:rPr>
          <w:rFonts w:ascii="Times New Roman" w:hAnsi="Times New Roman" w:cs="Times New Roman"/>
          <w:sz w:val="28"/>
          <w:szCs w:val="28"/>
        </w:rPr>
        <w:t>2.Корконосенко С.Г. Основы журналистики. – М.:</w:t>
      </w:r>
      <w:r>
        <w:rPr>
          <w:rFonts w:ascii="Times New Roman" w:hAnsi="Times New Roman" w:cs="Times New Roman"/>
          <w:sz w:val="28"/>
          <w:szCs w:val="28"/>
        </w:rPr>
        <w:t xml:space="preserve"> Аспект пресс, 2001. </w:t>
      </w:r>
    </w:p>
    <w:p w:rsidR="00B73B01" w:rsidRDefault="00B73B0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B01">
        <w:rPr>
          <w:rFonts w:ascii="Times New Roman" w:hAnsi="Times New Roman" w:cs="Times New Roman"/>
          <w:b/>
          <w:sz w:val="28"/>
          <w:szCs w:val="28"/>
        </w:rPr>
        <w:t>Тема: Структура массово-информационной деятельности (4 часа)</w:t>
      </w:r>
    </w:p>
    <w:p w:rsidR="00B73B01" w:rsidRDefault="00B73B0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3B01">
        <w:rPr>
          <w:rFonts w:ascii="Times New Roman" w:hAnsi="Times New Roman" w:cs="Times New Roman"/>
          <w:sz w:val="28"/>
          <w:szCs w:val="28"/>
        </w:rPr>
        <w:t>Изучить дополнительную литературу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3B01">
        <w:rPr>
          <w:rFonts w:ascii="Times New Roman" w:hAnsi="Times New Roman" w:cs="Times New Roman"/>
          <w:sz w:val="28"/>
          <w:szCs w:val="28"/>
        </w:rPr>
        <w:t>Структура массово-информационной деятельности</w:t>
      </w:r>
      <w:r>
        <w:rPr>
          <w:rFonts w:ascii="Times New Roman" w:hAnsi="Times New Roman" w:cs="Times New Roman"/>
          <w:sz w:val="28"/>
          <w:szCs w:val="28"/>
        </w:rPr>
        <w:t>», уметь составлять опорную схему конспект</w:t>
      </w:r>
    </w:p>
    <w:p w:rsidR="00B73B01" w:rsidRDefault="00B73B0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B73B01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>: опорная схема, конспект.</w:t>
      </w:r>
    </w:p>
    <w:p w:rsidR="00B73B01" w:rsidRDefault="00B73B0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B0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73B01" w:rsidRPr="00B73B01" w:rsidRDefault="00B73B01" w:rsidP="008D4D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B01">
        <w:rPr>
          <w:rFonts w:ascii="Times New Roman" w:hAnsi="Times New Roman" w:cs="Times New Roman"/>
          <w:sz w:val="28"/>
          <w:szCs w:val="28"/>
        </w:rPr>
        <w:lastRenderedPageBreak/>
        <w:t>Прохоров Е.П. Введение в теорию журналистики. М., 2000. Гл. 2, 3, 5–7</w:t>
      </w:r>
    </w:p>
    <w:p w:rsidR="00B73B01" w:rsidRPr="00B73B01" w:rsidRDefault="00B73B01" w:rsidP="008D4D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B01">
        <w:rPr>
          <w:rFonts w:ascii="Times New Roman" w:hAnsi="Times New Roman" w:cs="Times New Roman"/>
          <w:sz w:val="28"/>
          <w:szCs w:val="28"/>
        </w:rPr>
        <w:t xml:space="preserve">Олешко В.Ф. Журналистика как творчество. Екатеринбург, 2002. См. также материалы к </w:t>
      </w:r>
      <w:proofErr w:type="spellStart"/>
      <w:r w:rsidRPr="00B73B01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B73B01">
        <w:rPr>
          <w:rFonts w:ascii="Times New Roman" w:hAnsi="Times New Roman" w:cs="Times New Roman"/>
          <w:sz w:val="28"/>
          <w:szCs w:val="28"/>
        </w:rPr>
        <w:t xml:space="preserve">. 3. 6. </w:t>
      </w:r>
    </w:p>
    <w:p w:rsidR="00B73B01" w:rsidRPr="00B73B01" w:rsidRDefault="00B73B01" w:rsidP="008D4D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B0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B73B01">
        <w:rPr>
          <w:rFonts w:ascii="Times New Roman" w:hAnsi="Times New Roman" w:cs="Times New Roman"/>
          <w:sz w:val="28"/>
          <w:szCs w:val="28"/>
        </w:rPr>
        <w:t xml:space="preserve"> Г.В. Профессиональная этика журналиста. М., 1999. Гл. 1, 4–6; Прохоров Е.П. Указ</w:t>
      </w:r>
      <w:proofErr w:type="gramStart"/>
      <w:r w:rsidRPr="00B73B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B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B01">
        <w:rPr>
          <w:rFonts w:ascii="Times New Roman" w:hAnsi="Times New Roman" w:cs="Times New Roman"/>
          <w:sz w:val="28"/>
          <w:szCs w:val="28"/>
        </w:rPr>
        <w:t xml:space="preserve">оч. Гл. 4, 10; </w:t>
      </w:r>
    </w:p>
    <w:p w:rsidR="00B73B01" w:rsidRPr="00B73B01" w:rsidRDefault="00B73B01" w:rsidP="008D4D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B01">
        <w:rPr>
          <w:rFonts w:ascii="Times New Roman" w:hAnsi="Times New Roman" w:cs="Times New Roman"/>
          <w:sz w:val="28"/>
          <w:szCs w:val="28"/>
        </w:rPr>
        <w:t xml:space="preserve">Авраамов Д.С. Профессиональная этика журналиста. М., 1991. См. также материалы к </w:t>
      </w:r>
      <w:proofErr w:type="spellStart"/>
      <w:r w:rsidRPr="00B73B01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B73B01">
        <w:rPr>
          <w:rFonts w:ascii="Times New Roman" w:hAnsi="Times New Roman" w:cs="Times New Roman"/>
          <w:sz w:val="28"/>
          <w:szCs w:val="28"/>
        </w:rPr>
        <w:t xml:space="preserve">. 1. 7. </w:t>
      </w:r>
    </w:p>
    <w:p w:rsidR="00B73B01" w:rsidRPr="00B73B01" w:rsidRDefault="00B73B01" w:rsidP="008D4D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B0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B73B01">
        <w:rPr>
          <w:rFonts w:ascii="Times New Roman" w:hAnsi="Times New Roman" w:cs="Times New Roman"/>
          <w:sz w:val="28"/>
          <w:szCs w:val="28"/>
        </w:rPr>
        <w:t xml:space="preserve"> Г.В. Указ</w:t>
      </w:r>
      <w:proofErr w:type="gramStart"/>
      <w:r w:rsidRPr="00B73B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B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B01">
        <w:rPr>
          <w:rFonts w:ascii="Times New Roman" w:hAnsi="Times New Roman" w:cs="Times New Roman"/>
          <w:sz w:val="28"/>
          <w:szCs w:val="28"/>
        </w:rPr>
        <w:t>оч. Гл. 2, 3; Авраамов Д.С. Указ. соч.</w:t>
      </w:r>
    </w:p>
    <w:p w:rsidR="00B73B01" w:rsidRDefault="00BE2372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BE2372">
        <w:rPr>
          <w:rFonts w:ascii="Times New Roman" w:hAnsi="Times New Roman" w:cs="Times New Roman"/>
          <w:b/>
          <w:sz w:val="28"/>
          <w:szCs w:val="28"/>
        </w:rPr>
        <w:t xml:space="preserve"> Функции журналистики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BE2372" w:rsidRDefault="00BE2372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2372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понятия о функциях журналистики их значении и особенностях</w:t>
      </w:r>
    </w:p>
    <w:p w:rsidR="00691576" w:rsidRDefault="0069157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691576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69157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91576">
        <w:rPr>
          <w:rFonts w:ascii="Times New Roman" w:hAnsi="Times New Roman" w:cs="Times New Roman"/>
          <w:sz w:val="28"/>
          <w:szCs w:val="28"/>
        </w:rPr>
        <w:t>ривести примеры текстов, выполняющих те или иные функции журналистики (по одному на каждую функцию).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76" w:rsidRDefault="0069157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7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1576" w:rsidRPr="00691576" w:rsidRDefault="00691576" w:rsidP="008D4D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576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М.: Аспект пресс, 2001.</w:t>
      </w:r>
    </w:p>
    <w:p w:rsidR="00691576" w:rsidRDefault="00691576" w:rsidP="008D4D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576">
        <w:rPr>
          <w:rFonts w:ascii="Times New Roman" w:hAnsi="Times New Roman" w:cs="Times New Roman"/>
          <w:sz w:val="28"/>
          <w:szCs w:val="28"/>
        </w:rPr>
        <w:t>Периодические издания (газеты, журналы)</w:t>
      </w:r>
    </w:p>
    <w:p w:rsidR="00794CA7" w:rsidRPr="00794CA7" w:rsidRDefault="00794CA7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A7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691576" w:rsidRDefault="0069157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76">
        <w:rPr>
          <w:rFonts w:ascii="Times New Roman" w:hAnsi="Times New Roman" w:cs="Times New Roman"/>
          <w:b/>
          <w:sz w:val="28"/>
          <w:szCs w:val="28"/>
        </w:rPr>
        <w:t>Тема: Жанры журналистики (4 часа)</w:t>
      </w:r>
    </w:p>
    <w:p w:rsidR="00691576" w:rsidRDefault="0069157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1576">
        <w:rPr>
          <w:rFonts w:ascii="Times New Roman" w:hAnsi="Times New Roman" w:cs="Times New Roman"/>
          <w:sz w:val="28"/>
          <w:szCs w:val="28"/>
        </w:rPr>
        <w:t>сформировать понятия о жанрах журналистики, познакомиться с примерами жанров журналистских произведений</w:t>
      </w:r>
    </w:p>
    <w:p w:rsidR="00691576" w:rsidRDefault="0069157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691576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76">
        <w:rPr>
          <w:rFonts w:ascii="Times New Roman" w:hAnsi="Times New Roman" w:cs="Times New Roman"/>
          <w:sz w:val="28"/>
          <w:szCs w:val="28"/>
        </w:rPr>
        <w:t>познакомиться с примерами текстов, определить жанровые характеристики</w:t>
      </w:r>
    </w:p>
    <w:p w:rsidR="00691576" w:rsidRDefault="0069157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7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1576" w:rsidRPr="00691576" w:rsidRDefault="0069157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691576">
        <w:rPr>
          <w:rFonts w:ascii="Times New Roman" w:hAnsi="Times New Roman" w:cs="Times New Roman"/>
          <w:sz w:val="28"/>
          <w:szCs w:val="28"/>
        </w:rPr>
        <w:t xml:space="preserve">1.Ворошилов В.В. Журналистика. – </w:t>
      </w:r>
      <w:proofErr w:type="spellStart"/>
      <w:r w:rsidRPr="0069157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91576">
        <w:rPr>
          <w:rFonts w:ascii="Times New Roman" w:hAnsi="Times New Roman" w:cs="Times New Roman"/>
          <w:sz w:val="28"/>
          <w:szCs w:val="28"/>
        </w:rPr>
        <w:t xml:space="preserve">.: Изд-во Михайлова В.А., 2004. </w:t>
      </w:r>
    </w:p>
    <w:p w:rsidR="00691576" w:rsidRDefault="0069157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691576">
        <w:rPr>
          <w:rFonts w:ascii="Times New Roman" w:hAnsi="Times New Roman" w:cs="Times New Roman"/>
          <w:sz w:val="28"/>
          <w:szCs w:val="28"/>
        </w:rPr>
        <w:t>2.Корконосенко С.Г. Основы журналистики. – М.: Аспект пресс, 2001.</w:t>
      </w:r>
    </w:p>
    <w:p w:rsidR="00691576" w:rsidRPr="00691576" w:rsidRDefault="0069157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Периодические издания </w:t>
      </w:r>
    </w:p>
    <w:p w:rsidR="00691576" w:rsidRDefault="00D333B8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333B8">
        <w:rPr>
          <w:rFonts w:ascii="Times New Roman" w:hAnsi="Times New Roman" w:cs="Times New Roman"/>
          <w:b/>
          <w:sz w:val="28"/>
          <w:szCs w:val="28"/>
        </w:rPr>
        <w:t>Характеристика информационных жанров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1015CA" w:rsidRDefault="001015CA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A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979" w:rsidRPr="00CA4979">
        <w:rPr>
          <w:rFonts w:ascii="Times New Roman" w:hAnsi="Times New Roman" w:cs="Times New Roman"/>
          <w:sz w:val="28"/>
          <w:szCs w:val="28"/>
        </w:rPr>
        <w:t>познакомится с примерами информационных жанров и их характеристикой</w:t>
      </w:r>
    </w:p>
    <w:p w:rsidR="001015CA" w:rsidRDefault="001015CA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работы: </w:t>
      </w:r>
      <w:r w:rsidR="00CA4979">
        <w:rPr>
          <w:rFonts w:ascii="Times New Roman" w:hAnsi="Times New Roman" w:cs="Times New Roman"/>
          <w:sz w:val="28"/>
          <w:szCs w:val="28"/>
        </w:rPr>
        <w:t>в</w:t>
      </w:r>
      <w:r w:rsidRPr="00CA4979">
        <w:rPr>
          <w:rFonts w:ascii="Times New Roman" w:hAnsi="Times New Roman" w:cs="Times New Roman"/>
          <w:sz w:val="28"/>
          <w:szCs w:val="28"/>
        </w:rPr>
        <w:t xml:space="preserve"> печатных СМИ на</w:t>
      </w:r>
      <w:r w:rsidR="00CA4979" w:rsidRPr="00CA4979">
        <w:rPr>
          <w:rFonts w:ascii="Times New Roman" w:hAnsi="Times New Roman" w:cs="Times New Roman"/>
          <w:sz w:val="28"/>
          <w:szCs w:val="28"/>
        </w:rPr>
        <w:t xml:space="preserve">йдите 3-5 </w:t>
      </w:r>
      <w:proofErr w:type="gramStart"/>
      <w:r w:rsidR="00CA4979" w:rsidRPr="00CA4979">
        <w:rPr>
          <w:rFonts w:ascii="Times New Roman" w:hAnsi="Times New Roman" w:cs="Times New Roman"/>
          <w:sz w:val="28"/>
          <w:szCs w:val="28"/>
        </w:rPr>
        <w:t>публикаций</w:t>
      </w:r>
      <w:proofErr w:type="gramEnd"/>
      <w:r w:rsidR="00CA4979" w:rsidRPr="00CA4979">
        <w:rPr>
          <w:rFonts w:ascii="Times New Roman" w:hAnsi="Times New Roman" w:cs="Times New Roman"/>
          <w:sz w:val="28"/>
          <w:szCs w:val="28"/>
        </w:rPr>
        <w:t xml:space="preserve"> которые относятся к информационным жанрам</w:t>
      </w:r>
    </w:p>
    <w:p w:rsidR="00CA4979" w:rsidRPr="00CA4979" w:rsidRDefault="00CA4979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7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A4979" w:rsidRPr="00CA4979" w:rsidRDefault="00CA4979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CA4979">
        <w:rPr>
          <w:rFonts w:ascii="Times New Roman" w:hAnsi="Times New Roman" w:cs="Times New Roman"/>
          <w:sz w:val="28"/>
          <w:szCs w:val="28"/>
        </w:rPr>
        <w:t xml:space="preserve">1.Ворошилов В.В. Журналистика. – </w:t>
      </w:r>
      <w:proofErr w:type="spellStart"/>
      <w:r w:rsidRPr="00CA497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A4979">
        <w:rPr>
          <w:rFonts w:ascii="Times New Roman" w:hAnsi="Times New Roman" w:cs="Times New Roman"/>
          <w:sz w:val="28"/>
          <w:szCs w:val="28"/>
        </w:rPr>
        <w:t xml:space="preserve">.: Изд-во Михайлова В.А., 2004. </w:t>
      </w:r>
    </w:p>
    <w:p w:rsidR="00CA4979" w:rsidRPr="00CA4979" w:rsidRDefault="00CA4979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CA4979">
        <w:rPr>
          <w:rFonts w:ascii="Times New Roman" w:hAnsi="Times New Roman" w:cs="Times New Roman"/>
          <w:sz w:val="28"/>
          <w:szCs w:val="28"/>
        </w:rPr>
        <w:t>2.Корконосенко С.Г. Основы журналистики. – М.: Аспект пресс, 2001.</w:t>
      </w:r>
    </w:p>
    <w:p w:rsidR="00CA4979" w:rsidRDefault="00CA4979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CA4979">
        <w:rPr>
          <w:rFonts w:ascii="Times New Roman" w:hAnsi="Times New Roman" w:cs="Times New Roman"/>
          <w:sz w:val="28"/>
          <w:szCs w:val="28"/>
        </w:rPr>
        <w:t>3. Периодические издания</w:t>
      </w:r>
    </w:p>
    <w:p w:rsidR="00EE4F56" w:rsidRDefault="00EE4F5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6">
        <w:rPr>
          <w:rFonts w:ascii="Times New Roman" w:hAnsi="Times New Roman" w:cs="Times New Roman"/>
          <w:b/>
          <w:sz w:val="28"/>
          <w:szCs w:val="28"/>
        </w:rPr>
        <w:t>Тема: Основные характеристики аналитических жанров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EE4F56" w:rsidRDefault="00EE4F56" w:rsidP="008D4D78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познакомится с примерами аналитических жанров</w:t>
      </w:r>
      <w:r w:rsidRPr="00EE4F56">
        <w:t xml:space="preserve"> </w:t>
      </w:r>
    </w:p>
    <w:p w:rsidR="00EE4F56" w:rsidRDefault="00EE4F5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EE4F56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E4F56">
        <w:rPr>
          <w:rFonts w:ascii="Times New Roman" w:hAnsi="Times New Roman" w:cs="Times New Roman"/>
          <w:sz w:val="28"/>
          <w:szCs w:val="28"/>
        </w:rPr>
        <w:t>риведите пример неудачного, на ваш взгляд, текста. Предложите свой, более эффек</w:t>
      </w:r>
      <w:r>
        <w:rPr>
          <w:rFonts w:ascii="Times New Roman" w:hAnsi="Times New Roman" w:cs="Times New Roman"/>
          <w:sz w:val="28"/>
          <w:szCs w:val="28"/>
        </w:rPr>
        <w:t>тивный вариант подачи материала.</w:t>
      </w:r>
    </w:p>
    <w:p w:rsidR="00EE4F56" w:rsidRPr="002F44CE" w:rsidRDefault="00EE4F5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4F56" w:rsidRPr="00EE4F56" w:rsidRDefault="00EE4F5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EE4F56">
        <w:rPr>
          <w:rFonts w:ascii="Times New Roman" w:hAnsi="Times New Roman" w:cs="Times New Roman"/>
          <w:sz w:val="28"/>
          <w:szCs w:val="28"/>
        </w:rPr>
        <w:t xml:space="preserve">1.Ворошилов В.В. Журналистика. – </w:t>
      </w:r>
      <w:proofErr w:type="spellStart"/>
      <w:r w:rsidRPr="00EE4F5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E4F56">
        <w:rPr>
          <w:rFonts w:ascii="Times New Roman" w:hAnsi="Times New Roman" w:cs="Times New Roman"/>
          <w:sz w:val="28"/>
          <w:szCs w:val="28"/>
        </w:rPr>
        <w:t xml:space="preserve">.: Изд-во Михайлова В.А., 2004. </w:t>
      </w:r>
    </w:p>
    <w:p w:rsidR="00EE4F56" w:rsidRPr="00EE4F56" w:rsidRDefault="00EE4F5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EE4F56">
        <w:rPr>
          <w:rFonts w:ascii="Times New Roman" w:hAnsi="Times New Roman" w:cs="Times New Roman"/>
          <w:sz w:val="28"/>
          <w:szCs w:val="28"/>
        </w:rPr>
        <w:t>2.Корконосенко С.Г. Основы журналистики. – М.: Аспект пресс, 2001.</w:t>
      </w:r>
    </w:p>
    <w:p w:rsidR="00EE4F56" w:rsidRDefault="00EE4F5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EE4F56">
        <w:rPr>
          <w:rFonts w:ascii="Times New Roman" w:hAnsi="Times New Roman" w:cs="Times New Roman"/>
          <w:sz w:val="28"/>
          <w:szCs w:val="28"/>
        </w:rPr>
        <w:t>3. Периодические издания</w:t>
      </w:r>
    </w:p>
    <w:p w:rsidR="00EE4F56" w:rsidRDefault="00EE4F5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6">
        <w:rPr>
          <w:rFonts w:ascii="Times New Roman" w:hAnsi="Times New Roman" w:cs="Times New Roman"/>
          <w:b/>
          <w:sz w:val="28"/>
          <w:szCs w:val="28"/>
        </w:rPr>
        <w:t>Тема: Основные характеристики художественно-публицистических жанров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EE4F56" w:rsidRPr="00EE4F56" w:rsidRDefault="00EE4F5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4F56">
        <w:rPr>
          <w:rFonts w:ascii="Times New Roman" w:hAnsi="Times New Roman" w:cs="Times New Roman"/>
          <w:sz w:val="28"/>
          <w:szCs w:val="28"/>
        </w:rPr>
        <w:t>познакомится  с примерами художественно-публицистических жанров</w:t>
      </w:r>
      <w:r>
        <w:rPr>
          <w:rFonts w:ascii="Times New Roman" w:hAnsi="Times New Roman" w:cs="Times New Roman"/>
          <w:sz w:val="28"/>
          <w:szCs w:val="28"/>
        </w:rPr>
        <w:t xml:space="preserve"> и их характеристикой</w:t>
      </w:r>
    </w:p>
    <w:p w:rsidR="00EE4F56" w:rsidRDefault="00EE4F5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EE4F56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EE4F5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примеры </w:t>
      </w:r>
      <w:r w:rsidRPr="00EE4F56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2F44CE" w:rsidRPr="002F44CE">
        <w:t xml:space="preserve"> </w:t>
      </w:r>
      <w:r w:rsidR="002F44CE" w:rsidRPr="002F44CE">
        <w:rPr>
          <w:rFonts w:ascii="Times New Roman" w:hAnsi="Times New Roman" w:cs="Times New Roman"/>
          <w:sz w:val="28"/>
          <w:szCs w:val="28"/>
        </w:rPr>
        <w:t>художественно-публицистических жанров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56">
        <w:rPr>
          <w:rFonts w:ascii="Times New Roman" w:hAnsi="Times New Roman" w:cs="Times New Roman"/>
          <w:sz w:val="28"/>
          <w:szCs w:val="28"/>
        </w:rPr>
        <w:t xml:space="preserve"> (2-3 примера)</w:t>
      </w:r>
      <w:r w:rsidR="002F4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4CE" w:rsidRPr="002F44CE" w:rsidRDefault="002F44CE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F44CE" w:rsidRPr="002F44CE" w:rsidRDefault="002F44CE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2F44CE">
        <w:rPr>
          <w:rFonts w:ascii="Times New Roman" w:hAnsi="Times New Roman" w:cs="Times New Roman"/>
          <w:sz w:val="28"/>
          <w:szCs w:val="28"/>
        </w:rPr>
        <w:t xml:space="preserve">1.Ворошилов В.В. Журналистика. – </w:t>
      </w:r>
      <w:proofErr w:type="spellStart"/>
      <w:r w:rsidRPr="002F44C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F44CE">
        <w:rPr>
          <w:rFonts w:ascii="Times New Roman" w:hAnsi="Times New Roman" w:cs="Times New Roman"/>
          <w:sz w:val="28"/>
          <w:szCs w:val="28"/>
        </w:rPr>
        <w:t xml:space="preserve">.: Изд-во Михайлова В.А., 2004. </w:t>
      </w:r>
    </w:p>
    <w:p w:rsidR="002F44CE" w:rsidRPr="002F44CE" w:rsidRDefault="002F44CE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2F44CE">
        <w:rPr>
          <w:rFonts w:ascii="Times New Roman" w:hAnsi="Times New Roman" w:cs="Times New Roman"/>
          <w:sz w:val="28"/>
          <w:szCs w:val="28"/>
        </w:rPr>
        <w:t>2.Корконосенко С.Г. Основы журналистики. – М.: Аспект пресс, 2001.</w:t>
      </w:r>
    </w:p>
    <w:p w:rsidR="002F44CE" w:rsidRDefault="002F44CE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2F44CE">
        <w:rPr>
          <w:rFonts w:ascii="Times New Roman" w:hAnsi="Times New Roman" w:cs="Times New Roman"/>
          <w:sz w:val="28"/>
          <w:szCs w:val="28"/>
        </w:rPr>
        <w:t>3. Периодические издания</w:t>
      </w:r>
    </w:p>
    <w:p w:rsidR="00794CA7" w:rsidRPr="00794CA7" w:rsidRDefault="00794CA7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A7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794CA7" w:rsidRDefault="00794CA7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A7">
        <w:rPr>
          <w:rFonts w:ascii="Times New Roman" w:hAnsi="Times New Roman" w:cs="Times New Roman"/>
          <w:b/>
          <w:sz w:val="28"/>
          <w:szCs w:val="28"/>
        </w:rPr>
        <w:t>Тема: Журналистское произведение. Сбор информации для журналистского произведения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794CA7" w:rsidRDefault="00794CA7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94CA7">
        <w:rPr>
          <w:rFonts w:ascii="Times New Roman" w:hAnsi="Times New Roman" w:cs="Times New Roman"/>
          <w:sz w:val="28"/>
          <w:szCs w:val="28"/>
        </w:rPr>
        <w:t>сформировать понятие журналистское произведение, познакомится с основными этапами сбора информации для журналистского произведения</w:t>
      </w:r>
    </w:p>
    <w:p w:rsidR="00794CA7" w:rsidRDefault="00794CA7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A7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794CA7">
        <w:rPr>
          <w:rFonts w:ascii="Times New Roman" w:hAnsi="Times New Roman" w:cs="Times New Roman"/>
          <w:sz w:val="28"/>
          <w:szCs w:val="28"/>
        </w:rPr>
        <w:t>составить схему конспект поэтапного сбора информации для журналистского произведения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CA7" w:rsidRDefault="00794CA7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работы: </w:t>
      </w:r>
    </w:p>
    <w:p w:rsidR="00794CA7" w:rsidRPr="00794CA7" w:rsidRDefault="00794CA7" w:rsidP="008D4D7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конспектом по теме</w:t>
      </w:r>
    </w:p>
    <w:p w:rsidR="00794CA7" w:rsidRPr="00794CA7" w:rsidRDefault="00794CA7" w:rsidP="008D4D7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дополнительной литературой по теме</w:t>
      </w:r>
    </w:p>
    <w:p w:rsidR="00794CA7" w:rsidRPr="00794CA7" w:rsidRDefault="00794CA7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</w:t>
      </w:r>
      <w:r w:rsidRPr="00794CA7">
        <w:rPr>
          <w:rFonts w:ascii="Times New Roman" w:hAnsi="Times New Roman" w:cs="Times New Roman"/>
          <w:b/>
          <w:sz w:val="28"/>
          <w:szCs w:val="28"/>
        </w:rPr>
        <w:t xml:space="preserve">атура: </w:t>
      </w:r>
    </w:p>
    <w:p w:rsidR="00794CA7" w:rsidRPr="00794CA7" w:rsidRDefault="00794CA7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1.</w:t>
      </w:r>
      <w:r w:rsidRPr="00794CA7">
        <w:rPr>
          <w:rFonts w:ascii="Times New Roman" w:hAnsi="Times New Roman" w:cs="Times New Roman"/>
          <w:sz w:val="28"/>
          <w:szCs w:val="28"/>
        </w:rPr>
        <w:tab/>
        <w:t>Ахмадулин Е.В. Краткий курс теории журналистики. – Ростов р</w:t>
      </w:r>
      <w:proofErr w:type="gramStart"/>
      <w:r w:rsidRPr="00794CA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94CA7">
        <w:rPr>
          <w:rFonts w:ascii="Times New Roman" w:hAnsi="Times New Roman" w:cs="Times New Roman"/>
          <w:sz w:val="28"/>
          <w:szCs w:val="28"/>
        </w:rPr>
        <w:t>, 2006.</w:t>
      </w:r>
    </w:p>
    <w:p w:rsidR="00794CA7" w:rsidRPr="00794CA7" w:rsidRDefault="00794CA7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2.</w:t>
      </w:r>
      <w:r w:rsidRPr="00794CA7">
        <w:rPr>
          <w:rFonts w:ascii="Times New Roman" w:hAnsi="Times New Roman" w:cs="Times New Roman"/>
          <w:sz w:val="28"/>
          <w:szCs w:val="28"/>
        </w:rPr>
        <w:tab/>
        <w:t>Корконосенко С.Г. Основы журналистики. – М., 2001.</w:t>
      </w:r>
    </w:p>
    <w:p w:rsidR="00794CA7" w:rsidRPr="00794CA7" w:rsidRDefault="00794CA7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3.</w:t>
      </w:r>
      <w:r w:rsidRPr="00794CA7">
        <w:rPr>
          <w:rFonts w:ascii="Times New Roman" w:hAnsi="Times New Roman" w:cs="Times New Roman"/>
          <w:sz w:val="28"/>
          <w:szCs w:val="28"/>
        </w:rPr>
        <w:tab/>
        <w:t>Основные понятия теории журналистки. – М., 1993.</w:t>
      </w:r>
    </w:p>
    <w:p w:rsidR="00794CA7" w:rsidRPr="00794CA7" w:rsidRDefault="00794CA7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4.</w:t>
      </w:r>
      <w:r w:rsidRPr="00794CA7">
        <w:rPr>
          <w:rFonts w:ascii="Times New Roman" w:hAnsi="Times New Roman" w:cs="Times New Roman"/>
          <w:sz w:val="28"/>
          <w:szCs w:val="28"/>
        </w:rPr>
        <w:tab/>
        <w:t>Прохоров Е.П. Введение в теорию журналистики. – Изд.3-е.- М., 2000.</w:t>
      </w:r>
    </w:p>
    <w:p w:rsidR="00CA4979" w:rsidRPr="00CA4979" w:rsidRDefault="00794CA7" w:rsidP="00794CA7">
      <w:pPr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5.</w:t>
      </w:r>
      <w:r w:rsidRPr="00794CA7">
        <w:rPr>
          <w:rFonts w:ascii="Times New Roman" w:hAnsi="Times New Roman" w:cs="Times New Roman"/>
          <w:sz w:val="28"/>
          <w:szCs w:val="28"/>
        </w:rPr>
        <w:tab/>
        <w:t>Федотова Л.Н. Социология массовой коммуникации. – М., Аспект – Пресс, 2002.</w:t>
      </w:r>
    </w:p>
    <w:p w:rsidR="00B27291" w:rsidRDefault="00794CA7" w:rsidP="00B27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4CA7">
        <w:rPr>
          <w:rFonts w:ascii="Times New Roman" w:hAnsi="Times New Roman" w:cs="Times New Roman"/>
          <w:b/>
          <w:sz w:val="28"/>
          <w:szCs w:val="28"/>
        </w:rPr>
        <w:t>Сюжетно-композиционное построение журналистского произведения</w:t>
      </w:r>
      <w:r w:rsidR="00117353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117353" w:rsidRDefault="00117353" w:rsidP="00B27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знание о сюжетно композиционном построении журналистского произведения</w:t>
      </w:r>
    </w:p>
    <w:p w:rsidR="00117353" w:rsidRDefault="00117353" w:rsidP="00B27291">
      <w:pPr>
        <w:rPr>
          <w:rFonts w:ascii="Times New Roman" w:hAnsi="Times New Roman" w:cs="Times New Roman"/>
          <w:sz w:val="28"/>
          <w:szCs w:val="28"/>
        </w:rPr>
      </w:pPr>
      <w:r w:rsidRPr="00117353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анализ композиционно построения журналистских произведений, определить их сюжетно композиционное построение</w:t>
      </w:r>
    </w:p>
    <w:p w:rsidR="00117353" w:rsidRPr="00117353" w:rsidRDefault="00117353" w:rsidP="00117353">
      <w:pPr>
        <w:rPr>
          <w:rFonts w:ascii="Times New Roman" w:hAnsi="Times New Roman" w:cs="Times New Roman"/>
          <w:b/>
          <w:sz w:val="28"/>
          <w:szCs w:val="28"/>
        </w:rPr>
      </w:pPr>
      <w:r w:rsidRPr="0011735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17353" w:rsidRPr="00117353" w:rsidRDefault="00117353" w:rsidP="00117353">
      <w:pPr>
        <w:rPr>
          <w:rFonts w:ascii="Times New Roman" w:hAnsi="Times New Roman" w:cs="Times New Roman"/>
          <w:sz w:val="28"/>
          <w:szCs w:val="28"/>
        </w:rPr>
      </w:pPr>
      <w:r w:rsidRPr="00117353">
        <w:rPr>
          <w:rFonts w:ascii="Times New Roman" w:hAnsi="Times New Roman" w:cs="Times New Roman"/>
          <w:sz w:val="28"/>
          <w:szCs w:val="28"/>
        </w:rPr>
        <w:t xml:space="preserve">1.Ворошилов В.В. Журналистика. – </w:t>
      </w:r>
      <w:proofErr w:type="spellStart"/>
      <w:r w:rsidRPr="0011735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17353">
        <w:rPr>
          <w:rFonts w:ascii="Times New Roman" w:hAnsi="Times New Roman" w:cs="Times New Roman"/>
          <w:sz w:val="28"/>
          <w:szCs w:val="28"/>
        </w:rPr>
        <w:t xml:space="preserve">.: Изд-во Михайлова В.А., 2004. </w:t>
      </w:r>
    </w:p>
    <w:p w:rsidR="00117353" w:rsidRPr="00117353" w:rsidRDefault="00117353" w:rsidP="00117353">
      <w:pPr>
        <w:rPr>
          <w:rFonts w:ascii="Times New Roman" w:hAnsi="Times New Roman" w:cs="Times New Roman"/>
          <w:sz w:val="28"/>
          <w:szCs w:val="28"/>
        </w:rPr>
      </w:pPr>
      <w:r w:rsidRPr="00117353">
        <w:rPr>
          <w:rFonts w:ascii="Times New Roman" w:hAnsi="Times New Roman" w:cs="Times New Roman"/>
          <w:sz w:val="28"/>
          <w:szCs w:val="28"/>
        </w:rPr>
        <w:t>2.Корконосенко С.Г. Основы журналистики. – М.: Аспект пресс, 2001.</w:t>
      </w:r>
    </w:p>
    <w:p w:rsidR="00117353" w:rsidRDefault="00117353" w:rsidP="00117353">
      <w:pPr>
        <w:rPr>
          <w:rFonts w:ascii="Times New Roman" w:hAnsi="Times New Roman" w:cs="Times New Roman"/>
          <w:sz w:val="28"/>
          <w:szCs w:val="28"/>
        </w:rPr>
      </w:pPr>
      <w:r w:rsidRPr="00117353">
        <w:rPr>
          <w:rFonts w:ascii="Times New Roman" w:hAnsi="Times New Roman" w:cs="Times New Roman"/>
          <w:sz w:val="28"/>
          <w:szCs w:val="28"/>
        </w:rPr>
        <w:t>3. Периодические издания</w:t>
      </w:r>
    </w:p>
    <w:p w:rsidR="00117353" w:rsidRDefault="00117353" w:rsidP="00117353">
      <w:pPr>
        <w:rPr>
          <w:rFonts w:ascii="Times New Roman" w:hAnsi="Times New Roman" w:cs="Times New Roman"/>
          <w:b/>
          <w:sz w:val="28"/>
          <w:szCs w:val="28"/>
        </w:rPr>
      </w:pPr>
      <w:r w:rsidRPr="00117353">
        <w:rPr>
          <w:rFonts w:ascii="Times New Roman" w:hAnsi="Times New Roman" w:cs="Times New Roman"/>
          <w:b/>
          <w:sz w:val="28"/>
          <w:szCs w:val="28"/>
        </w:rPr>
        <w:t>Тема:  Правила составления заголовков. Работа с составлением заголовков публикаций (2часа)</w:t>
      </w:r>
    </w:p>
    <w:p w:rsidR="00117353" w:rsidRDefault="00FB16EE" w:rsidP="0011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B16EE">
        <w:rPr>
          <w:rFonts w:ascii="Times New Roman" w:hAnsi="Times New Roman" w:cs="Times New Roman"/>
          <w:sz w:val="28"/>
          <w:szCs w:val="28"/>
        </w:rPr>
        <w:t>усвоить правила составления заголовков, закрепить</w:t>
      </w:r>
      <w:r>
        <w:rPr>
          <w:rFonts w:ascii="Times New Roman" w:hAnsi="Times New Roman" w:cs="Times New Roman"/>
          <w:sz w:val="28"/>
          <w:szCs w:val="28"/>
        </w:rPr>
        <w:t xml:space="preserve"> знание по теме</w:t>
      </w:r>
    </w:p>
    <w:p w:rsidR="00FB16EE" w:rsidRDefault="00FB16EE" w:rsidP="0011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16EE">
        <w:rPr>
          <w:rFonts w:ascii="Times New Roman" w:hAnsi="Times New Roman" w:cs="Times New Roman"/>
          <w:sz w:val="28"/>
          <w:szCs w:val="28"/>
        </w:rPr>
        <w:t>Работа с составлением заголовков публикаций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16EE" w:rsidRDefault="00FB16EE" w:rsidP="00117353">
      <w:pPr>
        <w:rPr>
          <w:rFonts w:ascii="Times New Roman" w:hAnsi="Times New Roman" w:cs="Times New Roman"/>
          <w:sz w:val="28"/>
          <w:szCs w:val="28"/>
        </w:rPr>
      </w:pPr>
      <w:r w:rsidRPr="00FB16EE">
        <w:rPr>
          <w:rFonts w:ascii="Times New Roman" w:hAnsi="Times New Roman" w:cs="Times New Roman"/>
          <w:b/>
          <w:sz w:val="28"/>
          <w:szCs w:val="28"/>
        </w:rPr>
        <w:lastRenderedPageBreak/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примеров различных заголовков, продумать и составить несколько заголовков к журналистским произведениям</w:t>
      </w:r>
    </w:p>
    <w:p w:rsidR="00FB16EE" w:rsidRDefault="00FB16EE" w:rsidP="00117353">
      <w:pPr>
        <w:rPr>
          <w:rFonts w:ascii="Times New Roman" w:hAnsi="Times New Roman" w:cs="Times New Roman"/>
          <w:b/>
          <w:sz w:val="28"/>
          <w:szCs w:val="28"/>
        </w:rPr>
      </w:pPr>
      <w:r w:rsidRPr="00FB16E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D47940" w:rsidRPr="00D47940" w:rsidRDefault="00D47940" w:rsidP="00D47940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sz w:val="28"/>
          <w:szCs w:val="28"/>
        </w:rPr>
        <w:t>1.Ахмадулин Е.В. Краткий курс теории журналистики. – Ростов р</w:t>
      </w:r>
      <w:proofErr w:type="gramStart"/>
      <w:r w:rsidRPr="00D4794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47940">
        <w:rPr>
          <w:rFonts w:ascii="Times New Roman" w:hAnsi="Times New Roman" w:cs="Times New Roman"/>
          <w:sz w:val="28"/>
          <w:szCs w:val="28"/>
        </w:rPr>
        <w:t>, 2006.</w:t>
      </w:r>
    </w:p>
    <w:p w:rsidR="00D47940" w:rsidRPr="00D47940" w:rsidRDefault="00D47940" w:rsidP="00D47940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sz w:val="28"/>
          <w:szCs w:val="28"/>
        </w:rPr>
        <w:t>2. Корконосенко С.Г. Основы журналистики. – М., 2001.</w:t>
      </w:r>
    </w:p>
    <w:p w:rsidR="00D47940" w:rsidRPr="00D47940" w:rsidRDefault="00D47940" w:rsidP="00D47940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sz w:val="28"/>
          <w:szCs w:val="28"/>
        </w:rPr>
        <w:t>3. Основные понятия теории журналистки. – М., 1993.</w:t>
      </w:r>
    </w:p>
    <w:p w:rsidR="00D47940" w:rsidRDefault="00D47940" w:rsidP="00D47940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sz w:val="28"/>
          <w:szCs w:val="28"/>
        </w:rPr>
        <w:t>4. Прохоров Е.П. Введение в теорию журналистики. – Изд.3-е.- М., 2000.</w:t>
      </w:r>
    </w:p>
    <w:p w:rsidR="00D47940" w:rsidRDefault="00D47940" w:rsidP="00D47940">
      <w:pPr>
        <w:rPr>
          <w:rFonts w:ascii="Times New Roman" w:hAnsi="Times New Roman" w:cs="Times New Roman"/>
          <w:b/>
          <w:sz w:val="28"/>
          <w:szCs w:val="28"/>
        </w:rPr>
      </w:pPr>
      <w:r w:rsidRPr="00D47940">
        <w:rPr>
          <w:rFonts w:ascii="Times New Roman" w:hAnsi="Times New Roman" w:cs="Times New Roman"/>
          <w:b/>
          <w:sz w:val="28"/>
          <w:szCs w:val="28"/>
        </w:rPr>
        <w:t>Тема: Журнальная периодика в системе СМИ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EE36D7" w:rsidRDefault="00EE36D7" w:rsidP="00D47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36D7">
        <w:rPr>
          <w:rFonts w:ascii="Times New Roman" w:hAnsi="Times New Roman" w:cs="Times New Roman"/>
          <w:sz w:val="28"/>
          <w:szCs w:val="28"/>
        </w:rPr>
        <w:t>усвоить знание по теме, умение работать с примерами периодических изданий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6D7" w:rsidRDefault="00EE36D7" w:rsidP="00D47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EE36D7">
        <w:rPr>
          <w:rFonts w:ascii="Times New Roman" w:hAnsi="Times New Roman" w:cs="Times New Roman"/>
          <w:sz w:val="28"/>
          <w:szCs w:val="28"/>
        </w:rPr>
        <w:t>Проанализируйте издание бульварного характера. Совместима ли «желтая пресса» с этическими нормами?</w:t>
      </w:r>
      <w:r>
        <w:rPr>
          <w:rFonts w:ascii="Times New Roman" w:hAnsi="Times New Roman" w:cs="Times New Roman"/>
          <w:sz w:val="28"/>
          <w:szCs w:val="28"/>
        </w:rPr>
        <w:t xml:space="preserve"> На примеры местных журналов.</w:t>
      </w:r>
    </w:p>
    <w:p w:rsidR="00EE36D7" w:rsidRPr="008D4D78" w:rsidRDefault="00EE36D7" w:rsidP="00D47940">
      <w:pPr>
        <w:rPr>
          <w:rFonts w:ascii="Times New Roman" w:hAnsi="Times New Roman" w:cs="Times New Roman"/>
          <w:b/>
          <w:sz w:val="28"/>
          <w:szCs w:val="28"/>
        </w:rPr>
      </w:pPr>
      <w:r w:rsidRPr="008D4D7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36D7" w:rsidRPr="00EE36D7" w:rsidRDefault="00EE36D7" w:rsidP="00EE36D7">
      <w:pPr>
        <w:rPr>
          <w:rFonts w:ascii="Times New Roman" w:hAnsi="Times New Roman" w:cs="Times New Roman"/>
          <w:sz w:val="28"/>
          <w:szCs w:val="28"/>
        </w:rPr>
      </w:pPr>
      <w:r w:rsidRPr="00EE36D7">
        <w:rPr>
          <w:rFonts w:ascii="Times New Roman" w:hAnsi="Times New Roman" w:cs="Times New Roman"/>
          <w:sz w:val="28"/>
          <w:szCs w:val="28"/>
        </w:rPr>
        <w:t xml:space="preserve">1.Ворошилов В.В. Журналистика. – </w:t>
      </w:r>
      <w:proofErr w:type="spellStart"/>
      <w:r w:rsidRPr="00EE36D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E36D7">
        <w:rPr>
          <w:rFonts w:ascii="Times New Roman" w:hAnsi="Times New Roman" w:cs="Times New Roman"/>
          <w:sz w:val="28"/>
          <w:szCs w:val="28"/>
        </w:rPr>
        <w:t xml:space="preserve">.: Изд-во Михайлова В.А., 2004. </w:t>
      </w:r>
    </w:p>
    <w:p w:rsidR="00EE36D7" w:rsidRPr="00EE36D7" w:rsidRDefault="00EE36D7" w:rsidP="00EE36D7">
      <w:pPr>
        <w:rPr>
          <w:rFonts w:ascii="Times New Roman" w:hAnsi="Times New Roman" w:cs="Times New Roman"/>
          <w:sz w:val="28"/>
          <w:szCs w:val="28"/>
        </w:rPr>
      </w:pPr>
      <w:r w:rsidRPr="00EE36D7">
        <w:rPr>
          <w:rFonts w:ascii="Times New Roman" w:hAnsi="Times New Roman" w:cs="Times New Roman"/>
          <w:sz w:val="28"/>
          <w:szCs w:val="28"/>
        </w:rPr>
        <w:t>2.Корконосенко С.Г. Основы журналистики. – М.: Аспект пресс, 2001.</w:t>
      </w:r>
    </w:p>
    <w:p w:rsidR="00EE36D7" w:rsidRDefault="00EE36D7" w:rsidP="00EE36D7">
      <w:pPr>
        <w:rPr>
          <w:rFonts w:ascii="Times New Roman" w:hAnsi="Times New Roman" w:cs="Times New Roman"/>
          <w:sz w:val="28"/>
          <w:szCs w:val="28"/>
        </w:rPr>
      </w:pPr>
      <w:r w:rsidRPr="00EE36D7">
        <w:rPr>
          <w:rFonts w:ascii="Times New Roman" w:hAnsi="Times New Roman" w:cs="Times New Roman"/>
          <w:sz w:val="28"/>
          <w:szCs w:val="28"/>
        </w:rPr>
        <w:t>3. Периодические издания</w:t>
      </w:r>
    </w:p>
    <w:p w:rsidR="00117353" w:rsidRPr="008D4D78" w:rsidRDefault="008D4D78" w:rsidP="00B27291">
      <w:pPr>
        <w:rPr>
          <w:rFonts w:ascii="Times New Roman" w:hAnsi="Times New Roman" w:cs="Times New Roman"/>
          <w:b/>
          <w:sz w:val="28"/>
          <w:szCs w:val="28"/>
        </w:rPr>
      </w:pPr>
      <w:r w:rsidRPr="008D4D78">
        <w:rPr>
          <w:rFonts w:ascii="Times New Roman" w:hAnsi="Times New Roman" w:cs="Times New Roman"/>
          <w:b/>
          <w:sz w:val="28"/>
          <w:szCs w:val="28"/>
        </w:rPr>
        <w:t>Тема: Типология современной прессы. Газеты и журналы (4часа)</w:t>
      </w:r>
    </w:p>
    <w:p w:rsidR="00117353" w:rsidRPr="00B27291" w:rsidRDefault="008D4D78" w:rsidP="00B27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4D78">
        <w:rPr>
          <w:rFonts w:ascii="Times New Roman" w:hAnsi="Times New Roman" w:cs="Times New Roman"/>
          <w:sz w:val="28"/>
          <w:szCs w:val="28"/>
        </w:rPr>
        <w:t>умение работать с конспектом</w:t>
      </w:r>
    </w:p>
    <w:p w:rsidR="00FC4F7A" w:rsidRDefault="008D4D78" w:rsidP="00FC4F7A">
      <w:pPr>
        <w:rPr>
          <w:rFonts w:ascii="Times New Roman" w:hAnsi="Times New Roman" w:cs="Times New Roman"/>
          <w:sz w:val="28"/>
          <w:szCs w:val="28"/>
        </w:rPr>
      </w:pPr>
      <w:r w:rsidRPr="008D4D78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8D4D78">
        <w:rPr>
          <w:rFonts w:ascii="Times New Roman" w:hAnsi="Times New Roman" w:cs="Times New Roman"/>
          <w:sz w:val="28"/>
          <w:szCs w:val="28"/>
        </w:rPr>
        <w:t>Конспект статей, предоставленных преподавателем</w:t>
      </w:r>
    </w:p>
    <w:p w:rsidR="008D4D78" w:rsidRPr="008D4D78" w:rsidRDefault="008D4D78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8D4D7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D4D78" w:rsidRPr="008D4D78" w:rsidRDefault="008D4D78" w:rsidP="008D4D78">
      <w:pPr>
        <w:rPr>
          <w:rFonts w:ascii="Times New Roman" w:hAnsi="Times New Roman" w:cs="Times New Roman"/>
          <w:sz w:val="28"/>
          <w:szCs w:val="28"/>
        </w:rPr>
      </w:pPr>
      <w:r w:rsidRPr="008D4D78">
        <w:rPr>
          <w:rFonts w:ascii="Times New Roman" w:hAnsi="Times New Roman" w:cs="Times New Roman"/>
          <w:sz w:val="28"/>
          <w:szCs w:val="28"/>
        </w:rPr>
        <w:t>1.Ахмадулин Е.В. Краткий курс теории журналистики. – Ростов р</w:t>
      </w:r>
      <w:proofErr w:type="gramStart"/>
      <w:r w:rsidRPr="008D4D7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D4D78">
        <w:rPr>
          <w:rFonts w:ascii="Times New Roman" w:hAnsi="Times New Roman" w:cs="Times New Roman"/>
          <w:sz w:val="28"/>
          <w:szCs w:val="28"/>
        </w:rPr>
        <w:t>, 2006.</w:t>
      </w:r>
    </w:p>
    <w:p w:rsidR="008D4D78" w:rsidRPr="008D4D78" w:rsidRDefault="008D4D78" w:rsidP="008D4D78">
      <w:pPr>
        <w:rPr>
          <w:rFonts w:ascii="Times New Roman" w:hAnsi="Times New Roman" w:cs="Times New Roman"/>
          <w:sz w:val="28"/>
          <w:szCs w:val="28"/>
        </w:rPr>
      </w:pPr>
      <w:r w:rsidRPr="008D4D78">
        <w:rPr>
          <w:rFonts w:ascii="Times New Roman" w:hAnsi="Times New Roman" w:cs="Times New Roman"/>
          <w:sz w:val="28"/>
          <w:szCs w:val="28"/>
        </w:rPr>
        <w:t>2. Корконосенко С.Г. Основы журналистики. – М., 2001.</w:t>
      </w:r>
    </w:p>
    <w:p w:rsidR="008D4D78" w:rsidRPr="008D4D78" w:rsidRDefault="008D4D78" w:rsidP="008D4D78">
      <w:pPr>
        <w:rPr>
          <w:rFonts w:ascii="Times New Roman" w:hAnsi="Times New Roman" w:cs="Times New Roman"/>
          <w:sz w:val="28"/>
          <w:szCs w:val="28"/>
        </w:rPr>
      </w:pPr>
      <w:r w:rsidRPr="008D4D78">
        <w:rPr>
          <w:rFonts w:ascii="Times New Roman" w:hAnsi="Times New Roman" w:cs="Times New Roman"/>
          <w:sz w:val="28"/>
          <w:szCs w:val="28"/>
        </w:rPr>
        <w:t>3. Основные понятия теории журналистки. – М., 1993.</w:t>
      </w:r>
    </w:p>
    <w:p w:rsidR="008D4D78" w:rsidRPr="008D4D78" w:rsidRDefault="008D4D78" w:rsidP="008D4D78">
      <w:pPr>
        <w:rPr>
          <w:rFonts w:ascii="Times New Roman" w:hAnsi="Times New Roman" w:cs="Times New Roman"/>
          <w:sz w:val="28"/>
          <w:szCs w:val="28"/>
        </w:rPr>
      </w:pPr>
      <w:r w:rsidRPr="008D4D78">
        <w:rPr>
          <w:rFonts w:ascii="Times New Roman" w:hAnsi="Times New Roman" w:cs="Times New Roman"/>
          <w:sz w:val="28"/>
          <w:szCs w:val="28"/>
        </w:rPr>
        <w:t>4. Прохоров Е.П. Введение в теорию журналистики. – Изд.3-е.- М., 2000.</w:t>
      </w:r>
    </w:p>
    <w:p w:rsidR="006D2C54" w:rsidRDefault="006D2C54" w:rsidP="00FC4F7A">
      <w:pPr>
        <w:rPr>
          <w:rFonts w:ascii="Times New Roman" w:hAnsi="Times New Roman" w:cs="Times New Roman"/>
          <w:b/>
          <w:sz w:val="28"/>
          <w:szCs w:val="28"/>
        </w:rPr>
      </w:pPr>
    </w:p>
    <w:p w:rsidR="006D2C54" w:rsidRDefault="006D2C54" w:rsidP="00FC4F7A">
      <w:pPr>
        <w:rPr>
          <w:rFonts w:ascii="Times New Roman" w:hAnsi="Times New Roman" w:cs="Times New Roman"/>
          <w:b/>
          <w:sz w:val="28"/>
          <w:szCs w:val="28"/>
        </w:rPr>
      </w:pPr>
    </w:p>
    <w:p w:rsidR="00FC4F7A" w:rsidRDefault="008D4D78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8D4D78">
        <w:rPr>
          <w:rFonts w:ascii="Times New Roman" w:hAnsi="Times New Roman" w:cs="Times New Roman"/>
          <w:b/>
          <w:sz w:val="28"/>
          <w:szCs w:val="28"/>
        </w:rPr>
        <w:lastRenderedPageBreak/>
        <w:t>Тема: Книгоиздание. Тенденции развития системы СМИ в условиях общественной трансформации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D4D78" w:rsidRDefault="008D4D78" w:rsidP="00FC4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D491A" w:rsidRPr="007D491A">
        <w:rPr>
          <w:rFonts w:ascii="Times New Roman" w:hAnsi="Times New Roman" w:cs="Times New Roman"/>
          <w:sz w:val="28"/>
          <w:szCs w:val="28"/>
        </w:rPr>
        <w:t>усвоить знание по теме, умение написать реферат</w:t>
      </w:r>
    </w:p>
    <w:p w:rsidR="007D491A" w:rsidRDefault="007D491A" w:rsidP="00FC4F7A">
      <w:pPr>
        <w:rPr>
          <w:rFonts w:ascii="Times New Roman" w:hAnsi="Times New Roman" w:cs="Times New Roman"/>
          <w:sz w:val="28"/>
          <w:szCs w:val="28"/>
        </w:rPr>
      </w:pPr>
      <w:r w:rsidRPr="007D491A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реферат</w:t>
      </w:r>
    </w:p>
    <w:p w:rsidR="007D491A" w:rsidRDefault="007D491A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7D491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7D491A" w:rsidRPr="007D491A" w:rsidRDefault="007D491A" w:rsidP="007D491A">
      <w:pPr>
        <w:rPr>
          <w:rFonts w:ascii="Times New Roman" w:hAnsi="Times New Roman" w:cs="Times New Roman"/>
          <w:sz w:val="28"/>
          <w:szCs w:val="28"/>
        </w:rPr>
      </w:pPr>
      <w:r w:rsidRPr="007D491A">
        <w:rPr>
          <w:rFonts w:ascii="Times New Roman" w:hAnsi="Times New Roman" w:cs="Times New Roman"/>
          <w:sz w:val="28"/>
          <w:szCs w:val="28"/>
        </w:rPr>
        <w:t>1.Ахмадулин Е.В. Краткий курс теории журналистики. – Ростов р</w:t>
      </w:r>
      <w:proofErr w:type="gramStart"/>
      <w:r w:rsidRPr="007D491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D491A">
        <w:rPr>
          <w:rFonts w:ascii="Times New Roman" w:hAnsi="Times New Roman" w:cs="Times New Roman"/>
          <w:sz w:val="28"/>
          <w:szCs w:val="28"/>
        </w:rPr>
        <w:t>, 2006.</w:t>
      </w:r>
    </w:p>
    <w:p w:rsidR="007D491A" w:rsidRPr="007D491A" w:rsidRDefault="007D491A" w:rsidP="007D491A">
      <w:pPr>
        <w:rPr>
          <w:rFonts w:ascii="Times New Roman" w:hAnsi="Times New Roman" w:cs="Times New Roman"/>
          <w:sz w:val="28"/>
          <w:szCs w:val="28"/>
        </w:rPr>
      </w:pPr>
      <w:r w:rsidRPr="007D491A">
        <w:rPr>
          <w:rFonts w:ascii="Times New Roman" w:hAnsi="Times New Roman" w:cs="Times New Roman"/>
          <w:sz w:val="28"/>
          <w:szCs w:val="28"/>
        </w:rPr>
        <w:t>2. Корконосенко С.Г. Основы журналистики. – М., 2001.</w:t>
      </w:r>
    </w:p>
    <w:p w:rsidR="007D491A" w:rsidRPr="007D491A" w:rsidRDefault="007D491A" w:rsidP="007D491A">
      <w:pPr>
        <w:rPr>
          <w:rFonts w:ascii="Times New Roman" w:hAnsi="Times New Roman" w:cs="Times New Roman"/>
          <w:sz w:val="28"/>
          <w:szCs w:val="28"/>
        </w:rPr>
      </w:pPr>
      <w:r w:rsidRPr="007D491A">
        <w:rPr>
          <w:rFonts w:ascii="Times New Roman" w:hAnsi="Times New Roman" w:cs="Times New Roman"/>
          <w:sz w:val="28"/>
          <w:szCs w:val="28"/>
        </w:rPr>
        <w:t>3. Основные понятия теории журналистки. – М., 1993.</w:t>
      </w:r>
    </w:p>
    <w:p w:rsidR="007D491A" w:rsidRPr="007D491A" w:rsidRDefault="007D491A" w:rsidP="007D491A">
      <w:pPr>
        <w:rPr>
          <w:rFonts w:ascii="Times New Roman" w:hAnsi="Times New Roman" w:cs="Times New Roman"/>
          <w:sz w:val="28"/>
          <w:szCs w:val="28"/>
        </w:rPr>
      </w:pPr>
      <w:r w:rsidRPr="007D491A">
        <w:rPr>
          <w:rFonts w:ascii="Times New Roman" w:hAnsi="Times New Roman" w:cs="Times New Roman"/>
          <w:sz w:val="28"/>
          <w:szCs w:val="28"/>
        </w:rPr>
        <w:t>4. Прохоров Е.П. Введение в теорию журналистики. – Изд.3-е.- М., 2000.</w:t>
      </w:r>
    </w:p>
    <w:p w:rsidR="007D491A" w:rsidRPr="007D491A" w:rsidRDefault="007D491A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7D491A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7D491A" w:rsidRDefault="007D491A" w:rsidP="007D491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реферат по темам, предложенным преподавателем:</w:t>
      </w:r>
    </w:p>
    <w:p w:rsidR="007D491A" w:rsidRDefault="007D491A" w:rsidP="007D4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книгоиздания;</w:t>
      </w:r>
    </w:p>
    <w:p w:rsidR="007D491A" w:rsidRDefault="007D491A" w:rsidP="007D4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7D491A">
        <w:rPr>
          <w:rFonts w:ascii="Times New Roman" w:hAnsi="Times New Roman" w:cs="Times New Roman"/>
          <w:sz w:val="28"/>
          <w:szCs w:val="28"/>
        </w:rPr>
        <w:t>рансформация книгоиздания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91A" w:rsidRDefault="007D491A" w:rsidP="007D4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D491A">
        <w:rPr>
          <w:rFonts w:ascii="Times New Roman" w:hAnsi="Times New Roman" w:cs="Times New Roman"/>
          <w:sz w:val="28"/>
          <w:szCs w:val="28"/>
        </w:rPr>
        <w:t>лияние новых информационных технологий на с</w:t>
      </w:r>
      <w:r>
        <w:rPr>
          <w:rFonts w:ascii="Times New Roman" w:hAnsi="Times New Roman" w:cs="Times New Roman"/>
          <w:sz w:val="28"/>
          <w:szCs w:val="28"/>
        </w:rPr>
        <w:t>овременный издательский процесс;</w:t>
      </w:r>
    </w:p>
    <w:p w:rsidR="007D491A" w:rsidRDefault="007D491A" w:rsidP="007D4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491A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491A">
        <w:rPr>
          <w:rFonts w:ascii="Times New Roman" w:hAnsi="Times New Roman" w:cs="Times New Roman"/>
          <w:sz w:val="28"/>
          <w:szCs w:val="28"/>
        </w:rPr>
        <w:t>оль электронной книги в книгоиздании</w:t>
      </w:r>
    </w:p>
    <w:p w:rsidR="00781CFD" w:rsidRDefault="007D491A" w:rsidP="00837136">
      <w:pPr>
        <w:rPr>
          <w:rFonts w:ascii="Times New Roman" w:hAnsi="Times New Roman" w:cs="Times New Roman"/>
          <w:sz w:val="28"/>
          <w:szCs w:val="28"/>
        </w:rPr>
      </w:pPr>
      <w:r w:rsidRPr="007D491A">
        <w:rPr>
          <w:rFonts w:ascii="Times New Roman" w:hAnsi="Times New Roman" w:cs="Times New Roman"/>
          <w:sz w:val="28"/>
          <w:szCs w:val="28"/>
        </w:rPr>
        <w:t>Методические рекомендации по написанию реферата (см. приложение 1)</w:t>
      </w:r>
    </w:p>
    <w:p w:rsidR="00837136" w:rsidRPr="00837136" w:rsidRDefault="00837136" w:rsidP="00837136">
      <w:pPr>
        <w:rPr>
          <w:rFonts w:ascii="Times New Roman" w:hAnsi="Times New Roman" w:cs="Times New Roman"/>
          <w:b/>
          <w:sz w:val="28"/>
          <w:szCs w:val="28"/>
        </w:rPr>
      </w:pPr>
      <w:r w:rsidRPr="00837136"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837136" w:rsidRDefault="00837136" w:rsidP="0083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37136">
        <w:rPr>
          <w:rFonts w:ascii="Times New Roman" w:hAnsi="Times New Roman" w:cs="Times New Roman"/>
          <w:b/>
          <w:sz w:val="28"/>
          <w:szCs w:val="28"/>
        </w:rPr>
        <w:t>: Радиожурналистика. Работа журналиста ведущего на радио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37136" w:rsidRDefault="00837136" w:rsidP="0083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7136">
        <w:rPr>
          <w:rFonts w:ascii="Times New Roman" w:hAnsi="Times New Roman" w:cs="Times New Roman"/>
          <w:sz w:val="28"/>
          <w:szCs w:val="28"/>
        </w:rPr>
        <w:t>закрепить знание по теме, умение использовать теоретические знания на практике</w:t>
      </w:r>
    </w:p>
    <w:p w:rsidR="00837136" w:rsidRDefault="00837136" w:rsidP="0083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837136">
        <w:rPr>
          <w:rFonts w:ascii="Times New Roman" w:hAnsi="Times New Roman" w:cs="Times New Roman"/>
          <w:sz w:val="28"/>
          <w:szCs w:val="28"/>
        </w:rPr>
        <w:t>Определите типологические характеристики одной федеральной и одной местной радиостанций. Определите формат одной радиостанции (по собственному выбору).</w:t>
      </w:r>
    </w:p>
    <w:p w:rsidR="00837136" w:rsidRPr="00837136" w:rsidRDefault="00837136" w:rsidP="00837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13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37136" w:rsidRPr="00837136" w:rsidRDefault="00837136" w:rsidP="008371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136">
        <w:rPr>
          <w:rFonts w:ascii="Times New Roman" w:hAnsi="Times New Roman" w:cs="Times New Roman"/>
          <w:sz w:val="28"/>
          <w:szCs w:val="28"/>
        </w:rPr>
        <w:t>Коновалова О. Основы журналистики. – Ростов-на-Дону, 2005.</w:t>
      </w:r>
    </w:p>
    <w:p w:rsidR="00837136" w:rsidRPr="00837136" w:rsidRDefault="00837136" w:rsidP="008371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136">
        <w:rPr>
          <w:rFonts w:ascii="Times New Roman" w:hAnsi="Times New Roman" w:cs="Times New Roman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83713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37136">
        <w:rPr>
          <w:rFonts w:ascii="Times New Roman" w:hAnsi="Times New Roman" w:cs="Times New Roman"/>
          <w:sz w:val="28"/>
          <w:szCs w:val="28"/>
        </w:rPr>
        <w:t>2000.</w:t>
      </w:r>
    </w:p>
    <w:p w:rsidR="00837136" w:rsidRPr="00837136" w:rsidRDefault="00837136" w:rsidP="008371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136">
        <w:rPr>
          <w:rFonts w:ascii="Times New Roman" w:hAnsi="Times New Roman" w:cs="Times New Roman"/>
          <w:sz w:val="28"/>
          <w:szCs w:val="28"/>
        </w:rPr>
        <w:t>Корконосенко С. Основы теории журналистики. - СПб</w:t>
      </w:r>
      <w:proofErr w:type="gramStart"/>
      <w:r w:rsidRPr="0083713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37136">
        <w:rPr>
          <w:rFonts w:ascii="Times New Roman" w:hAnsi="Times New Roman" w:cs="Times New Roman"/>
          <w:sz w:val="28"/>
          <w:szCs w:val="28"/>
        </w:rPr>
        <w:t>1995.</w:t>
      </w:r>
    </w:p>
    <w:p w:rsidR="00837136" w:rsidRPr="00837136" w:rsidRDefault="00837136" w:rsidP="008371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136">
        <w:rPr>
          <w:rFonts w:ascii="Times New Roman" w:hAnsi="Times New Roman" w:cs="Times New Roman"/>
          <w:sz w:val="28"/>
          <w:szCs w:val="28"/>
        </w:rPr>
        <w:lastRenderedPageBreak/>
        <w:t>Кузнецов Г. ТВ-журналистика: критерии профессионализма. - М., 2003.</w:t>
      </w:r>
    </w:p>
    <w:p w:rsidR="00837136" w:rsidRPr="00837136" w:rsidRDefault="00837136" w:rsidP="008371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136">
        <w:rPr>
          <w:rFonts w:ascii="Times New Roman" w:hAnsi="Times New Roman" w:cs="Times New Roman"/>
          <w:sz w:val="28"/>
          <w:szCs w:val="28"/>
        </w:rPr>
        <w:t>Кузнецов Г.В., Цвик В.Л., Юровский А.Я. Телевизионная журналистика. - М., 2005</w:t>
      </w:r>
    </w:p>
    <w:p w:rsidR="00837136" w:rsidRDefault="00837136" w:rsidP="008371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136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837136">
        <w:rPr>
          <w:rFonts w:ascii="Times New Roman" w:hAnsi="Times New Roman" w:cs="Times New Roman"/>
          <w:sz w:val="28"/>
          <w:szCs w:val="28"/>
        </w:rPr>
        <w:t xml:space="preserve"> Г. Основы творческой деятельности журналиста. - М., 2000.</w:t>
      </w:r>
    </w:p>
    <w:p w:rsidR="001C068D" w:rsidRPr="001C068D" w:rsidRDefault="001C068D" w:rsidP="001C0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68D">
        <w:rPr>
          <w:rFonts w:ascii="Times New Roman" w:hAnsi="Times New Roman" w:cs="Times New Roman"/>
          <w:b/>
          <w:sz w:val="28"/>
          <w:szCs w:val="28"/>
        </w:rPr>
        <w:t>Тема: Тележурналистика. Работа телеведущего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837136" w:rsidRDefault="001C068D" w:rsidP="0083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16FB8" w:rsidRPr="00F16FB8">
        <w:rPr>
          <w:rFonts w:ascii="Times New Roman" w:hAnsi="Times New Roman" w:cs="Times New Roman"/>
          <w:sz w:val="28"/>
          <w:szCs w:val="28"/>
        </w:rPr>
        <w:t>закрепить знание по теме, расширить общие представления о  современной тележурналистике</w:t>
      </w:r>
    </w:p>
    <w:p w:rsidR="001C068D" w:rsidRDefault="00F16FB8" w:rsidP="00F1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F16FB8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1C068D" w:rsidRPr="00F16FB8">
        <w:rPr>
          <w:rFonts w:ascii="Times New Roman" w:hAnsi="Times New Roman" w:cs="Times New Roman"/>
          <w:sz w:val="28"/>
          <w:szCs w:val="28"/>
        </w:rPr>
        <w:t xml:space="preserve"> </w:t>
      </w:r>
      <w:r w:rsidRPr="00F16FB8">
        <w:rPr>
          <w:rFonts w:ascii="Times New Roman" w:hAnsi="Times New Roman" w:cs="Times New Roman"/>
          <w:sz w:val="28"/>
          <w:szCs w:val="28"/>
        </w:rPr>
        <w:t xml:space="preserve">работу современных </w:t>
      </w:r>
      <w:r>
        <w:rPr>
          <w:rFonts w:ascii="Times New Roman" w:hAnsi="Times New Roman" w:cs="Times New Roman"/>
          <w:sz w:val="28"/>
          <w:szCs w:val="28"/>
        </w:rPr>
        <w:t>тележурналистов</w:t>
      </w:r>
      <w:r w:rsidRPr="00F16FB8">
        <w:rPr>
          <w:rFonts w:ascii="Times New Roman" w:hAnsi="Times New Roman" w:cs="Times New Roman"/>
          <w:sz w:val="28"/>
          <w:szCs w:val="28"/>
        </w:rPr>
        <w:t xml:space="preserve">, подготовить сообщение о творчестве </w:t>
      </w:r>
      <w:r>
        <w:rPr>
          <w:rFonts w:ascii="Times New Roman" w:hAnsi="Times New Roman" w:cs="Times New Roman"/>
          <w:sz w:val="28"/>
          <w:szCs w:val="28"/>
        </w:rPr>
        <w:t>телеведущего на выбор студента</w:t>
      </w:r>
    </w:p>
    <w:p w:rsidR="00F16FB8" w:rsidRDefault="00F16FB8" w:rsidP="00F16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B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16FB8" w:rsidRPr="00F16FB8" w:rsidRDefault="00F16FB8" w:rsidP="00F16FB8">
      <w:pPr>
        <w:pStyle w:val="a8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16FB8">
        <w:rPr>
          <w:color w:val="000000"/>
          <w:sz w:val="28"/>
          <w:szCs w:val="28"/>
        </w:rPr>
        <w:t>Авраамов Д. Профессиональная этика в работе журналиста. - М., 1991.</w:t>
      </w:r>
    </w:p>
    <w:p w:rsidR="00F16FB8" w:rsidRPr="00F16FB8" w:rsidRDefault="00F16FB8" w:rsidP="00F16FB8">
      <w:pPr>
        <w:pStyle w:val="a8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F16FB8">
        <w:rPr>
          <w:color w:val="000000"/>
          <w:sz w:val="28"/>
          <w:szCs w:val="28"/>
        </w:rPr>
        <w:t>Борецкий</w:t>
      </w:r>
      <w:proofErr w:type="spellEnd"/>
      <w:r w:rsidRPr="00F16FB8">
        <w:rPr>
          <w:color w:val="000000"/>
          <w:sz w:val="28"/>
          <w:szCs w:val="28"/>
        </w:rPr>
        <w:t xml:space="preserve"> Р.А., Кузнецов Г.В. Журналист ТВ: за кадром и в кадре. - М., 1990.</w:t>
      </w:r>
    </w:p>
    <w:p w:rsidR="00F16FB8" w:rsidRPr="00F16FB8" w:rsidRDefault="00F16FB8" w:rsidP="00F16FB8">
      <w:pPr>
        <w:pStyle w:val="a8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16FB8">
        <w:rPr>
          <w:color w:val="000000"/>
          <w:sz w:val="28"/>
          <w:szCs w:val="28"/>
        </w:rPr>
        <w:t xml:space="preserve">Васильева Т.В., </w:t>
      </w:r>
      <w:proofErr w:type="spellStart"/>
      <w:r w:rsidRPr="00F16FB8">
        <w:rPr>
          <w:color w:val="000000"/>
          <w:sz w:val="28"/>
          <w:szCs w:val="28"/>
        </w:rPr>
        <w:t>Осинская</w:t>
      </w:r>
      <w:proofErr w:type="spellEnd"/>
      <w:r w:rsidRPr="00F16FB8">
        <w:rPr>
          <w:color w:val="000000"/>
          <w:sz w:val="28"/>
          <w:szCs w:val="28"/>
        </w:rPr>
        <w:t xml:space="preserve"> В.Г., Петров Г.Н. Радиотелевизионная журналистика в системе профессиональных координат. - СПб</w:t>
      </w:r>
      <w:proofErr w:type="gramStart"/>
      <w:r w:rsidRPr="00F16FB8">
        <w:rPr>
          <w:color w:val="000000"/>
          <w:sz w:val="28"/>
          <w:szCs w:val="28"/>
        </w:rPr>
        <w:t xml:space="preserve">., </w:t>
      </w:r>
      <w:proofErr w:type="gramEnd"/>
      <w:r w:rsidRPr="00F16FB8">
        <w:rPr>
          <w:color w:val="000000"/>
          <w:sz w:val="28"/>
          <w:szCs w:val="28"/>
        </w:rPr>
        <w:t>2003</w:t>
      </w:r>
    </w:p>
    <w:p w:rsidR="00F16FB8" w:rsidRPr="00F16FB8" w:rsidRDefault="00F16FB8" w:rsidP="00F16FB8">
      <w:pPr>
        <w:pStyle w:val="a8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16FB8">
        <w:rPr>
          <w:color w:val="000000"/>
          <w:sz w:val="28"/>
          <w:szCs w:val="28"/>
        </w:rPr>
        <w:t>Ворошилов В. Журналистика. - СПб</w:t>
      </w:r>
      <w:proofErr w:type="gramStart"/>
      <w:r w:rsidRPr="00F16FB8">
        <w:rPr>
          <w:color w:val="000000"/>
          <w:sz w:val="28"/>
          <w:szCs w:val="28"/>
        </w:rPr>
        <w:t xml:space="preserve">., </w:t>
      </w:r>
      <w:proofErr w:type="gramEnd"/>
      <w:r w:rsidRPr="00F16FB8">
        <w:rPr>
          <w:color w:val="000000"/>
          <w:sz w:val="28"/>
          <w:szCs w:val="28"/>
        </w:rPr>
        <w:t>1999.</w:t>
      </w:r>
    </w:p>
    <w:p w:rsidR="00F16FB8" w:rsidRPr="00F16FB8" w:rsidRDefault="00F16FB8" w:rsidP="00F16FB8">
      <w:pPr>
        <w:pStyle w:val="a8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F16FB8">
        <w:rPr>
          <w:color w:val="000000"/>
          <w:sz w:val="28"/>
          <w:szCs w:val="28"/>
        </w:rPr>
        <w:t>Грабельников</w:t>
      </w:r>
      <w:proofErr w:type="spellEnd"/>
      <w:r w:rsidRPr="00F16FB8">
        <w:rPr>
          <w:color w:val="000000"/>
          <w:sz w:val="28"/>
          <w:szCs w:val="28"/>
        </w:rPr>
        <w:t xml:space="preserve"> А. Работа журналиста в прессе. - М., 2001.</w:t>
      </w:r>
    </w:p>
    <w:p w:rsidR="00F16FB8" w:rsidRPr="00F16FB8" w:rsidRDefault="00F16FB8" w:rsidP="00F16FB8">
      <w:pPr>
        <w:pStyle w:val="a8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F16FB8">
        <w:rPr>
          <w:color w:val="000000"/>
          <w:sz w:val="28"/>
          <w:szCs w:val="28"/>
        </w:rPr>
        <w:t>Грабельников</w:t>
      </w:r>
      <w:proofErr w:type="spellEnd"/>
      <w:r w:rsidRPr="00F16FB8">
        <w:rPr>
          <w:color w:val="000000"/>
          <w:sz w:val="28"/>
          <w:szCs w:val="28"/>
        </w:rPr>
        <w:t xml:space="preserve"> А. Русская журналистика на рубеже тысячелетий. - М., 2001.</w:t>
      </w:r>
    </w:p>
    <w:p w:rsidR="00F16FB8" w:rsidRDefault="008B3DFD" w:rsidP="00F16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B3DFD">
        <w:rPr>
          <w:rFonts w:ascii="Times New Roman" w:hAnsi="Times New Roman" w:cs="Times New Roman"/>
          <w:b/>
          <w:sz w:val="28"/>
          <w:szCs w:val="28"/>
        </w:rPr>
        <w:t>Соотношение изображения и слова. Кино и телевидение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8B3DFD" w:rsidRPr="008B3DFD" w:rsidRDefault="008B3DFD" w:rsidP="00F16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B3DFD">
        <w:rPr>
          <w:rFonts w:ascii="Times New Roman" w:hAnsi="Times New Roman" w:cs="Times New Roman"/>
          <w:sz w:val="28"/>
          <w:szCs w:val="28"/>
        </w:rPr>
        <w:t>усвоить знание по теме, написать реферат</w:t>
      </w:r>
      <w:r>
        <w:rPr>
          <w:rFonts w:ascii="Times New Roman" w:hAnsi="Times New Roman" w:cs="Times New Roman"/>
          <w:sz w:val="28"/>
          <w:szCs w:val="28"/>
        </w:rPr>
        <w:t xml:space="preserve"> по теме «Кино и телевидение»</w:t>
      </w:r>
    </w:p>
    <w:p w:rsidR="00F16FB8" w:rsidRDefault="008B3DFD" w:rsidP="00F16F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DFD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написание реферата</w:t>
      </w:r>
    </w:p>
    <w:p w:rsidR="008B3DFD" w:rsidRPr="008B3DFD" w:rsidRDefault="008B3DFD" w:rsidP="00F16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F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B3DFD" w:rsidRP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>Авраамов Д. Профессиональная этика в работе журналиста. - М., 1991.</w:t>
      </w:r>
    </w:p>
    <w:p w:rsidR="008B3DFD" w:rsidRP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proofErr w:type="spellStart"/>
      <w:r w:rsidRPr="008B3DFD">
        <w:rPr>
          <w:color w:val="000000"/>
          <w:sz w:val="28"/>
          <w:szCs w:val="28"/>
        </w:rPr>
        <w:t>Борецкий</w:t>
      </w:r>
      <w:proofErr w:type="spellEnd"/>
      <w:r w:rsidRPr="008B3DFD">
        <w:rPr>
          <w:color w:val="000000"/>
          <w:sz w:val="28"/>
          <w:szCs w:val="28"/>
        </w:rPr>
        <w:t xml:space="preserve"> Р.А., Кузнецов Г.В. Журналист ТВ: за кадром и в кадре. - М., 1990.</w:t>
      </w:r>
    </w:p>
    <w:p w:rsidR="008B3DFD" w:rsidRP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 xml:space="preserve">Васильева Т.В., </w:t>
      </w:r>
      <w:proofErr w:type="spellStart"/>
      <w:r w:rsidRPr="008B3DFD">
        <w:rPr>
          <w:color w:val="000000"/>
          <w:sz w:val="28"/>
          <w:szCs w:val="28"/>
        </w:rPr>
        <w:t>Осинская</w:t>
      </w:r>
      <w:proofErr w:type="spellEnd"/>
      <w:r w:rsidRPr="008B3DFD">
        <w:rPr>
          <w:color w:val="000000"/>
          <w:sz w:val="28"/>
          <w:szCs w:val="28"/>
        </w:rPr>
        <w:t xml:space="preserve"> В.Г., Петров Г.Н. Радиотелевизионная журналистика в системе профессиональных координат. - СПб</w:t>
      </w:r>
      <w:proofErr w:type="gramStart"/>
      <w:r w:rsidRPr="008B3DFD">
        <w:rPr>
          <w:color w:val="000000"/>
          <w:sz w:val="28"/>
          <w:szCs w:val="28"/>
        </w:rPr>
        <w:t xml:space="preserve">., </w:t>
      </w:r>
      <w:proofErr w:type="gramEnd"/>
      <w:r w:rsidRPr="008B3DFD">
        <w:rPr>
          <w:color w:val="000000"/>
          <w:sz w:val="28"/>
          <w:szCs w:val="28"/>
        </w:rPr>
        <w:t>2003</w:t>
      </w:r>
    </w:p>
    <w:p w:rsidR="008B3DFD" w:rsidRP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>Ворошилов В. Журналистика. - СПб</w:t>
      </w:r>
      <w:proofErr w:type="gramStart"/>
      <w:r w:rsidRPr="008B3DFD">
        <w:rPr>
          <w:color w:val="000000"/>
          <w:sz w:val="28"/>
          <w:szCs w:val="28"/>
        </w:rPr>
        <w:t xml:space="preserve">., </w:t>
      </w:r>
      <w:proofErr w:type="gramEnd"/>
      <w:r w:rsidRPr="008B3DFD">
        <w:rPr>
          <w:color w:val="000000"/>
          <w:sz w:val="28"/>
          <w:szCs w:val="28"/>
        </w:rPr>
        <w:t>1999.</w:t>
      </w:r>
    </w:p>
    <w:p w:rsidR="008B3DFD" w:rsidRP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proofErr w:type="spellStart"/>
      <w:r w:rsidRPr="008B3DFD">
        <w:rPr>
          <w:color w:val="000000"/>
          <w:sz w:val="28"/>
          <w:szCs w:val="28"/>
        </w:rPr>
        <w:t>Грабельников</w:t>
      </w:r>
      <w:proofErr w:type="spellEnd"/>
      <w:r w:rsidRPr="008B3DFD">
        <w:rPr>
          <w:color w:val="000000"/>
          <w:sz w:val="28"/>
          <w:szCs w:val="28"/>
        </w:rPr>
        <w:t xml:space="preserve"> А. Работа журналиста в прессе. - М., 2001.</w:t>
      </w:r>
    </w:p>
    <w:p w:rsidR="008B3DFD" w:rsidRP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proofErr w:type="spellStart"/>
      <w:r w:rsidRPr="008B3DFD">
        <w:rPr>
          <w:color w:val="000000"/>
          <w:sz w:val="28"/>
          <w:szCs w:val="28"/>
        </w:rPr>
        <w:t>Грабельников</w:t>
      </w:r>
      <w:proofErr w:type="spellEnd"/>
      <w:r w:rsidRPr="008B3DFD">
        <w:rPr>
          <w:color w:val="000000"/>
          <w:sz w:val="28"/>
          <w:szCs w:val="28"/>
        </w:rPr>
        <w:t xml:space="preserve"> А. Русская журналистика на рубеже тысячелетий. - М., 2001.</w:t>
      </w:r>
    </w:p>
    <w:p w:rsidR="008B3DFD" w:rsidRP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>Дубровский А.В. Журналистика и Интернет. - Саранск, 2004. - 59 с.</w:t>
      </w:r>
    </w:p>
    <w:p w:rsidR="008B3DFD" w:rsidRDefault="008B3DFD" w:rsidP="008B3DFD">
      <w:pPr>
        <w:pStyle w:val="a8"/>
        <w:numPr>
          <w:ilvl w:val="0"/>
          <w:numId w:val="17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>Зверева Н.В. Школа регионального тележурналиста. - М.: Аспект-пресс, 2004.</w:t>
      </w:r>
    </w:p>
    <w:p w:rsidR="008B3DFD" w:rsidRDefault="008B3DFD" w:rsidP="008B3DFD">
      <w:pPr>
        <w:pStyle w:val="a8"/>
        <w:ind w:left="360"/>
        <w:rPr>
          <w:color w:val="000000"/>
          <w:sz w:val="28"/>
          <w:szCs w:val="28"/>
        </w:rPr>
      </w:pPr>
      <w:r w:rsidRPr="008B3DFD">
        <w:rPr>
          <w:b/>
          <w:color w:val="000000"/>
          <w:sz w:val="28"/>
          <w:szCs w:val="28"/>
        </w:rPr>
        <w:lastRenderedPageBreak/>
        <w:t xml:space="preserve">Порядок выполнения  работы: </w:t>
      </w:r>
      <w:r w:rsidRPr="008B3DFD">
        <w:rPr>
          <w:color w:val="000000"/>
          <w:sz w:val="28"/>
          <w:szCs w:val="28"/>
        </w:rPr>
        <w:t>написать реферат по темам:</w:t>
      </w:r>
    </w:p>
    <w:p w:rsidR="008B3DFD" w:rsidRDefault="008B3DFD" w:rsidP="008B3DFD">
      <w:pPr>
        <w:pStyle w:val="a8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</w:t>
      </w:r>
      <w:r w:rsidRPr="008B3DFD">
        <w:rPr>
          <w:color w:val="000000"/>
          <w:sz w:val="28"/>
          <w:szCs w:val="28"/>
        </w:rPr>
        <w:t>ормирование телевидения как средства массовой информации</w:t>
      </w:r>
      <w:r>
        <w:rPr>
          <w:color w:val="000000"/>
          <w:sz w:val="28"/>
          <w:szCs w:val="28"/>
        </w:rPr>
        <w:t>;</w:t>
      </w:r>
    </w:p>
    <w:p w:rsidR="008B3DFD" w:rsidRDefault="008B3DFD" w:rsidP="008B3DFD">
      <w:pPr>
        <w:pStyle w:val="a8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</w:t>
      </w:r>
      <w:r w:rsidRPr="008B3DFD">
        <w:rPr>
          <w:color w:val="000000"/>
          <w:sz w:val="28"/>
          <w:szCs w:val="28"/>
        </w:rPr>
        <w:t>нтология великих открытий, предшеств</w:t>
      </w:r>
      <w:r>
        <w:rPr>
          <w:color w:val="000000"/>
          <w:sz w:val="28"/>
          <w:szCs w:val="28"/>
        </w:rPr>
        <w:t>ующих возникновению телевидения;</w:t>
      </w:r>
    </w:p>
    <w:p w:rsidR="008B3DFD" w:rsidRDefault="008B3DFD" w:rsidP="008B3DFD">
      <w:pPr>
        <w:pStyle w:val="a8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8B3DFD">
        <w:rPr>
          <w:color w:val="000000"/>
          <w:sz w:val="28"/>
          <w:szCs w:val="28"/>
        </w:rPr>
        <w:t>озникн</w:t>
      </w:r>
      <w:r>
        <w:rPr>
          <w:color w:val="000000"/>
          <w:sz w:val="28"/>
          <w:szCs w:val="28"/>
        </w:rPr>
        <w:t>овение коммерческих телеканалов;</w:t>
      </w:r>
    </w:p>
    <w:p w:rsidR="008B3DFD" w:rsidRDefault="008B3DFD" w:rsidP="008B3DFD">
      <w:pPr>
        <w:pStyle w:val="a8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8B3DFD">
        <w:t xml:space="preserve"> </w:t>
      </w:r>
      <w:r>
        <w:rPr>
          <w:color w:val="000000"/>
          <w:sz w:val="28"/>
          <w:szCs w:val="28"/>
        </w:rPr>
        <w:t>с</w:t>
      </w:r>
      <w:r w:rsidRPr="008B3DFD">
        <w:rPr>
          <w:color w:val="000000"/>
          <w:sz w:val="28"/>
          <w:szCs w:val="28"/>
        </w:rPr>
        <w:t>вязь сл</w:t>
      </w:r>
      <w:r>
        <w:rPr>
          <w:color w:val="000000"/>
          <w:sz w:val="28"/>
          <w:szCs w:val="28"/>
        </w:rPr>
        <w:t>ова и изображения на телеэкране.</w:t>
      </w:r>
    </w:p>
    <w:p w:rsidR="008B3DFD" w:rsidRDefault="008B3DFD" w:rsidP="008B3DFD">
      <w:pPr>
        <w:pStyle w:val="a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Pr="008B3DFD">
        <w:rPr>
          <w:b/>
          <w:color w:val="000000"/>
          <w:sz w:val="28"/>
          <w:szCs w:val="28"/>
        </w:rPr>
        <w:t>: Медиа сайты и порталы в сети интернет. Свойства интернет информации</w:t>
      </w:r>
      <w:r>
        <w:rPr>
          <w:b/>
          <w:color w:val="000000"/>
          <w:sz w:val="28"/>
          <w:szCs w:val="28"/>
        </w:rPr>
        <w:t xml:space="preserve"> (4 часа)</w:t>
      </w:r>
    </w:p>
    <w:p w:rsidR="008B3DFD" w:rsidRDefault="008B3DFD" w:rsidP="008B3DFD">
      <w:pPr>
        <w:pStyle w:val="a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8B3DFD">
        <w:rPr>
          <w:color w:val="000000"/>
          <w:sz w:val="28"/>
          <w:szCs w:val="28"/>
        </w:rPr>
        <w:t>закрепить знание по теме</w:t>
      </w:r>
      <w:r>
        <w:rPr>
          <w:color w:val="000000"/>
          <w:sz w:val="28"/>
          <w:szCs w:val="28"/>
        </w:rPr>
        <w:t>, расширить общее представление о свойствах интернет информации</w:t>
      </w:r>
    </w:p>
    <w:p w:rsidR="008B3DFD" w:rsidRDefault="008B3DFD" w:rsidP="008B3DFD">
      <w:pPr>
        <w:pStyle w:val="a8"/>
        <w:rPr>
          <w:color w:val="000000"/>
          <w:sz w:val="28"/>
          <w:szCs w:val="28"/>
        </w:rPr>
      </w:pPr>
      <w:r w:rsidRPr="008B3DFD">
        <w:rPr>
          <w:b/>
          <w:color w:val="000000"/>
          <w:sz w:val="28"/>
          <w:szCs w:val="28"/>
        </w:rPr>
        <w:t>Вид работы: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пользуясь</w:t>
      </w:r>
      <w:proofErr w:type="gramEnd"/>
      <w:r>
        <w:rPr>
          <w:color w:val="000000"/>
          <w:sz w:val="28"/>
          <w:szCs w:val="28"/>
        </w:rPr>
        <w:t xml:space="preserve"> интернет ресурсами </w:t>
      </w:r>
      <w:r w:rsidRPr="008B3DFD">
        <w:rPr>
          <w:color w:val="000000"/>
          <w:sz w:val="28"/>
          <w:szCs w:val="28"/>
        </w:rPr>
        <w:t xml:space="preserve"> найдите примеры различных типов веб-ресурсов. Аргументируйте приведенные примеры</w:t>
      </w:r>
      <w:r>
        <w:rPr>
          <w:color w:val="000000"/>
          <w:sz w:val="28"/>
          <w:szCs w:val="28"/>
        </w:rPr>
        <w:t>.</w:t>
      </w:r>
    </w:p>
    <w:p w:rsidR="008B3DFD" w:rsidRPr="008B3DFD" w:rsidRDefault="008B3DFD" w:rsidP="008B3DFD">
      <w:pPr>
        <w:pStyle w:val="a8"/>
        <w:rPr>
          <w:b/>
          <w:color w:val="000000"/>
          <w:sz w:val="28"/>
          <w:szCs w:val="28"/>
        </w:rPr>
      </w:pPr>
      <w:r w:rsidRPr="008B3DFD">
        <w:rPr>
          <w:b/>
          <w:color w:val="000000"/>
          <w:sz w:val="28"/>
          <w:szCs w:val="28"/>
        </w:rPr>
        <w:t>Литература:</w:t>
      </w:r>
    </w:p>
    <w:p w:rsidR="008B3DFD" w:rsidRPr="008B3DFD" w:rsidRDefault="008B3DFD" w:rsidP="008B3DFD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proofErr w:type="spellStart"/>
      <w:r w:rsidRPr="008B3DFD">
        <w:rPr>
          <w:color w:val="000000"/>
          <w:sz w:val="28"/>
          <w:szCs w:val="28"/>
        </w:rPr>
        <w:t>Лазутина</w:t>
      </w:r>
      <w:proofErr w:type="spellEnd"/>
      <w:r w:rsidRPr="008B3DFD">
        <w:rPr>
          <w:color w:val="000000"/>
          <w:sz w:val="28"/>
          <w:szCs w:val="28"/>
        </w:rPr>
        <w:t xml:space="preserve"> Г. Основы творческой деятельности журналиста. - М., 2000.</w:t>
      </w:r>
    </w:p>
    <w:p w:rsidR="008B3DFD" w:rsidRPr="008B3DFD" w:rsidRDefault="008B3DFD" w:rsidP="008B3DFD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>Лукина М.М. СМИ в пространстве Интернета. - М., 2005. - 87 с.</w:t>
      </w:r>
    </w:p>
    <w:p w:rsidR="008B3DFD" w:rsidRPr="008B3DFD" w:rsidRDefault="008B3DFD" w:rsidP="008B3DFD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>Машкова С.Г. Интернет-журналистика. - Тамбов: Изд-во ТГТУ, 2006. – 79 с.</w:t>
      </w:r>
    </w:p>
    <w:p w:rsidR="008B3DFD" w:rsidRDefault="008B3DFD" w:rsidP="008B3DFD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8B3DFD">
        <w:rPr>
          <w:color w:val="000000"/>
          <w:sz w:val="28"/>
          <w:szCs w:val="28"/>
        </w:rPr>
        <w:t>Носик А. СМИ русского Интернета: теория и практика // Кузнецов С., Носик А. Интернет для журналиста. - М., 2001. - С. 6-22.</w:t>
      </w:r>
    </w:p>
    <w:p w:rsidR="008B3DFD" w:rsidRDefault="008B3DFD" w:rsidP="008B3DFD">
      <w:pPr>
        <w:pStyle w:val="a8"/>
        <w:rPr>
          <w:b/>
          <w:color w:val="000000"/>
          <w:sz w:val="28"/>
          <w:szCs w:val="28"/>
        </w:rPr>
      </w:pPr>
      <w:r w:rsidRPr="008B3DFD">
        <w:rPr>
          <w:b/>
          <w:color w:val="000000"/>
          <w:sz w:val="28"/>
          <w:szCs w:val="28"/>
        </w:rPr>
        <w:t>Тема: Информационные агентства и другие информационные формы СМИ (</w:t>
      </w:r>
      <w:r w:rsidR="00D32B59">
        <w:rPr>
          <w:b/>
          <w:color w:val="000000"/>
          <w:sz w:val="28"/>
          <w:szCs w:val="28"/>
        </w:rPr>
        <w:t>4</w:t>
      </w:r>
      <w:r w:rsidRPr="008B3DFD">
        <w:rPr>
          <w:b/>
          <w:color w:val="000000"/>
          <w:sz w:val="28"/>
          <w:szCs w:val="28"/>
        </w:rPr>
        <w:t xml:space="preserve"> часа)</w:t>
      </w:r>
    </w:p>
    <w:p w:rsidR="008B3DFD" w:rsidRDefault="008B3DFD" w:rsidP="008B3DFD">
      <w:pPr>
        <w:pStyle w:val="a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8B3DFD">
        <w:rPr>
          <w:color w:val="000000"/>
          <w:sz w:val="28"/>
          <w:szCs w:val="28"/>
        </w:rPr>
        <w:t>усвоить знание по теме</w:t>
      </w:r>
      <w:r w:rsidR="00D32B59">
        <w:rPr>
          <w:color w:val="000000"/>
          <w:sz w:val="28"/>
          <w:szCs w:val="28"/>
        </w:rPr>
        <w:t>, умение составлять конспект</w:t>
      </w:r>
    </w:p>
    <w:p w:rsidR="00D32B59" w:rsidRDefault="00D32B59" w:rsidP="008B3DFD">
      <w:pPr>
        <w:pStyle w:val="a8"/>
        <w:rPr>
          <w:color w:val="000000"/>
          <w:sz w:val="28"/>
          <w:szCs w:val="28"/>
        </w:rPr>
      </w:pPr>
      <w:r w:rsidRPr="00D32B59">
        <w:rPr>
          <w:b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 xml:space="preserve">: в </w:t>
      </w:r>
      <w:r w:rsidRPr="00D32B59">
        <w:rPr>
          <w:color w:val="000000"/>
          <w:sz w:val="28"/>
          <w:szCs w:val="28"/>
        </w:rPr>
        <w:t>учебной литературе попытайтесь найти и законспектировать (с указанием источника) информацию о названных вами агентствах и дать их типологическую характеристику.</w:t>
      </w:r>
    </w:p>
    <w:p w:rsidR="00D32B59" w:rsidRDefault="00D32B59" w:rsidP="008B3DFD">
      <w:pPr>
        <w:pStyle w:val="a8"/>
        <w:rPr>
          <w:b/>
          <w:color w:val="000000"/>
          <w:sz w:val="28"/>
          <w:szCs w:val="28"/>
        </w:rPr>
      </w:pPr>
      <w:r w:rsidRPr="00D32B59">
        <w:rPr>
          <w:b/>
          <w:color w:val="000000"/>
          <w:sz w:val="28"/>
          <w:szCs w:val="28"/>
        </w:rPr>
        <w:t xml:space="preserve">Литература: </w:t>
      </w:r>
    </w:p>
    <w:p w:rsidR="00D32B59" w:rsidRP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Федотова Л. Социология массовой коммуникации. - СПб</w:t>
      </w:r>
      <w:proofErr w:type="gramStart"/>
      <w:r w:rsidRPr="00D32B59">
        <w:rPr>
          <w:color w:val="000000"/>
          <w:sz w:val="28"/>
          <w:szCs w:val="28"/>
        </w:rPr>
        <w:t xml:space="preserve">., </w:t>
      </w:r>
      <w:proofErr w:type="gramEnd"/>
      <w:r w:rsidRPr="00D32B59">
        <w:rPr>
          <w:color w:val="000000"/>
          <w:sz w:val="28"/>
          <w:szCs w:val="28"/>
        </w:rPr>
        <w:t>2004.</w:t>
      </w:r>
    </w:p>
    <w:p w:rsidR="00D32B59" w:rsidRP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Цвик В.Л. Журналист с микрофоном. - М., 2000.</w:t>
      </w:r>
    </w:p>
    <w:p w:rsidR="00D32B59" w:rsidRP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Цвик В.Л. Телевидение: системные характеристики. – М., 1999.</w:t>
      </w:r>
    </w:p>
    <w:p w:rsidR="00D32B59" w:rsidRP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proofErr w:type="spellStart"/>
      <w:r w:rsidRPr="00D32B59">
        <w:rPr>
          <w:color w:val="000000"/>
          <w:sz w:val="28"/>
          <w:szCs w:val="28"/>
        </w:rPr>
        <w:t>Шергова</w:t>
      </w:r>
      <w:proofErr w:type="spellEnd"/>
      <w:r w:rsidRPr="00D32B59">
        <w:rPr>
          <w:color w:val="000000"/>
          <w:sz w:val="28"/>
          <w:szCs w:val="28"/>
        </w:rPr>
        <w:t xml:space="preserve"> Г. М. Эхо слова. - М., 1986.</w:t>
      </w:r>
    </w:p>
    <w:p w:rsidR="00D32B59" w:rsidRP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proofErr w:type="spellStart"/>
      <w:r w:rsidRPr="00D32B59">
        <w:rPr>
          <w:color w:val="000000"/>
          <w:sz w:val="28"/>
          <w:szCs w:val="28"/>
        </w:rPr>
        <w:t>Шестерина</w:t>
      </w:r>
      <w:proofErr w:type="spellEnd"/>
      <w:r w:rsidRPr="00D32B59">
        <w:rPr>
          <w:color w:val="000000"/>
          <w:sz w:val="28"/>
          <w:szCs w:val="28"/>
        </w:rPr>
        <w:t xml:space="preserve"> А.М. Основы </w:t>
      </w:r>
      <w:proofErr w:type="gramStart"/>
      <w:r w:rsidRPr="00D32B59">
        <w:rPr>
          <w:color w:val="000000"/>
          <w:sz w:val="28"/>
          <w:szCs w:val="28"/>
        </w:rPr>
        <w:t>Интернет-журналистики</w:t>
      </w:r>
      <w:proofErr w:type="gramEnd"/>
      <w:r w:rsidRPr="00D32B59">
        <w:rPr>
          <w:color w:val="000000"/>
          <w:sz w:val="28"/>
          <w:szCs w:val="28"/>
        </w:rPr>
        <w:t>. - Тамбов, 2002. - 76 с.</w:t>
      </w:r>
    </w:p>
    <w:p w:rsidR="00D32B59" w:rsidRP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Шишкин Н. Введение в теорию журналистики. - Тюмень, 2004.</w:t>
      </w:r>
    </w:p>
    <w:p w:rsidR="00D32B59" w:rsidRP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lastRenderedPageBreak/>
        <w:t>Шостак М. Репортер: профессионализм и этика. - М. 2002.</w:t>
      </w:r>
    </w:p>
    <w:p w:rsidR="00D32B59" w:rsidRDefault="00D32B59" w:rsidP="00D32B59">
      <w:pPr>
        <w:pStyle w:val="a8"/>
        <w:numPr>
          <w:ilvl w:val="0"/>
          <w:numId w:val="19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Юровский А. Телевидение – поиски и решения. - М., 1993</w:t>
      </w:r>
      <w:r>
        <w:rPr>
          <w:color w:val="000000"/>
          <w:sz w:val="28"/>
          <w:szCs w:val="28"/>
        </w:rPr>
        <w:t>.</w:t>
      </w:r>
    </w:p>
    <w:p w:rsidR="00D32B59" w:rsidRDefault="00D32B59" w:rsidP="00D32B59">
      <w:pPr>
        <w:pStyle w:val="a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Pr="00D32B59">
        <w:rPr>
          <w:b/>
          <w:color w:val="000000"/>
          <w:sz w:val="28"/>
          <w:szCs w:val="28"/>
        </w:rPr>
        <w:t>: Реклама в СМИ. Создания рекламного текста (3 часа)</w:t>
      </w:r>
    </w:p>
    <w:p w:rsidR="00D32B59" w:rsidRDefault="00D32B59" w:rsidP="00D32B59">
      <w:pPr>
        <w:pStyle w:val="a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D32B59">
        <w:rPr>
          <w:color w:val="000000"/>
          <w:sz w:val="28"/>
          <w:szCs w:val="28"/>
        </w:rPr>
        <w:t>освоить этапы создания составных частей рекламного текста: заголовка, основного текста, коды.</w:t>
      </w:r>
    </w:p>
    <w:p w:rsidR="00D32B59" w:rsidRDefault="00D32B59" w:rsidP="00D32B59">
      <w:pPr>
        <w:pStyle w:val="a8"/>
        <w:rPr>
          <w:color w:val="000000"/>
          <w:sz w:val="28"/>
          <w:szCs w:val="28"/>
        </w:rPr>
      </w:pPr>
      <w:r w:rsidRPr="00D32B59">
        <w:rPr>
          <w:b/>
          <w:color w:val="000000"/>
          <w:sz w:val="28"/>
          <w:szCs w:val="28"/>
        </w:rPr>
        <w:t xml:space="preserve">Вид работы: </w:t>
      </w:r>
      <w:r w:rsidRPr="00D32B59">
        <w:rPr>
          <w:color w:val="000000"/>
          <w:sz w:val="28"/>
          <w:szCs w:val="28"/>
        </w:rPr>
        <w:t>проанализировать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современные рекламные тексты, подготовить и разработать рекламные слоганы </w:t>
      </w:r>
    </w:p>
    <w:p w:rsidR="006A0B97" w:rsidRPr="006A0B97" w:rsidRDefault="006A0B97" w:rsidP="00D32B59">
      <w:pPr>
        <w:pStyle w:val="a8"/>
        <w:rPr>
          <w:b/>
          <w:color w:val="000000"/>
          <w:sz w:val="28"/>
          <w:szCs w:val="28"/>
        </w:rPr>
      </w:pPr>
      <w:r w:rsidRPr="006A0B97">
        <w:rPr>
          <w:b/>
          <w:color w:val="000000"/>
          <w:sz w:val="28"/>
          <w:szCs w:val="28"/>
        </w:rPr>
        <w:t>Литература:</w:t>
      </w:r>
    </w:p>
    <w:p w:rsidR="00D32B59" w:rsidRPr="00D32B59" w:rsidRDefault="00D32B59" w:rsidP="00D32B59">
      <w:pPr>
        <w:pStyle w:val="a8"/>
        <w:numPr>
          <w:ilvl w:val="0"/>
          <w:numId w:val="20"/>
        </w:numPr>
        <w:rPr>
          <w:color w:val="000000"/>
          <w:sz w:val="28"/>
          <w:szCs w:val="28"/>
        </w:rPr>
      </w:pPr>
      <w:proofErr w:type="spellStart"/>
      <w:r w:rsidRPr="00D32B59">
        <w:rPr>
          <w:color w:val="000000"/>
          <w:sz w:val="28"/>
          <w:szCs w:val="28"/>
        </w:rPr>
        <w:t>Грабельников</w:t>
      </w:r>
      <w:proofErr w:type="spellEnd"/>
      <w:r w:rsidRPr="00D32B59">
        <w:rPr>
          <w:color w:val="000000"/>
          <w:sz w:val="28"/>
          <w:szCs w:val="28"/>
        </w:rPr>
        <w:t xml:space="preserve"> А. Русская журналистика на рубеже тысячелетий. - М., 2001.</w:t>
      </w:r>
    </w:p>
    <w:p w:rsidR="00D32B59" w:rsidRPr="00D32B59" w:rsidRDefault="00D32B59" w:rsidP="00D32B59">
      <w:pPr>
        <w:pStyle w:val="a8"/>
        <w:numPr>
          <w:ilvl w:val="0"/>
          <w:numId w:val="20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Дубровский А.В. Журналистика и Интернет. - Саранск, 2004. - 59 с.</w:t>
      </w:r>
    </w:p>
    <w:p w:rsidR="00D32B59" w:rsidRPr="00D32B59" w:rsidRDefault="00D32B59" w:rsidP="00D32B59">
      <w:pPr>
        <w:pStyle w:val="a8"/>
        <w:numPr>
          <w:ilvl w:val="0"/>
          <w:numId w:val="20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Зверева Н.В. Школа регионального тележурналиста. - М.: Аспект-пресс, 2004.</w:t>
      </w:r>
    </w:p>
    <w:p w:rsidR="00D32B59" w:rsidRPr="00D32B59" w:rsidRDefault="00D32B59" w:rsidP="00D32B59">
      <w:pPr>
        <w:pStyle w:val="a8"/>
        <w:numPr>
          <w:ilvl w:val="0"/>
          <w:numId w:val="20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 xml:space="preserve">Калмыков А.А. Коханова Л.А. Интернет-журналистика. - М.: </w:t>
      </w:r>
      <w:proofErr w:type="spellStart"/>
      <w:r w:rsidRPr="00D32B59">
        <w:rPr>
          <w:color w:val="000000"/>
          <w:sz w:val="28"/>
          <w:szCs w:val="28"/>
        </w:rPr>
        <w:t>Юнити</w:t>
      </w:r>
      <w:proofErr w:type="spellEnd"/>
      <w:r w:rsidRPr="00D32B59">
        <w:rPr>
          <w:color w:val="000000"/>
          <w:sz w:val="28"/>
          <w:szCs w:val="28"/>
        </w:rPr>
        <w:t xml:space="preserve">: </w:t>
      </w:r>
      <w:proofErr w:type="spellStart"/>
      <w:r w:rsidRPr="00D32B59">
        <w:rPr>
          <w:color w:val="000000"/>
          <w:sz w:val="28"/>
          <w:szCs w:val="28"/>
        </w:rPr>
        <w:t>Юнити</w:t>
      </w:r>
      <w:proofErr w:type="spellEnd"/>
      <w:r w:rsidRPr="00D32B59">
        <w:rPr>
          <w:color w:val="000000"/>
          <w:sz w:val="28"/>
          <w:szCs w:val="28"/>
        </w:rPr>
        <w:t>-Дана, 2005. - 383 с.</w:t>
      </w:r>
    </w:p>
    <w:p w:rsidR="00D32B59" w:rsidRPr="00D32B59" w:rsidRDefault="00D32B59" w:rsidP="00D32B59">
      <w:pPr>
        <w:pStyle w:val="a8"/>
        <w:numPr>
          <w:ilvl w:val="0"/>
          <w:numId w:val="20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D32B59" w:rsidRPr="00D32B59" w:rsidRDefault="00D32B59" w:rsidP="00D32B59">
      <w:pPr>
        <w:pStyle w:val="a8"/>
        <w:numPr>
          <w:ilvl w:val="0"/>
          <w:numId w:val="20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D32B59">
        <w:rPr>
          <w:color w:val="000000"/>
          <w:sz w:val="28"/>
          <w:szCs w:val="28"/>
        </w:rPr>
        <w:t xml:space="preserve">., </w:t>
      </w:r>
      <w:proofErr w:type="gramEnd"/>
      <w:r w:rsidRPr="00D32B59">
        <w:rPr>
          <w:color w:val="000000"/>
          <w:sz w:val="28"/>
          <w:szCs w:val="28"/>
        </w:rPr>
        <w:t>2000.</w:t>
      </w:r>
    </w:p>
    <w:p w:rsidR="00D32B59" w:rsidRDefault="00D32B59" w:rsidP="00D32B59">
      <w:pPr>
        <w:pStyle w:val="a8"/>
        <w:numPr>
          <w:ilvl w:val="0"/>
          <w:numId w:val="20"/>
        </w:numPr>
        <w:rPr>
          <w:color w:val="000000"/>
          <w:sz w:val="28"/>
          <w:szCs w:val="28"/>
        </w:rPr>
      </w:pPr>
      <w:r w:rsidRPr="00D32B59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D32B59">
        <w:rPr>
          <w:color w:val="000000"/>
          <w:sz w:val="28"/>
          <w:szCs w:val="28"/>
        </w:rPr>
        <w:t xml:space="preserve">., </w:t>
      </w:r>
      <w:proofErr w:type="gramEnd"/>
      <w:r w:rsidRPr="00D32B59">
        <w:rPr>
          <w:color w:val="000000"/>
          <w:sz w:val="28"/>
          <w:szCs w:val="28"/>
        </w:rPr>
        <w:t>1995.</w:t>
      </w:r>
    </w:p>
    <w:p w:rsidR="006A0B97" w:rsidRPr="006A0B97" w:rsidRDefault="006A0B97" w:rsidP="006A0B97">
      <w:pPr>
        <w:pStyle w:val="a8"/>
        <w:rPr>
          <w:b/>
          <w:color w:val="000000"/>
          <w:sz w:val="28"/>
          <w:szCs w:val="28"/>
        </w:rPr>
      </w:pPr>
      <w:r w:rsidRPr="006A0B97">
        <w:rPr>
          <w:b/>
          <w:color w:val="000000"/>
          <w:sz w:val="28"/>
          <w:szCs w:val="28"/>
        </w:rPr>
        <w:t>Раздел 5.</w:t>
      </w:r>
    </w:p>
    <w:p w:rsidR="006A0B97" w:rsidRDefault="006A0B97" w:rsidP="006A0B97">
      <w:pPr>
        <w:pStyle w:val="a8"/>
        <w:rPr>
          <w:b/>
          <w:color w:val="000000"/>
          <w:sz w:val="28"/>
          <w:szCs w:val="28"/>
        </w:rPr>
      </w:pPr>
      <w:r w:rsidRPr="006A0B97">
        <w:rPr>
          <w:b/>
          <w:color w:val="000000"/>
          <w:sz w:val="28"/>
          <w:szCs w:val="28"/>
        </w:rPr>
        <w:t>Тема: Законодательно-правовая база в сфере СМИ. Знакомство с законодательными документами</w:t>
      </w:r>
      <w:r>
        <w:rPr>
          <w:b/>
          <w:color w:val="000000"/>
          <w:sz w:val="28"/>
          <w:szCs w:val="28"/>
        </w:rPr>
        <w:t xml:space="preserve"> (4 часа)</w:t>
      </w:r>
    </w:p>
    <w:p w:rsidR="006A0B97" w:rsidRDefault="006A0B97" w:rsidP="006A0B97">
      <w:pPr>
        <w:pStyle w:val="a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6A0B97">
        <w:rPr>
          <w:color w:val="000000"/>
          <w:sz w:val="28"/>
          <w:szCs w:val="28"/>
        </w:rPr>
        <w:t>закрепить знание по теме</w:t>
      </w:r>
      <w:r>
        <w:rPr>
          <w:color w:val="000000"/>
          <w:sz w:val="28"/>
          <w:szCs w:val="28"/>
        </w:rPr>
        <w:t>, познакомится с законодательными документами</w:t>
      </w:r>
    </w:p>
    <w:p w:rsidR="006A0B97" w:rsidRPr="006A0B97" w:rsidRDefault="006A0B97" w:rsidP="006A0B9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B97">
        <w:rPr>
          <w:b/>
          <w:color w:val="000000"/>
          <w:sz w:val="28"/>
          <w:szCs w:val="28"/>
        </w:rPr>
        <w:t>Вид работы:</w:t>
      </w:r>
      <w:r>
        <w:rPr>
          <w:b/>
          <w:color w:val="000000"/>
          <w:sz w:val="28"/>
          <w:szCs w:val="28"/>
        </w:rPr>
        <w:t xml:space="preserve"> </w:t>
      </w:r>
      <w:r w:rsidRPr="006A0B97">
        <w:rPr>
          <w:color w:val="000000"/>
          <w:sz w:val="28"/>
          <w:szCs w:val="28"/>
        </w:rPr>
        <w:t>Подготовить небольшое выступление на тему (по выбору):</w:t>
      </w:r>
    </w:p>
    <w:p w:rsidR="006A0B97" w:rsidRPr="006A0B97" w:rsidRDefault="006A0B97" w:rsidP="006A0B9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>• «Какие моменты Закона РФ о СМИ наиболее важны»</w:t>
      </w:r>
    </w:p>
    <w:p w:rsidR="006A0B97" w:rsidRDefault="006A0B97" w:rsidP="006A0B9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>• «Уязвимые стороны Закона РФ о СМИ».</w:t>
      </w:r>
    </w:p>
    <w:p w:rsidR="006A0B97" w:rsidRDefault="006A0B97" w:rsidP="006A0B9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B97" w:rsidRDefault="006A0B97" w:rsidP="006A0B97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A0B97">
        <w:rPr>
          <w:b/>
          <w:color w:val="000000"/>
          <w:sz w:val="28"/>
          <w:szCs w:val="28"/>
        </w:rPr>
        <w:t>Литература:</w:t>
      </w:r>
    </w:p>
    <w:p w:rsidR="006A0B97" w:rsidRPr="006A0B97" w:rsidRDefault="006A0B97" w:rsidP="006A0B97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A0B97" w:rsidRPr="006A0B97" w:rsidRDefault="006A0B97" w:rsidP="006A0B97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>Федотов М. Правовые основы журналистики. - М., 2002</w:t>
      </w:r>
    </w:p>
    <w:p w:rsidR="006A0B97" w:rsidRDefault="006A0B97" w:rsidP="006A0B97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>Техника юридической безопасности для журналиста. - М., 2000.</w:t>
      </w:r>
    </w:p>
    <w:p w:rsidR="006A0B97" w:rsidRPr="006A0B97" w:rsidRDefault="006A0B97" w:rsidP="006A0B97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>Правовые основы журналистики. Словарь-справочник. - Ростов-на-Дону, 2006.</w:t>
      </w:r>
    </w:p>
    <w:p w:rsidR="006A0B97" w:rsidRDefault="006A0B97" w:rsidP="006A0B97">
      <w:pPr>
        <w:pStyle w:val="a8"/>
        <w:jc w:val="both"/>
        <w:rPr>
          <w:b/>
          <w:color w:val="000000"/>
          <w:sz w:val="28"/>
          <w:szCs w:val="28"/>
        </w:rPr>
      </w:pPr>
    </w:p>
    <w:p w:rsidR="006A0B97" w:rsidRDefault="006A0B97" w:rsidP="006A0B97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Тема: </w:t>
      </w:r>
      <w:r w:rsidRPr="006A0B97">
        <w:rPr>
          <w:b/>
          <w:color w:val="000000"/>
          <w:sz w:val="28"/>
          <w:szCs w:val="28"/>
        </w:rPr>
        <w:t>Кодекс профессиональной этики журналиста</w:t>
      </w:r>
      <w:r>
        <w:rPr>
          <w:b/>
          <w:color w:val="000000"/>
          <w:sz w:val="28"/>
          <w:szCs w:val="28"/>
        </w:rPr>
        <w:t xml:space="preserve"> (4 часа)</w:t>
      </w:r>
    </w:p>
    <w:p w:rsidR="006A0B97" w:rsidRPr="006A0B97" w:rsidRDefault="006A0B97" w:rsidP="006A0B97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6A0B97">
        <w:rPr>
          <w:color w:val="000000"/>
          <w:sz w:val="28"/>
          <w:szCs w:val="28"/>
        </w:rPr>
        <w:t>усвоить знание по теме «Кодекс профессиональной этики журналиста</w:t>
      </w:r>
      <w:r>
        <w:rPr>
          <w:b/>
          <w:color w:val="000000"/>
          <w:sz w:val="28"/>
          <w:szCs w:val="28"/>
        </w:rPr>
        <w:t>»</w:t>
      </w:r>
    </w:p>
    <w:p w:rsidR="00D32B59" w:rsidRDefault="006A0B97" w:rsidP="00D32B59">
      <w:pPr>
        <w:pStyle w:val="a8"/>
        <w:rPr>
          <w:color w:val="000000"/>
          <w:sz w:val="28"/>
          <w:szCs w:val="28"/>
        </w:rPr>
      </w:pPr>
      <w:r w:rsidRPr="006A0B97">
        <w:rPr>
          <w:b/>
          <w:color w:val="000000"/>
          <w:sz w:val="28"/>
          <w:szCs w:val="28"/>
        </w:rPr>
        <w:t xml:space="preserve">Вид работы: </w:t>
      </w:r>
      <w:r>
        <w:rPr>
          <w:color w:val="000000"/>
          <w:sz w:val="28"/>
          <w:szCs w:val="28"/>
        </w:rPr>
        <w:t>п</w:t>
      </w:r>
      <w:r w:rsidRPr="006A0B97">
        <w:rPr>
          <w:color w:val="000000"/>
          <w:sz w:val="28"/>
          <w:szCs w:val="28"/>
        </w:rPr>
        <w:t>роанализируйте издание бульварного характера. Совместима ли «желтая пресса» с этическими нормами?</w:t>
      </w:r>
    </w:p>
    <w:p w:rsidR="006A0B97" w:rsidRDefault="006A0B97" w:rsidP="00D32B59">
      <w:pPr>
        <w:pStyle w:val="a8"/>
        <w:rPr>
          <w:b/>
          <w:color w:val="000000"/>
          <w:sz w:val="28"/>
          <w:szCs w:val="28"/>
        </w:rPr>
      </w:pPr>
      <w:r w:rsidRPr="006A0B97">
        <w:rPr>
          <w:b/>
          <w:color w:val="000000"/>
          <w:sz w:val="28"/>
          <w:szCs w:val="28"/>
        </w:rPr>
        <w:t>Литература:</w:t>
      </w:r>
    </w:p>
    <w:p w:rsidR="00414E69" w:rsidRPr="00414E69" w:rsidRDefault="00414E69" w:rsidP="00414E69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 w:rsidRPr="00414E69">
        <w:rPr>
          <w:color w:val="000000"/>
          <w:sz w:val="28"/>
          <w:szCs w:val="28"/>
        </w:rPr>
        <w:t>Шишкин Н. Введение в теорию журналистики. - Тюмень, 2004.</w:t>
      </w:r>
    </w:p>
    <w:p w:rsidR="00414E69" w:rsidRPr="00414E69" w:rsidRDefault="00414E69" w:rsidP="00414E69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 w:rsidRPr="00414E69">
        <w:rPr>
          <w:color w:val="000000"/>
          <w:sz w:val="28"/>
          <w:szCs w:val="28"/>
        </w:rPr>
        <w:t>Шостак М. Репортер: профессионализм и этика. - М. 2002.</w:t>
      </w:r>
    </w:p>
    <w:p w:rsidR="00414E69" w:rsidRDefault="00414E69" w:rsidP="00414E69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 w:rsidRPr="00414E69">
        <w:rPr>
          <w:color w:val="000000"/>
          <w:sz w:val="28"/>
          <w:szCs w:val="28"/>
        </w:rPr>
        <w:t>Юровский А. Телевидение – поиски и решения. - М., 1993</w:t>
      </w:r>
    </w:p>
    <w:p w:rsidR="00414E69" w:rsidRDefault="00414E69" w:rsidP="00414E69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 w:rsidRPr="00414E69">
        <w:rPr>
          <w:color w:val="000000"/>
          <w:sz w:val="28"/>
          <w:szCs w:val="28"/>
        </w:rPr>
        <w:t xml:space="preserve"> Рощин С. Психология и журналистика. - М.,1989.</w:t>
      </w:r>
    </w:p>
    <w:p w:rsidR="003D371E" w:rsidRPr="00414E69" w:rsidRDefault="003D371E" w:rsidP="003D371E">
      <w:pPr>
        <w:pStyle w:val="a8"/>
        <w:ind w:left="720"/>
        <w:rPr>
          <w:color w:val="000000"/>
          <w:sz w:val="28"/>
          <w:szCs w:val="28"/>
        </w:rPr>
      </w:pPr>
    </w:p>
    <w:p w:rsidR="00414E69" w:rsidRDefault="00414E69" w:rsidP="00D32B59">
      <w:pPr>
        <w:pStyle w:val="a8"/>
        <w:rPr>
          <w:color w:val="000000"/>
          <w:sz w:val="28"/>
          <w:szCs w:val="28"/>
        </w:rPr>
      </w:pPr>
    </w:p>
    <w:p w:rsidR="00414E69" w:rsidRDefault="00414E69" w:rsidP="00D32B59">
      <w:pPr>
        <w:pStyle w:val="a8"/>
        <w:rPr>
          <w:color w:val="000000"/>
          <w:sz w:val="28"/>
          <w:szCs w:val="28"/>
        </w:rPr>
      </w:pPr>
    </w:p>
    <w:p w:rsidR="00414E69" w:rsidRPr="00414E69" w:rsidRDefault="00414E69" w:rsidP="00D32B59">
      <w:pPr>
        <w:pStyle w:val="a8"/>
        <w:rPr>
          <w:color w:val="000000"/>
          <w:sz w:val="28"/>
          <w:szCs w:val="28"/>
        </w:rPr>
      </w:pPr>
    </w:p>
    <w:p w:rsidR="00D32B59" w:rsidRPr="00D32B59" w:rsidRDefault="00D32B59" w:rsidP="00D32B59">
      <w:pPr>
        <w:pStyle w:val="a8"/>
        <w:rPr>
          <w:color w:val="000000"/>
          <w:sz w:val="28"/>
          <w:szCs w:val="28"/>
        </w:rPr>
      </w:pPr>
    </w:p>
    <w:p w:rsidR="00D32B59" w:rsidRPr="00D32B59" w:rsidRDefault="00D32B59" w:rsidP="008B3DFD">
      <w:pPr>
        <w:pStyle w:val="a8"/>
        <w:rPr>
          <w:b/>
          <w:color w:val="000000"/>
          <w:sz w:val="28"/>
          <w:szCs w:val="28"/>
        </w:rPr>
      </w:pPr>
    </w:p>
    <w:p w:rsidR="00D32B59" w:rsidRPr="008B3DFD" w:rsidRDefault="00D32B59" w:rsidP="008B3DFD">
      <w:pPr>
        <w:pStyle w:val="a8"/>
        <w:rPr>
          <w:b/>
          <w:color w:val="000000"/>
          <w:sz w:val="28"/>
          <w:szCs w:val="28"/>
        </w:rPr>
      </w:pPr>
    </w:p>
    <w:p w:rsidR="008B3DFD" w:rsidRPr="008B3DFD" w:rsidRDefault="008B3DFD" w:rsidP="008B3DFD">
      <w:pPr>
        <w:pStyle w:val="a8"/>
        <w:rPr>
          <w:color w:val="000000"/>
          <w:sz w:val="28"/>
          <w:szCs w:val="28"/>
        </w:rPr>
      </w:pPr>
    </w:p>
    <w:p w:rsidR="008B3DFD" w:rsidRPr="00F16FB8" w:rsidRDefault="008B3DFD" w:rsidP="00F16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B8" w:rsidRPr="00837136" w:rsidRDefault="00F16FB8" w:rsidP="00F16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136" w:rsidRDefault="00837136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написанию реферата.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Студент чаще всего испытывают трудности при формулировании цели и задач работы, составлении плана реферата, что приводит к нарушению его структуры.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В процессе работы над рефератом можно выделить четыре этапа: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 вводный – выбор темы, работа над планом и введением;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работа над содержанием и заключением реферата;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оформление реферата;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защита реферата.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Структура реферата включает в себя следующие элементы: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Требования к оформлению реферата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Реферат оформляется на листах формата А</w:t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, в печатном варианте шрифтом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>, с полуторным интервалом и полями: левое - 3 см, правое, верхнее, нижнее - 1,5 см. Страницы работы нумеруются начиная с содержания (номер на титульной странице не ставится), внизу или сверху листа по центру.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По объему работа должна быть не менее 10 страниц и не более 15 страниц. Каждая новая глава начинается с новой страницы, отступ от последнего абзаца параграфа до названия следующего параграфа не более 1 - 1,5 см. (36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>), расстояние до первого абзаца параграфа не менее 0,5см (12пт).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На титульном листе указывается название темы, фамилия, имя и отчество исполнителя, проверяющего, курс, группа.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При использовании статистических данных даются ссылки на источники информации. Высказывания, не принадлежащие исполнителю работы и не являющиеся общепринятыми, следует сопровождать ссылками на автора, которому они принадлежат. Ссылки - указание на номер источника в списке литературы, например [5, стр. 56] – это означает, что цитата взята со страницы 56 из источника, стоящего под номером 5 в списке литературы.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D371E">
        <w:rPr>
          <w:rFonts w:ascii="Times New Roman" w:hAnsi="Times New Roman" w:cs="Times New Roman"/>
          <w:sz w:val="28"/>
          <w:szCs w:val="28"/>
        </w:rPr>
        <w:tab/>
        <w:t>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реферату. Графики, диаграммы, схемы, рисунки считаются рисунками и должны иметь сквозную нумерацию.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Требования к структуре работы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Содержание – перечисляются названия глав, параграфов, подпунктов с номерами страниц на которых они начинаются.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Введение (1-2 страницы) – оговаривается значение и актуальность предложенной темы, цель и задачи работы, так же пути их решения.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В основной части раскрывается содержание темы, анализируются источники информации, проводится анализ фактических и статистических материалов, приводятся методики и результаты исследования. В конце каждой главы делаются выводы.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Заключение (1-2 страницы) – высказываются предложения, систематизируются выводы, которые сделаны в каждой главе, подводятся итоги работы на основе поставленных целей и задач во введении работы.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Список литературы оформляется в алфавитном порядке, сначала публикации на русском языке, затем - иностранные, в конце - другие источники (ссылки на сайты в Интернете). Соблюдайте соответствие ссылок в работе и нумерации в списке литературы. 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Защита реферата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На защиту реферата отводится 10 - 15 минут, учитывая и время на вопросы преподавателя.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На защите оценивается: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Удачно ли устное выступление (культура речи, манера, использование наглядных средств, удержание внимания аудитории), прозвучала основная идея реферата, какие задачи были поставлены и как они были реализованы.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Как студент ориентируется в материале, и отвечает на вопросы преподавателя (полнота, аргументированность, убедительность и т.д.)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Проведена ли исследовательская работа, каковы ее результаты, чем они обоснованы.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На основе устного выступления ставится оценка.</w:t>
      </w:r>
    </w:p>
    <w:p w:rsidR="003D371E" w:rsidRPr="003D371E" w:rsidRDefault="003D371E" w:rsidP="003D37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конспектов.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Конспект – это последовательная фиксация отобранной и обдуманной в процессе чтения информации. Конспекты бывают четырёх типов: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каждому вопросу плана соответствует определённая часть конспекта;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Текстуальные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состоящие из цитат;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свободные – сочетающие выписки, цитаты, тезисы;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содержащие ответ на поставленный вопрос по нескольким источникам.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Ознакомьтесь с текстом, прочитайте предисловие, введение, оглавление, главы и параграфы, выделите информационно значимые места текста.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Сделайте библиографическое описание конспектируемого материала.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Составьте план текста – он поможет вам в логике изложения группировать материал.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Выделите в тексте ключевые моменты и запишите их с последующей аргументацией, подкрепляя примерами и конкретными фактами.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5.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Используйте реферативный способ изложения (например: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«Автор считает…», «раскрывает…»).</w:t>
      </w:r>
      <w:proofErr w:type="gramEnd"/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6.</w:t>
      </w:r>
      <w:r w:rsidRPr="003D371E">
        <w:rPr>
          <w:rFonts w:ascii="Times New Roman" w:hAnsi="Times New Roman" w:cs="Times New Roman"/>
          <w:sz w:val="28"/>
          <w:szCs w:val="28"/>
        </w:rPr>
        <w:tab/>
        <w:t>Собственные комментарии, вопросы, раздумья располагайте на полях.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7.</w:t>
      </w:r>
      <w:r w:rsidRPr="003D371E">
        <w:rPr>
          <w:rFonts w:ascii="Times New Roman" w:hAnsi="Times New Roman" w:cs="Times New Roman"/>
          <w:sz w:val="28"/>
          <w:szCs w:val="28"/>
        </w:rPr>
        <w:tab/>
        <w:t>Текст автора оформляйте как цитату и указывайте номер страниц.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8.</w:t>
      </w:r>
      <w:r w:rsidRPr="003D371E">
        <w:rPr>
          <w:rFonts w:ascii="Times New Roman" w:hAnsi="Times New Roman" w:cs="Times New Roman"/>
          <w:sz w:val="28"/>
          <w:szCs w:val="28"/>
        </w:rPr>
        <w:tab/>
        <w:t>В заключение обобщите текст конспекта, выделите основное содержание проработанного материала.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3D371E" w:rsidRPr="003D371E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опорных конспектов</w:t>
      </w:r>
      <w:r w:rsidRPr="003D371E">
        <w:rPr>
          <w:rFonts w:ascii="Times New Roman" w:hAnsi="Times New Roman" w:cs="Times New Roman"/>
          <w:sz w:val="28"/>
          <w:szCs w:val="28"/>
        </w:rPr>
        <w:t>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Основные требования к содержанию опорного конспекта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Полнота – это значит, что в нем должно быть отображено все содержание вопроса.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Логически обоснованная последовательность изложения.</w:t>
      </w:r>
    </w:p>
    <w:p w:rsidR="003D371E" w:rsidRPr="000C426F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r w:rsidRPr="000C426F">
        <w:rPr>
          <w:rFonts w:ascii="Times New Roman" w:hAnsi="Times New Roman" w:cs="Times New Roman"/>
          <w:b/>
          <w:sz w:val="28"/>
          <w:szCs w:val="28"/>
        </w:rPr>
        <w:t>Основные требования к форме записи опорного конспекта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Опорный конспект должен быть понятен не только вам, но и преподавателю.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По объему он должен составлять примерно один – два листа, в зависимости от объема содержания вопроса.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Должен содержать, если это необходимо, несколько отдельных пунктов, обозначенных номерами или пробелами.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Не должен содержать сплошного текста.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5.</w:t>
      </w:r>
      <w:r w:rsidRPr="003D371E">
        <w:rPr>
          <w:rFonts w:ascii="Times New Roman" w:hAnsi="Times New Roman" w:cs="Times New Roman"/>
          <w:sz w:val="28"/>
          <w:szCs w:val="28"/>
        </w:rPr>
        <w:tab/>
        <w:t>Должен быть аккуратно оформлен (иметь привлекательный вид).</w:t>
      </w:r>
    </w:p>
    <w:p w:rsidR="003D371E" w:rsidRPr="000C426F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426F">
        <w:rPr>
          <w:rFonts w:ascii="Times New Roman" w:hAnsi="Times New Roman" w:cs="Times New Roman"/>
          <w:b/>
          <w:sz w:val="28"/>
          <w:szCs w:val="28"/>
        </w:rPr>
        <w:t>Методика составления опорного конспекта</w:t>
      </w:r>
    </w:p>
    <w:bookmarkEnd w:id="0"/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Разбить текст на отдельные смысловые пункты.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Выделить пункт, который будет главным содержанием ответа.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Придать плану законченный вид (в случае необходимости вставить дополнительные пункты, изменить последовательность расположения пунктов).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Записать получившийся план в тетради в виде опорного конспекта, вставив в него все то, что должно быть, написано – определения, формулы, выводы, формулировки и т.д.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sectPr w:rsidR="003D371E" w:rsidRPr="003D371E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94" w:rsidRDefault="00F34E94" w:rsidP="00FC4F7A">
      <w:pPr>
        <w:spacing w:after="0" w:line="240" w:lineRule="auto"/>
      </w:pPr>
      <w:r>
        <w:separator/>
      </w:r>
    </w:p>
  </w:endnote>
  <w:endnote w:type="continuationSeparator" w:id="0">
    <w:p w:rsidR="00F34E94" w:rsidRDefault="00F34E94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94" w:rsidRDefault="00F34E94" w:rsidP="00FC4F7A">
      <w:pPr>
        <w:spacing w:after="0" w:line="240" w:lineRule="auto"/>
      </w:pPr>
      <w:r>
        <w:separator/>
      </w:r>
    </w:p>
  </w:footnote>
  <w:footnote w:type="continuationSeparator" w:id="0">
    <w:p w:rsidR="00F34E94" w:rsidRDefault="00F34E94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9E0"/>
    <w:multiLevelType w:val="hybridMultilevel"/>
    <w:tmpl w:val="352E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CB"/>
    <w:multiLevelType w:val="hybridMultilevel"/>
    <w:tmpl w:val="CE2C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87B"/>
    <w:multiLevelType w:val="hybridMultilevel"/>
    <w:tmpl w:val="945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45C3"/>
    <w:multiLevelType w:val="multilevel"/>
    <w:tmpl w:val="056E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83053"/>
    <w:multiLevelType w:val="multilevel"/>
    <w:tmpl w:val="57DE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65BDC"/>
    <w:multiLevelType w:val="hybridMultilevel"/>
    <w:tmpl w:val="459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97ECD"/>
    <w:multiLevelType w:val="multilevel"/>
    <w:tmpl w:val="BA34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B1DDF"/>
    <w:multiLevelType w:val="hybridMultilevel"/>
    <w:tmpl w:val="6520125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2F2551BF"/>
    <w:multiLevelType w:val="hybridMultilevel"/>
    <w:tmpl w:val="821A80D0"/>
    <w:lvl w:ilvl="0" w:tplc="D4A66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03C56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A263B"/>
    <w:multiLevelType w:val="hybridMultilevel"/>
    <w:tmpl w:val="89E6C38E"/>
    <w:lvl w:ilvl="0" w:tplc="538E04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42829"/>
    <w:multiLevelType w:val="hybridMultilevel"/>
    <w:tmpl w:val="D44CDDB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5475443D"/>
    <w:multiLevelType w:val="multilevel"/>
    <w:tmpl w:val="4696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C426C"/>
    <w:multiLevelType w:val="hybridMultilevel"/>
    <w:tmpl w:val="D64EE5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611E7ABF"/>
    <w:multiLevelType w:val="hybridMultilevel"/>
    <w:tmpl w:val="C1B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E5C03"/>
    <w:multiLevelType w:val="multilevel"/>
    <w:tmpl w:val="5568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F6D75"/>
    <w:multiLevelType w:val="hybridMultilevel"/>
    <w:tmpl w:val="C922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24AF4"/>
    <w:multiLevelType w:val="hybridMultilevel"/>
    <w:tmpl w:val="9020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B517F"/>
    <w:multiLevelType w:val="hybridMultilevel"/>
    <w:tmpl w:val="5E32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A6E39"/>
    <w:multiLevelType w:val="multilevel"/>
    <w:tmpl w:val="914A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12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0"/>
  </w:num>
  <w:num w:numId="14">
    <w:abstractNumId w:val="9"/>
  </w:num>
  <w:num w:numId="15">
    <w:abstractNumId w:val="16"/>
  </w:num>
  <w:num w:numId="16">
    <w:abstractNumId w:val="13"/>
  </w:num>
  <w:num w:numId="17">
    <w:abstractNumId w:val="17"/>
  </w:num>
  <w:num w:numId="18">
    <w:abstractNumId w:val="7"/>
  </w:num>
  <w:num w:numId="19">
    <w:abstractNumId w:val="4"/>
  </w:num>
  <w:num w:numId="20">
    <w:abstractNumId w:val="3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62AE0"/>
    <w:rsid w:val="00085BEF"/>
    <w:rsid w:val="000C426F"/>
    <w:rsid w:val="000F6C8F"/>
    <w:rsid w:val="001015CA"/>
    <w:rsid w:val="00117353"/>
    <w:rsid w:val="001C068D"/>
    <w:rsid w:val="00207A1F"/>
    <w:rsid w:val="002D132F"/>
    <w:rsid w:val="002F44CE"/>
    <w:rsid w:val="00372A72"/>
    <w:rsid w:val="003A70AC"/>
    <w:rsid w:val="003D371E"/>
    <w:rsid w:val="00414E69"/>
    <w:rsid w:val="00571F08"/>
    <w:rsid w:val="00657AA5"/>
    <w:rsid w:val="00691576"/>
    <w:rsid w:val="006A0B97"/>
    <w:rsid w:val="006D2C54"/>
    <w:rsid w:val="006F221D"/>
    <w:rsid w:val="00781CFD"/>
    <w:rsid w:val="00794CA7"/>
    <w:rsid w:val="007B6B32"/>
    <w:rsid w:val="007B72E0"/>
    <w:rsid w:val="007D491A"/>
    <w:rsid w:val="00837136"/>
    <w:rsid w:val="008B3DFD"/>
    <w:rsid w:val="008D4D78"/>
    <w:rsid w:val="009837F1"/>
    <w:rsid w:val="00992482"/>
    <w:rsid w:val="00A0256A"/>
    <w:rsid w:val="00B27291"/>
    <w:rsid w:val="00B73B01"/>
    <w:rsid w:val="00BE2372"/>
    <w:rsid w:val="00BF30C4"/>
    <w:rsid w:val="00C30B22"/>
    <w:rsid w:val="00C62BA0"/>
    <w:rsid w:val="00C6562B"/>
    <w:rsid w:val="00CA4979"/>
    <w:rsid w:val="00D32B59"/>
    <w:rsid w:val="00D333B8"/>
    <w:rsid w:val="00D47940"/>
    <w:rsid w:val="00E75C38"/>
    <w:rsid w:val="00EE0871"/>
    <w:rsid w:val="00EE36D7"/>
    <w:rsid w:val="00EE4F56"/>
    <w:rsid w:val="00F16FB8"/>
    <w:rsid w:val="00F20B68"/>
    <w:rsid w:val="00F34E94"/>
    <w:rsid w:val="00F86E7E"/>
    <w:rsid w:val="00FB16EE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5036-D461-4193-AF83-84072B19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17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21</cp:revision>
  <dcterms:created xsi:type="dcterms:W3CDTF">2016-08-02T10:05:00Z</dcterms:created>
  <dcterms:modified xsi:type="dcterms:W3CDTF">2016-08-04T18:27:00Z</dcterms:modified>
</cp:coreProperties>
</file>