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91" w:rsidRDefault="00B55391" w:rsidP="00B5539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55391" w:rsidRDefault="00B55391" w:rsidP="00B5539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55391" w:rsidRDefault="00B55391" w:rsidP="00B553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794F" w:rsidRDefault="0071794F" w:rsidP="00B553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794F" w:rsidRDefault="0071794F" w:rsidP="00B553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794F" w:rsidRDefault="0071794F" w:rsidP="00B553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794F" w:rsidRDefault="0071794F" w:rsidP="00B553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794F" w:rsidRDefault="0071794F" w:rsidP="00B553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794F" w:rsidRDefault="0071794F" w:rsidP="00B553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794F" w:rsidRPr="004D1A15" w:rsidRDefault="0071794F" w:rsidP="00B553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5391" w:rsidRPr="00186E2E" w:rsidRDefault="00B55391" w:rsidP="00B553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186E2E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Самостоятельная работа студентов</w:t>
      </w:r>
    </w:p>
    <w:p w:rsidR="00B55391" w:rsidRPr="00186E2E" w:rsidRDefault="00203462" w:rsidP="00B553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186E2E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по дисциплине</w:t>
      </w:r>
    </w:p>
    <w:p w:rsidR="00B55391" w:rsidRPr="00186E2E" w:rsidRDefault="00B55391" w:rsidP="00B553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186E2E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«</w:t>
      </w:r>
      <w:r w:rsidR="00203462" w:rsidRPr="00186E2E">
        <w:rPr>
          <w:rFonts w:ascii="Times New Roman" w:hAnsi="Times New Roman" w:cs="Times New Roman"/>
          <w:b/>
          <w:color w:val="000000" w:themeColor="text1"/>
          <w:sz w:val="52"/>
          <w:szCs w:val="52"/>
          <w:u w:val="single"/>
        </w:rPr>
        <w:t>Рисунок</w:t>
      </w:r>
      <w:r w:rsidRPr="00186E2E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»</w:t>
      </w:r>
    </w:p>
    <w:p w:rsidR="0071794F" w:rsidRPr="00186E2E" w:rsidRDefault="00B3420A" w:rsidP="00B553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186E2E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2 курс 3 – 4</w:t>
      </w:r>
      <w:r w:rsidR="00203462" w:rsidRPr="00186E2E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семестр</w:t>
      </w:r>
    </w:p>
    <w:p w:rsidR="00203462" w:rsidRPr="00F87D6A" w:rsidRDefault="00F87D6A" w:rsidP="00B553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С</w:t>
      </w:r>
      <w:r w:rsidR="00203462" w:rsidRPr="00186E2E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пециальност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ь:</w:t>
      </w:r>
    </w:p>
    <w:p w:rsidR="00B55391" w:rsidRPr="00186E2E" w:rsidRDefault="00F87D6A" w:rsidP="00B553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  <w:t xml:space="preserve">54.02.07 </w:t>
      </w:r>
      <w:r w:rsidR="00203462" w:rsidRPr="00186E2E"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  <w:t>Скульптура</w:t>
      </w:r>
    </w:p>
    <w:p w:rsidR="00B55391" w:rsidRPr="00186E2E" w:rsidRDefault="00B55391" w:rsidP="00B553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:rsidR="00B55391" w:rsidRDefault="00B55391" w:rsidP="00B55391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br w:type="page"/>
      </w:r>
    </w:p>
    <w:p w:rsidR="00576DA5" w:rsidRDefault="00576DA5" w:rsidP="00B55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391" w:rsidRPr="005B58F6" w:rsidRDefault="00B55391" w:rsidP="00B55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F6">
        <w:rPr>
          <w:rFonts w:ascii="Times New Roman" w:hAnsi="Times New Roman" w:cs="Times New Roman"/>
          <w:b/>
          <w:sz w:val="28"/>
          <w:szCs w:val="28"/>
        </w:rPr>
        <w:t>Перечень тем для самостоятельной работы</w:t>
      </w:r>
    </w:p>
    <w:p w:rsidR="00B55391" w:rsidRDefault="00B55391" w:rsidP="00B55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"/>
        <w:gridCol w:w="6489"/>
        <w:gridCol w:w="1829"/>
      </w:tblGrid>
      <w:tr w:rsidR="00B55391" w:rsidRPr="00EB7426" w:rsidTr="00700652">
        <w:tc>
          <w:tcPr>
            <w:tcW w:w="1038" w:type="dxa"/>
            <w:shd w:val="clear" w:color="auto" w:fill="auto"/>
          </w:tcPr>
          <w:p w:rsidR="00B55391" w:rsidRPr="00091EDC" w:rsidRDefault="00091EDC" w:rsidP="00C97F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DC">
              <w:rPr>
                <w:rFonts w:ascii="Times New Roman" w:hAnsi="Times New Roman" w:cs="Times New Roman"/>
                <w:b/>
                <w:sz w:val="28"/>
                <w:szCs w:val="28"/>
              </w:rPr>
              <w:t>№п./н</w:t>
            </w:r>
            <w:r w:rsidR="00B55391" w:rsidRPr="00091E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89" w:type="dxa"/>
            <w:shd w:val="clear" w:color="auto" w:fill="auto"/>
          </w:tcPr>
          <w:p w:rsidR="00B55391" w:rsidRPr="00091EDC" w:rsidRDefault="00B55391" w:rsidP="00C97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DC">
              <w:rPr>
                <w:rFonts w:ascii="Times New Roman" w:hAnsi="Times New Roman" w:cs="Times New Roman"/>
                <w:b/>
                <w:sz w:val="28"/>
                <w:szCs w:val="28"/>
              </w:rPr>
              <w:t>Темы для самостоятельной работы</w:t>
            </w:r>
          </w:p>
        </w:tc>
        <w:tc>
          <w:tcPr>
            <w:tcW w:w="1829" w:type="dxa"/>
            <w:shd w:val="clear" w:color="auto" w:fill="auto"/>
          </w:tcPr>
          <w:p w:rsidR="00B55391" w:rsidRPr="00091EDC" w:rsidRDefault="00B55391" w:rsidP="00C97FD1">
            <w:pPr>
              <w:pStyle w:val="7"/>
              <w:ind w:firstLine="34"/>
              <w:rPr>
                <w:b/>
              </w:rPr>
            </w:pPr>
            <w:r w:rsidRPr="00091EDC">
              <w:rPr>
                <w:b/>
                <w:lang w:val="ru-RU"/>
              </w:rPr>
              <w:t>Количество</w:t>
            </w:r>
            <w:r w:rsidRPr="00091EDC">
              <w:rPr>
                <w:b/>
                <w:lang w:val="ru-MO"/>
              </w:rPr>
              <w:t xml:space="preserve"> часов</w:t>
            </w:r>
          </w:p>
        </w:tc>
      </w:tr>
      <w:tr w:rsidR="00F37624" w:rsidRPr="00EB7426" w:rsidTr="00700652">
        <w:trPr>
          <w:trHeight w:val="256"/>
        </w:trPr>
        <w:tc>
          <w:tcPr>
            <w:tcW w:w="1038" w:type="dxa"/>
            <w:shd w:val="clear" w:color="auto" w:fill="auto"/>
          </w:tcPr>
          <w:p w:rsidR="00F37624" w:rsidRDefault="00F37624" w:rsidP="009A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:rsidR="00F37624" w:rsidRPr="00810CCB" w:rsidRDefault="00F37624" w:rsidP="009A6AE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5754">
              <w:rPr>
                <w:rFonts w:ascii="Times New Roman" w:hAnsi="Times New Roman" w:cs="Times New Roman"/>
                <w:b/>
                <w:sz w:val="28"/>
              </w:rPr>
              <w:t>Тема 2.</w:t>
            </w:r>
            <w:r w:rsidRPr="00DF1FE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32DD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Изображение отдельно стоящего дерева с детальной проработкой.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F37624" w:rsidRDefault="00605C4F" w:rsidP="00C97FD1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091EDC" w:rsidRPr="00EB7426" w:rsidTr="00700652">
        <w:trPr>
          <w:trHeight w:val="256"/>
        </w:trPr>
        <w:tc>
          <w:tcPr>
            <w:tcW w:w="1038" w:type="dxa"/>
            <w:shd w:val="clear" w:color="auto" w:fill="auto"/>
          </w:tcPr>
          <w:p w:rsidR="00091EDC" w:rsidRPr="00A26E94" w:rsidRDefault="004D0640" w:rsidP="009A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:rsidR="00091EDC" w:rsidRPr="00091EDC" w:rsidRDefault="004D0640" w:rsidP="009A6AE2">
            <w:pPr>
              <w:spacing w:after="0" w:line="240" w:lineRule="auto"/>
              <w:rPr>
                <w:b/>
              </w:rPr>
            </w:pPr>
            <w:r w:rsidRPr="004D0640">
              <w:rPr>
                <w:rFonts w:ascii="Times New Roman" w:hAnsi="Times New Roman" w:cs="Times New Roman"/>
                <w:b/>
                <w:sz w:val="28"/>
                <w:szCs w:val="28"/>
              </w:rPr>
              <w:t>Тема 3</w:t>
            </w:r>
            <w:r w:rsidR="00ED3444" w:rsidRPr="004D064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D3444" w:rsidRPr="00810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3444" w:rsidRPr="00234651">
              <w:rPr>
                <w:rFonts w:ascii="Times New Roman" w:hAnsi="Times New Roman" w:cs="Times New Roman"/>
                <w:sz w:val="28"/>
                <w:szCs w:val="28"/>
              </w:rPr>
              <w:t>Наброски головы человека.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091EDC" w:rsidRPr="00A8475E" w:rsidRDefault="00605C4F" w:rsidP="00C97FD1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A8475E" w:rsidRPr="00EB7426" w:rsidTr="00700652">
        <w:trPr>
          <w:trHeight w:val="515"/>
        </w:trPr>
        <w:tc>
          <w:tcPr>
            <w:tcW w:w="1038" w:type="dxa"/>
            <w:shd w:val="clear" w:color="auto" w:fill="auto"/>
          </w:tcPr>
          <w:p w:rsidR="00A8475E" w:rsidRPr="00A26E94" w:rsidRDefault="004D0640" w:rsidP="009A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89" w:type="dxa"/>
            <w:shd w:val="clear" w:color="auto" w:fill="auto"/>
          </w:tcPr>
          <w:p w:rsidR="00A8475E" w:rsidRPr="006A4735" w:rsidRDefault="00A1097E" w:rsidP="006A47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6EE">
              <w:rPr>
                <w:rFonts w:ascii="Times New Roman" w:hAnsi="Times New Roman" w:cs="Times New Roman"/>
                <w:b/>
                <w:sz w:val="28"/>
              </w:rPr>
              <w:t>Тема 5.</w:t>
            </w:r>
            <w:r w:rsidRPr="008A518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B3BD4">
              <w:rPr>
                <w:rFonts w:ascii="Times New Roman" w:hAnsi="Times New Roman" w:cs="Times New Roman"/>
                <w:sz w:val="28"/>
                <w:szCs w:val="28"/>
              </w:rPr>
              <w:t>Тематический натюрморт в интерьере (мягкий материал).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A8475E" w:rsidRPr="00A8475E" w:rsidRDefault="00A1097E" w:rsidP="009A6AE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5279D3" w:rsidRPr="00EB7426" w:rsidTr="00700652">
        <w:trPr>
          <w:trHeight w:val="449"/>
        </w:trPr>
        <w:tc>
          <w:tcPr>
            <w:tcW w:w="1038" w:type="dxa"/>
            <w:shd w:val="clear" w:color="auto" w:fill="auto"/>
          </w:tcPr>
          <w:p w:rsidR="005279D3" w:rsidRPr="00A26E94" w:rsidRDefault="00103C8F" w:rsidP="009A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89" w:type="dxa"/>
            <w:shd w:val="clear" w:color="auto" w:fill="auto"/>
          </w:tcPr>
          <w:p w:rsidR="005279D3" w:rsidRPr="00252393" w:rsidRDefault="00E240EC" w:rsidP="00C97FD1">
            <w:pPr>
              <w:pStyle w:val="7"/>
              <w:ind w:firstLine="37"/>
              <w:jc w:val="left"/>
              <w:rPr>
                <w:lang w:val="ru-RU"/>
              </w:rPr>
            </w:pPr>
            <w:r>
              <w:rPr>
                <w:b/>
              </w:rPr>
              <w:t>Тема 7</w:t>
            </w:r>
            <w:r w:rsidRPr="002D56EE">
              <w:rPr>
                <w:b/>
              </w:rPr>
              <w:t>.</w:t>
            </w:r>
            <w:r w:rsidRPr="008A518C">
              <w:t xml:space="preserve"> </w:t>
            </w:r>
            <w:r w:rsidRPr="00ED68E0">
              <w:t>Рисование гипсовой головы.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5279D3" w:rsidRPr="00474603" w:rsidRDefault="00605C4F" w:rsidP="009A6AE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5279D3" w:rsidRPr="00EB7426" w:rsidTr="00700652">
        <w:tc>
          <w:tcPr>
            <w:tcW w:w="1038" w:type="dxa"/>
            <w:shd w:val="clear" w:color="auto" w:fill="auto"/>
          </w:tcPr>
          <w:p w:rsidR="005279D3" w:rsidRPr="00A26E94" w:rsidRDefault="00103C8F" w:rsidP="009A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89" w:type="dxa"/>
            <w:shd w:val="clear" w:color="auto" w:fill="auto"/>
          </w:tcPr>
          <w:p w:rsidR="005279D3" w:rsidRPr="00353030" w:rsidRDefault="0067234D" w:rsidP="00353030">
            <w:pPr>
              <w:pStyle w:val="7"/>
              <w:ind w:firstLine="0"/>
              <w:jc w:val="left"/>
              <w:rPr>
                <w:lang w:val="ru-RU"/>
              </w:rPr>
            </w:pPr>
            <w:r>
              <w:rPr>
                <w:b/>
              </w:rPr>
              <w:t xml:space="preserve">Тема </w:t>
            </w:r>
            <w:r>
              <w:rPr>
                <w:b/>
                <w:lang w:val="en-US"/>
              </w:rPr>
              <w:t>11</w:t>
            </w:r>
            <w:r>
              <w:rPr>
                <w:b/>
              </w:rPr>
              <w:t>.</w:t>
            </w:r>
            <w:r>
              <w:t xml:space="preserve"> </w:t>
            </w:r>
            <w:r w:rsidRPr="000E066A">
              <w:t>Зарисовки головы человека.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5279D3" w:rsidRPr="009D38FD" w:rsidRDefault="0067234D" w:rsidP="009A6AE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353030" w:rsidRPr="00EB7426" w:rsidTr="00700652">
        <w:tc>
          <w:tcPr>
            <w:tcW w:w="1038" w:type="dxa"/>
            <w:shd w:val="clear" w:color="auto" w:fill="auto"/>
          </w:tcPr>
          <w:p w:rsidR="00353030" w:rsidRPr="00A26E94" w:rsidRDefault="00103C8F" w:rsidP="009A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89" w:type="dxa"/>
            <w:shd w:val="clear" w:color="auto" w:fill="auto"/>
          </w:tcPr>
          <w:p w:rsidR="00353030" w:rsidRPr="009D38FD" w:rsidRDefault="00A23FBB" w:rsidP="00353030">
            <w:pPr>
              <w:pStyle w:val="7"/>
              <w:ind w:firstLine="0"/>
              <w:jc w:val="left"/>
              <w:rPr>
                <w:lang w:val="ru-RU"/>
              </w:rPr>
            </w:pPr>
            <w:r>
              <w:rPr>
                <w:b/>
              </w:rPr>
              <w:t>Тема 1</w:t>
            </w:r>
            <w:r w:rsidRPr="00A549F2">
              <w:rPr>
                <w:b/>
              </w:rPr>
              <w:t>2</w:t>
            </w:r>
            <w:r>
              <w:rPr>
                <w:b/>
              </w:rPr>
              <w:t>.</w:t>
            </w:r>
            <w:r>
              <w:t xml:space="preserve"> </w:t>
            </w:r>
            <w:r w:rsidRPr="00A549F2">
              <w:t>Сложный натюрморт из 3 – 4 предметов быта.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53030" w:rsidRPr="009D38FD" w:rsidRDefault="00605C4F" w:rsidP="009A6AE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DC5B43" w:rsidRPr="00EB7426" w:rsidTr="00700652">
        <w:tc>
          <w:tcPr>
            <w:tcW w:w="1038" w:type="dxa"/>
            <w:shd w:val="clear" w:color="auto" w:fill="auto"/>
          </w:tcPr>
          <w:p w:rsidR="00DC5B43" w:rsidRPr="00A26E94" w:rsidRDefault="00103C8F" w:rsidP="009A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89" w:type="dxa"/>
            <w:shd w:val="clear" w:color="auto" w:fill="auto"/>
          </w:tcPr>
          <w:p w:rsidR="00DC5B43" w:rsidRPr="00DC5B43" w:rsidRDefault="00B955DD" w:rsidP="00DC5B43">
            <w:pPr>
              <w:pStyle w:val="7"/>
              <w:ind w:firstLine="0"/>
              <w:jc w:val="left"/>
              <w:rPr>
                <w:b/>
                <w:lang w:val="ru-RU"/>
              </w:rPr>
            </w:pPr>
            <w:r>
              <w:rPr>
                <w:b/>
              </w:rPr>
              <w:t>Тема 1</w:t>
            </w:r>
            <w:r>
              <w:rPr>
                <w:b/>
                <w:lang w:val="en-US"/>
              </w:rPr>
              <w:t>4</w:t>
            </w:r>
            <w:r w:rsidRPr="003E6732">
              <w:rPr>
                <w:b/>
              </w:rPr>
              <w:t xml:space="preserve">. </w:t>
            </w:r>
            <w:r w:rsidRPr="000071F7">
              <w:t>Рисование живой головы.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C5B43" w:rsidRPr="009D38FD" w:rsidRDefault="00B955DD" w:rsidP="009A6AE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5279D3" w:rsidRPr="00EB7426" w:rsidTr="00700652">
        <w:tc>
          <w:tcPr>
            <w:tcW w:w="1038" w:type="dxa"/>
            <w:shd w:val="clear" w:color="auto" w:fill="auto"/>
          </w:tcPr>
          <w:p w:rsidR="005279D3" w:rsidRPr="00252393" w:rsidRDefault="005279D3" w:rsidP="009A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shd w:val="clear" w:color="auto" w:fill="auto"/>
          </w:tcPr>
          <w:p w:rsidR="005279D3" w:rsidRPr="00523429" w:rsidRDefault="005279D3" w:rsidP="00C97FD1">
            <w:pPr>
              <w:pStyle w:val="7"/>
              <w:rPr>
                <w:b/>
                <w:lang w:val="en-US"/>
              </w:rPr>
            </w:pPr>
            <w:r w:rsidRPr="00252393">
              <w:rPr>
                <w:b/>
                <w:lang w:val="ru-RU"/>
              </w:rPr>
              <w:t>Всего</w:t>
            </w:r>
            <w:r w:rsidR="00523429">
              <w:rPr>
                <w:b/>
                <w:lang w:val="ru-RU"/>
              </w:rPr>
              <w:t xml:space="preserve"> за курс:</w:t>
            </w:r>
          </w:p>
        </w:tc>
        <w:tc>
          <w:tcPr>
            <w:tcW w:w="1829" w:type="dxa"/>
            <w:shd w:val="clear" w:color="auto" w:fill="auto"/>
          </w:tcPr>
          <w:p w:rsidR="005279D3" w:rsidRPr="00605C4F" w:rsidRDefault="00700652" w:rsidP="009A6AE2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</w:rPr>
              <w:t>8</w:t>
            </w:r>
            <w:r w:rsidR="00605C4F">
              <w:rPr>
                <w:b/>
                <w:lang w:val="ru-RU"/>
              </w:rPr>
              <w:t>2</w:t>
            </w:r>
          </w:p>
        </w:tc>
      </w:tr>
    </w:tbl>
    <w:p w:rsidR="00B55391" w:rsidRDefault="00B55391" w:rsidP="00B55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DA5" w:rsidRDefault="00576DA5" w:rsidP="00B55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91" w:rsidRPr="005279D3" w:rsidRDefault="00B55391" w:rsidP="00527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8F6">
        <w:rPr>
          <w:rFonts w:ascii="Times New Roman" w:hAnsi="Times New Roman" w:cs="Times New Roman"/>
          <w:b/>
          <w:sz w:val="28"/>
          <w:szCs w:val="28"/>
        </w:rPr>
        <w:t>График для изучения тем самостоятельной работы</w:t>
      </w:r>
    </w:p>
    <w:p w:rsidR="00B55391" w:rsidRDefault="00B55391" w:rsidP="00B55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"/>
        <w:gridCol w:w="4946"/>
        <w:gridCol w:w="1753"/>
        <w:gridCol w:w="1804"/>
      </w:tblGrid>
      <w:tr w:rsidR="00B55391" w:rsidRPr="00EB7426" w:rsidTr="000579C3">
        <w:trPr>
          <w:trHeight w:val="633"/>
        </w:trPr>
        <w:tc>
          <w:tcPr>
            <w:tcW w:w="1038" w:type="dxa"/>
            <w:shd w:val="clear" w:color="auto" w:fill="auto"/>
          </w:tcPr>
          <w:p w:rsidR="00B55391" w:rsidRPr="00D46FFA" w:rsidRDefault="00D46FFA" w:rsidP="00C97F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FFA">
              <w:rPr>
                <w:rFonts w:ascii="Times New Roman" w:hAnsi="Times New Roman" w:cs="Times New Roman"/>
                <w:b/>
                <w:sz w:val="28"/>
                <w:szCs w:val="28"/>
              </w:rPr>
              <w:t>№п./н</w:t>
            </w:r>
            <w:r w:rsidR="00B55391" w:rsidRPr="00D46FF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46" w:type="dxa"/>
            <w:shd w:val="clear" w:color="auto" w:fill="auto"/>
          </w:tcPr>
          <w:p w:rsidR="00B55391" w:rsidRPr="00D46FFA" w:rsidRDefault="00B55391" w:rsidP="00C97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FFA">
              <w:rPr>
                <w:rFonts w:ascii="Times New Roman" w:hAnsi="Times New Roman" w:cs="Times New Roman"/>
                <w:b/>
                <w:sz w:val="28"/>
                <w:szCs w:val="28"/>
              </w:rPr>
              <w:t>Темы для самостоятельной работы</w:t>
            </w:r>
          </w:p>
        </w:tc>
        <w:tc>
          <w:tcPr>
            <w:tcW w:w="1753" w:type="dxa"/>
            <w:shd w:val="clear" w:color="auto" w:fill="auto"/>
          </w:tcPr>
          <w:p w:rsidR="00B55391" w:rsidRPr="00D46FFA" w:rsidRDefault="00B55391" w:rsidP="00C97FD1">
            <w:pPr>
              <w:pStyle w:val="7"/>
              <w:ind w:firstLine="34"/>
              <w:rPr>
                <w:b/>
              </w:rPr>
            </w:pPr>
            <w:r w:rsidRPr="00D46FFA">
              <w:rPr>
                <w:b/>
                <w:lang w:val="ru-RU"/>
              </w:rPr>
              <w:t>Количество часов</w:t>
            </w:r>
          </w:p>
        </w:tc>
        <w:tc>
          <w:tcPr>
            <w:tcW w:w="1804" w:type="dxa"/>
          </w:tcPr>
          <w:p w:rsidR="00B55391" w:rsidRPr="00D46FFA" w:rsidRDefault="00B55391" w:rsidP="00C97FD1">
            <w:pPr>
              <w:pStyle w:val="7"/>
              <w:ind w:firstLine="34"/>
              <w:rPr>
                <w:b/>
                <w:lang w:val="ru-RU"/>
              </w:rPr>
            </w:pPr>
            <w:r w:rsidRPr="00D46FFA">
              <w:rPr>
                <w:b/>
                <w:lang w:val="ru-RU"/>
              </w:rPr>
              <w:t>Срок выполнения</w:t>
            </w:r>
          </w:p>
        </w:tc>
      </w:tr>
      <w:tr w:rsidR="005279D3" w:rsidRPr="00EB7426" w:rsidTr="00700652">
        <w:trPr>
          <w:trHeight w:val="875"/>
        </w:trPr>
        <w:tc>
          <w:tcPr>
            <w:tcW w:w="1038" w:type="dxa"/>
            <w:shd w:val="clear" w:color="auto" w:fill="auto"/>
          </w:tcPr>
          <w:p w:rsidR="005279D3" w:rsidRPr="00D46FFA" w:rsidRDefault="00700652" w:rsidP="00700652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46" w:type="dxa"/>
            <w:shd w:val="clear" w:color="auto" w:fill="auto"/>
          </w:tcPr>
          <w:p w:rsidR="005279D3" w:rsidRPr="0046368A" w:rsidRDefault="00700652" w:rsidP="00700652">
            <w:pPr>
              <w:spacing w:after="0" w:line="240" w:lineRule="auto"/>
            </w:pPr>
            <w:r w:rsidRPr="00F55754">
              <w:rPr>
                <w:rFonts w:ascii="Times New Roman" w:hAnsi="Times New Roman" w:cs="Times New Roman"/>
                <w:b/>
                <w:sz w:val="28"/>
              </w:rPr>
              <w:t>Тема 2.</w:t>
            </w:r>
            <w:r w:rsidRPr="00DF1FE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32DD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Изображение отдельно стоящего дерева с детальной проработкой.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279D3" w:rsidRPr="0046368A" w:rsidRDefault="0063619C" w:rsidP="00C97FD1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04" w:type="dxa"/>
          </w:tcPr>
          <w:p w:rsidR="005279D3" w:rsidRDefault="000579C3" w:rsidP="00037E57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сентябрь</w:t>
            </w:r>
            <w:r w:rsidR="00700652">
              <w:rPr>
                <w:b/>
                <w:lang w:val="ru-RU"/>
              </w:rPr>
              <w:t xml:space="preserve"> – </w:t>
            </w:r>
          </w:p>
          <w:p w:rsidR="00700652" w:rsidRPr="00700652" w:rsidRDefault="00700652" w:rsidP="0070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65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5279D3" w:rsidRPr="00EB7426" w:rsidTr="000579C3">
        <w:trPr>
          <w:trHeight w:val="425"/>
        </w:trPr>
        <w:tc>
          <w:tcPr>
            <w:tcW w:w="1038" w:type="dxa"/>
            <w:shd w:val="clear" w:color="auto" w:fill="auto"/>
          </w:tcPr>
          <w:p w:rsidR="005279D3" w:rsidRPr="00D46FFA" w:rsidRDefault="00700652" w:rsidP="00700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46" w:type="dxa"/>
            <w:shd w:val="clear" w:color="auto" w:fill="auto"/>
          </w:tcPr>
          <w:p w:rsidR="005279D3" w:rsidRPr="00A312CB" w:rsidRDefault="00700652" w:rsidP="00B51503">
            <w:pPr>
              <w:pStyle w:val="7"/>
              <w:ind w:firstLine="0"/>
              <w:jc w:val="left"/>
              <w:rPr>
                <w:lang w:val="ru-RU"/>
              </w:rPr>
            </w:pPr>
            <w:r w:rsidRPr="004D0640">
              <w:rPr>
                <w:b/>
              </w:rPr>
              <w:t>Тема 3.</w:t>
            </w:r>
            <w:r w:rsidRPr="00810CCB">
              <w:rPr>
                <w:sz w:val="26"/>
                <w:szCs w:val="26"/>
              </w:rPr>
              <w:t xml:space="preserve"> </w:t>
            </w:r>
            <w:r w:rsidRPr="00234651">
              <w:t>Наброски головы человека.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279D3" w:rsidRPr="0046368A" w:rsidRDefault="0063619C" w:rsidP="00700652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04" w:type="dxa"/>
          </w:tcPr>
          <w:p w:rsidR="005279D3" w:rsidRPr="00EB7426" w:rsidRDefault="000579C3" w:rsidP="000579C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октябрь</w:t>
            </w:r>
          </w:p>
        </w:tc>
      </w:tr>
      <w:tr w:rsidR="00B55391" w:rsidRPr="00EB7426" w:rsidTr="000579C3">
        <w:trPr>
          <w:trHeight w:val="498"/>
        </w:trPr>
        <w:tc>
          <w:tcPr>
            <w:tcW w:w="1038" w:type="dxa"/>
            <w:shd w:val="clear" w:color="auto" w:fill="auto"/>
          </w:tcPr>
          <w:p w:rsidR="00B55391" w:rsidRPr="00D46FFA" w:rsidRDefault="00700652" w:rsidP="007006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46" w:type="dxa"/>
            <w:shd w:val="clear" w:color="auto" w:fill="auto"/>
          </w:tcPr>
          <w:p w:rsidR="00B55391" w:rsidRPr="005B58F6" w:rsidRDefault="00700652" w:rsidP="008C2842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2D56EE">
              <w:rPr>
                <w:b/>
              </w:rPr>
              <w:t>Тема 5.</w:t>
            </w:r>
            <w:r w:rsidRPr="008A518C">
              <w:t xml:space="preserve"> </w:t>
            </w:r>
            <w:r w:rsidRPr="001B3BD4">
              <w:t>Тематический натюрморт в интерьере (мягкий материал).</w:t>
            </w:r>
          </w:p>
        </w:tc>
        <w:tc>
          <w:tcPr>
            <w:tcW w:w="1753" w:type="dxa"/>
            <w:shd w:val="clear" w:color="auto" w:fill="auto"/>
          </w:tcPr>
          <w:p w:rsidR="00B55391" w:rsidRPr="0046368A" w:rsidRDefault="00700652" w:rsidP="00700652">
            <w:pPr>
              <w:pStyle w:val="7"/>
              <w:spacing w:line="360" w:lineRule="auto"/>
              <w:ind w:firstLine="34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04" w:type="dxa"/>
          </w:tcPr>
          <w:p w:rsidR="00B55391" w:rsidRDefault="000579C3" w:rsidP="00C97FD1">
            <w:pPr>
              <w:pStyle w:val="7"/>
              <w:spacing w:line="360" w:lineRule="auto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ноябрь</w:t>
            </w:r>
          </w:p>
        </w:tc>
      </w:tr>
      <w:tr w:rsidR="00A26E94" w:rsidRPr="00EB7426" w:rsidTr="000579C3">
        <w:trPr>
          <w:trHeight w:val="498"/>
        </w:trPr>
        <w:tc>
          <w:tcPr>
            <w:tcW w:w="1038" w:type="dxa"/>
            <w:shd w:val="clear" w:color="auto" w:fill="auto"/>
          </w:tcPr>
          <w:p w:rsidR="00A26E94" w:rsidRPr="00D46FFA" w:rsidRDefault="00700652" w:rsidP="007006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46" w:type="dxa"/>
            <w:shd w:val="clear" w:color="auto" w:fill="auto"/>
          </w:tcPr>
          <w:p w:rsidR="00A26E94" w:rsidRPr="0064076D" w:rsidRDefault="00700652" w:rsidP="0064076D">
            <w:pPr>
              <w:pStyle w:val="7"/>
              <w:ind w:firstLine="0"/>
              <w:jc w:val="left"/>
              <w:rPr>
                <w:b/>
                <w:lang w:val="ru-RU"/>
              </w:rPr>
            </w:pPr>
            <w:r>
              <w:rPr>
                <w:b/>
              </w:rPr>
              <w:t>Тема 7</w:t>
            </w:r>
            <w:r w:rsidRPr="002D56EE">
              <w:rPr>
                <w:b/>
              </w:rPr>
              <w:t>.</w:t>
            </w:r>
            <w:r w:rsidRPr="008A518C">
              <w:t xml:space="preserve"> </w:t>
            </w:r>
            <w:r w:rsidRPr="00ED68E0">
              <w:t>Рисование гипсовой головы.</w:t>
            </w:r>
          </w:p>
        </w:tc>
        <w:tc>
          <w:tcPr>
            <w:tcW w:w="1753" w:type="dxa"/>
            <w:shd w:val="clear" w:color="auto" w:fill="auto"/>
          </w:tcPr>
          <w:p w:rsidR="00A26E94" w:rsidRPr="0046368A" w:rsidRDefault="0063619C" w:rsidP="00700652">
            <w:pPr>
              <w:pStyle w:val="7"/>
              <w:spacing w:line="360" w:lineRule="auto"/>
              <w:ind w:firstLine="34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04" w:type="dxa"/>
          </w:tcPr>
          <w:p w:rsidR="00A26E94" w:rsidRDefault="000579C3" w:rsidP="00C97FD1">
            <w:pPr>
              <w:pStyle w:val="7"/>
              <w:spacing w:line="360" w:lineRule="auto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декабрь</w:t>
            </w:r>
          </w:p>
        </w:tc>
      </w:tr>
      <w:tr w:rsidR="00A26E94" w:rsidRPr="00EB7426" w:rsidTr="000579C3">
        <w:trPr>
          <w:trHeight w:val="498"/>
        </w:trPr>
        <w:tc>
          <w:tcPr>
            <w:tcW w:w="1038" w:type="dxa"/>
            <w:shd w:val="clear" w:color="auto" w:fill="auto"/>
          </w:tcPr>
          <w:p w:rsidR="00A26E94" w:rsidRPr="00D46FFA" w:rsidRDefault="00700652" w:rsidP="007006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46" w:type="dxa"/>
            <w:shd w:val="clear" w:color="auto" w:fill="auto"/>
          </w:tcPr>
          <w:p w:rsidR="00A26E94" w:rsidRPr="00F00D52" w:rsidRDefault="00700652" w:rsidP="00F00D52">
            <w:pPr>
              <w:pStyle w:val="7"/>
              <w:ind w:firstLine="0"/>
              <w:jc w:val="left"/>
              <w:rPr>
                <w:lang w:val="ru-RU"/>
              </w:rPr>
            </w:pPr>
            <w:r>
              <w:rPr>
                <w:b/>
              </w:rPr>
              <w:t xml:space="preserve">Тема </w:t>
            </w:r>
            <w:r>
              <w:rPr>
                <w:b/>
                <w:lang w:val="en-US"/>
              </w:rPr>
              <w:t>11</w:t>
            </w:r>
            <w:r>
              <w:rPr>
                <w:b/>
              </w:rPr>
              <w:t>.</w:t>
            </w:r>
            <w:r>
              <w:t xml:space="preserve"> </w:t>
            </w:r>
            <w:r w:rsidRPr="000E066A">
              <w:t>Зарисовки головы человека.</w:t>
            </w:r>
          </w:p>
        </w:tc>
        <w:tc>
          <w:tcPr>
            <w:tcW w:w="1753" w:type="dxa"/>
            <w:shd w:val="clear" w:color="auto" w:fill="auto"/>
          </w:tcPr>
          <w:p w:rsidR="00A26E94" w:rsidRPr="0046368A" w:rsidRDefault="00700652" w:rsidP="00700652">
            <w:pPr>
              <w:pStyle w:val="7"/>
              <w:spacing w:line="360" w:lineRule="auto"/>
              <w:ind w:firstLine="34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804" w:type="dxa"/>
          </w:tcPr>
          <w:p w:rsidR="00A26E94" w:rsidRDefault="000579C3" w:rsidP="000579C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январь - февраль</w:t>
            </w:r>
          </w:p>
        </w:tc>
      </w:tr>
      <w:tr w:rsidR="00A26E94" w:rsidRPr="00EB7426" w:rsidTr="000579C3">
        <w:trPr>
          <w:trHeight w:val="498"/>
        </w:trPr>
        <w:tc>
          <w:tcPr>
            <w:tcW w:w="1038" w:type="dxa"/>
            <w:shd w:val="clear" w:color="auto" w:fill="auto"/>
          </w:tcPr>
          <w:p w:rsidR="00A26E94" w:rsidRPr="00D46FFA" w:rsidRDefault="00700652" w:rsidP="007006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46" w:type="dxa"/>
            <w:shd w:val="clear" w:color="auto" w:fill="auto"/>
          </w:tcPr>
          <w:p w:rsidR="00A26E94" w:rsidRPr="00D46CAB" w:rsidRDefault="00700652" w:rsidP="00B51503">
            <w:pPr>
              <w:pStyle w:val="7"/>
              <w:ind w:firstLine="0"/>
              <w:jc w:val="left"/>
              <w:rPr>
                <w:b/>
                <w:lang w:val="ru-RU"/>
              </w:rPr>
            </w:pPr>
            <w:r>
              <w:rPr>
                <w:b/>
              </w:rPr>
              <w:t>Тема 1</w:t>
            </w:r>
            <w:r w:rsidRPr="00A549F2">
              <w:rPr>
                <w:b/>
              </w:rPr>
              <w:t>2</w:t>
            </w:r>
            <w:r>
              <w:rPr>
                <w:b/>
              </w:rPr>
              <w:t>.</w:t>
            </w:r>
            <w:r>
              <w:t xml:space="preserve"> </w:t>
            </w:r>
            <w:r w:rsidRPr="00A549F2">
              <w:t>Сложный натюрморт из 3 – 4 предметов быта.</w:t>
            </w:r>
          </w:p>
        </w:tc>
        <w:tc>
          <w:tcPr>
            <w:tcW w:w="1753" w:type="dxa"/>
            <w:shd w:val="clear" w:color="auto" w:fill="auto"/>
          </w:tcPr>
          <w:p w:rsidR="00A26E94" w:rsidRPr="0046368A" w:rsidRDefault="0063619C" w:rsidP="00700652">
            <w:pPr>
              <w:pStyle w:val="7"/>
              <w:spacing w:line="360" w:lineRule="auto"/>
              <w:ind w:firstLine="34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804" w:type="dxa"/>
          </w:tcPr>
          <w:p w:rsidR="00A26E94" w:rsidRDefault="000579C3" w:rsidP="000579C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март - апрель</w:t>
            </w:r>
          </w:p>
        </w:tc>
      </w:tr>
      <w:tr w:rsidR="00D46FFA" w:rsidRPr="00EB7426" w:rsidTr="00700652">
        <w:trPr>
          <w:trHeight w:val="392"/>
        </w:trPr>
        <w:tc>
          <w:tcPr>
            <w:tcW w:w="1038" w:type="dxa"/>
            <w:shd w:val="clear" w:color="auto" w:fill="auto"/>
          </w:tcPr>
          <w:p w:rsidR="00D46FFA" w:rsidRPr="00D46FFA" w:rsidRDefault="00700652" w:rsidP="007006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46" w:type="dxa"/>
            <w:shd w:val="clear" w:color="auto" w:fill="auto"/>
          </w:tcPr>
          <w:p w:rsidR="00D46FFA" w:rsidRPr="000579C3" w:rsidRDefault="00700652" w:rsidP="000579C3">
            <w:pPr>
              <w:pStyle w:val="7"/>
              <w:ind w:firstLine="0"/>
              <w:jc w:val="left"/>
              <w:rPr>
                <w:b/>
                <w:lang w:val="ru-RU"/>
              </w:rPr>
            </w:pPr>
            <w:r>
              <w:rPr>
                <w:b/>
              </w:rPr>
              <w:t>Тема 1</w:t>
            </w:r>
            <w:r>
              <w:rPr>
                <w:b/>
                <w:lang w:val="en-US"/>
              </w:rPr>
              <w:t>4</w:t>
            </w:r>
            <w:r w:rsidRPr="003E6732">
              <w:rPr>
                <w:b/>
              </w:rPr>
              <w:t xml:space="preserve">. </w:t>
            </w:r>
            <w:r w:rsidRPr="000071F7">
              <w:t>Рисование живой головы.</w:t>
            </w:r>
          </w:p>
        </w:tc>
        <w:tc>
          <w:tcPr>
            <w:tcW w:w="1753" w:type="dxa"/>
            <w:shd w:val="clear" w:color="auto" w:fill="auto"/>
          </w:tcPr>
          <w:p w:rsidR="00D46FFA" w:rsidRPr="0046368A" w:rsidRDefault="00700652" w:rsidP="00700652">
            <w:pPr>
              <w:pStyle w:val="7"/>
              <w:spacing w:line="360" w:lineRule="auto"/>
              <w:ind w:firstLine="34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804" w:type="dxa"/>
          </w:tcPr>
          <w:p w:rsidR="00D46FFA" w:rsidRDefault="000579C3" w:rsidP="00C97FD1">
            <w:pPr>
              <w:pStyle w:val="7"/>
              <w:spacing w:line="360" w:lineRule="auto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май</w:t>
            </w:r>
          </w:p>
        </w:tc>
      </w:tr>
      <w:tr w:rsidR="00D46FFA" w:rsidRPr="00EB7426" w:rsidTr="00700652">
        <w:trPr>
          <w:trHeight w:val="171"/>
        </w:trPr>
        <w:tc>
          <w:tcPr>
            <w:tcW w:w="1038" w:type="dxa"/>
            <w:shd w:val="clear" w:color="auto" w:fill="auto"/>
          </w:tcPr>
          <w:p w:rsidR="00D46FFA" w:rsidRDefault="00D46FFA" w:rsidP="00C97F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  <w:shd w:val="clear" w:color="auto" w:fill="auto"/>
          </w:tcPr>
          <w:p w:rsidR="00D46FFA" w:rsidRPr="00CC7F75" w:rsidRDefault="00B51503" w:rsidP="000579C3">
            <w:pPr>
              <w:pStyle w:val="7"/>
              <w:spacing w:line="360" w:lineRule="auto"/>
              <w:rPr>
                <w:b/>
                <w:lang w:val="ru-RU"/>
              </w:rPr>
            </w:pPr>
            <w:r w:rsidRPr="00D46CAB">
              <w:rPr>
                <w:b/>
                <w:lang w:val="ru-RU"/>
              </w:rPr>
              <w:t>Всего</w:t>
            </w:r>
            <w:r>
              <w:rPr>
                <w:b/>
                <w:lang w:val="ru-RU"/>
              </w:rPr>
              <w:t xml:space="preserve"> </w:t>
            </w:r>
            <w:r w:rsidR="00523429">
              <w:rPr>
                <w:b/>
                <w:lang w:val="ru-RU"/>
              </w:rPr>
              <w:t>за курс:</w:t>
            </w:r>
          </w:p>
        </w:tc>
        <w:tc>
          <w:tcPr>
            <w:tcW w:w="1753" w:type="dxa"/>
            <w:shd w:val="clear" w:color="auto" w:fill="auto"/>
          </w:tcPr>
          <w:p w:rsidR="00D46FFA" w:rsidRPr="003B5C56" w:rsidRDefault="00700652" w:rsidP="00C97FD1">
            <w:pPr>
              <w:pStyle w:val="7"/>
              <w:spacing w:line="360" w:lineRule="auto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="0063619C">
              <w:rPr>
                <w:b/>
                <w:lang w:val="ru-RU"/>
              </w:rPr>
              <w:t>2</w:t>
            </w:r>
          </w:p>
        </w:tc>
        <w:tc>
          <w:tcPr>
            <w:tcW w:w="1804" w:type="dxa"/>
          </w:tcPr>
          <w:p w:rsidR="00D46FFA" w:rsidRDefault="00D46FFA" w:rsidP="00C97FD1">
            <w:pPr>
              <w:pStyle w:val="7"/>
              <w:spacing w:line="360" w:lineRule="auto"/>
              <w:ind w:firstLine="34"/>
              <w:rPr>
                <w:b/>
                <w:lang w:val="ru-RU"/>
              </w:rPr>
            </w:pPr>
          </w:p>
        </w:tc>
      </w:tr>
    </w:tbl>
    <w:p w:rsidR="00B55391" w:rsidRDefault="00B55391" w:rsidP="00B55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7F75" w:rsidRDefault="00B55391" w:rsidP="00CC7F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="00CC7F75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учебной дисциплины</w:t>
      </w:r>
    </w:p>
    <w:p w:rsidR="00CC7F75" w:rsidRDefault="00CC7F75" w:rsidP="00CC7F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F75" w:rsidRDefault="00CC7F75" w:rsidP="00CC7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Самостоятельная работа развивает в студенте творческую инициативу, активность и самостоятельность художественного и образного мышления, что особенно важно для будущих художников. От того, как подготовлен к самостоятельной работе студент, во многом зависит успех обучения и формирования его как будущего специалиста.</w:t>
      </w:r>
    </w:p>
    <w:p w:rsidR="00CC7F75" w:rsidRDefault="00CC7F75" w:rsidP="00CC7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Самостоятельная работа содействует выявлению познавательной и мыслительной активности студентов, стимулирует развитие творческих способностей, предоставляет уникальную возможность для самореализации отдельного студента как творческой мыслящей, всесторонне развитой личности, что является первоочередной задачей, прежде всего для студентов творческих вузов.</w:t>
      </w:r>
    </w:p>
    <w:p w:rsidR="00CC7F75" w:rsidRDefault="00CC7F75" w:rsidP="00CC7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Самостоятельная работа дает </w:t>
      </w:r>
      <w:proofErr w:type="gramStart"/>
      <w:r>
        <w:rPr>
          <w:rFonts w:ascii="Times New Roman" w:hAnsi="Times New Roman" w:cs="Times New Roman"/>
          <w:sz w:val="28"/>
        </w:rPr>
        <w:t>положительные</w:t>
      </w:r>
      <w:proofErr w:type="gramEnd"/>
      <w:r>
        <w:rPr>
          <w:rFonts w:ascii="Times New Roman" w:hAnsi="Times New Roman" w:cs="Times New Roman"/>
          <w:sz w:val="28"/>
        </w:rPr>
        <w:t xml:space="preserve"> результаты только тогда, когда она является целенаправленной, систематической и планомерной. Для этого разработан  целый ряд заданий для самостоятельной работы по предмету, предусматривающий рекомендации для выполнения заданий, которые позволят студентам более качественно подготовиться к их выполнению.</w:t>
      </w:r>
    </w:p>
    <w:p w:rsidR="00CC7F75" w:rsidRDefault="00CC7F75" w:rsidP="00CC7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Оценивание учебной деятельности студента является одним из самых главных моментов в учебном процессе. Полученные результаты самостоятельной работы анализируются, акцентируя внимания на достоинств</w:t>
      </w:r>
      <w:r w:rsidR="002967F8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и недостатках </w:t>
      </w:r>
      <w:proofErr w:type="gramStart"/>
      <w:r>
        <w:rPr>
          <w:rFonts w:ascii="Times New Roman" w:hAnsi="Times New Roman" w:cs="Times New Roman"/>
          <w:sz w:val="28"/>
        </w:rPr>
        <w:t>выполненной</w:t>
      </w:r>
      <w:proofErr w:type="gramEnd"/>
      <w:r>
        <w:rPr>
          <w:rFonts w:ascii="Times New Roman" w:hAnsi="Times New Roman" w:cs="Times New Roman"/>
          <w:sz w:val="28"/>
        </w:rPr>
        <w:t xml:space="preserve"> работы.</w:t>
      </w:r>
    </w:p>
    <w:p w:rsidR="00CC7F75" w:rsidRDefault="00CC7F75" w:rsidP="00CC7F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Принцип сознательности и активности самостоятельного учебного труда очень важен в процессе профессионального становления специалиста, так как исключает механическую работу, ориентирует студентов на глубокое понимание и осмысление содержания задания, на свободное владение приобретенными знаниями. Таким образом, самостоятельная работа студентов – один из важных составляющих современного образовательного процесса. В контексте изучения дисциплины «Рисунок», задания, выполненные самостоятельно, помогут студентам достичь высокого профессионального уровня и добиться успехов в выполнении курсовых и творческих работ. </w:t>
      </w:r>
    </w:p>
    <w:p w:rsidR="00CC7F75" w:rsidRDefault="00CC7F75" w:rsidP="00CC7F7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Целью учебной дисциплины </w:t>
      </w:r>
      <w:r>
        <w:rPr>
          <w:rFonts w:ascii="Times New Roman" w:hAnsi="Times New Roman"/>
          <w:b/>
          <w:sz w:val="28"/>
          <w:u w:val="single"/>
        </w:rPr>
        <w:t xml:space="preserve">«Рисунок» </w:t>
      </w:r>
      <w:r>
        <w:rPr>
          <w:rFonts w:ascii="Times New Roman" w:hAnsi="Times New Roman"/>
          <w:sz w:val="28"/>
        </w:rPr>
        <w:t>является:</w:t>
      </w:r>
    </w:p>
    <w:p w:rsidR="00CC7F75" w:rsidRDefault="00CC7F75" w:rsidP="00CC7F7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научиться основам рисунка;</w:t>
      </w:r>
    </w:p>
    <w:p w:rsidR="00CC7F75" w:rsidRDefault="00CC7F75" w:rsidP="00CC7F75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• обеспечить уровень подготовки по рисунку, необходимый для</w:t>
      </w:r>
      <w:r>
        <w:rPr>
          <w:rFonts w:ascii="Times New Roman" w:hAnsi="Times New Roman"/>
          <w:sz w:val="28"/>
        </w:rPr>
        <w:t xml:space="preserve"> будущей профессиональной деятельности;</w:t>
      </w:r>
    </w:p>
    <w:p w:rsidR="00CC7F75" w:rsidRDefault="00CC7F75" w:rsidP="00CC7F75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сформировать и развить цельное видение и художественное восприятие;</w:t>
      </w:r>
    </w:p>
    <w:p w:rsidR="00CC7F75" w:rsidRDefault="00CC7F75" w:rsidP="00CC7F75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углубить и закрепить теоретические знания и практические навыки рисования с натуры и по памяти;</w:t>
      </w:r>
    </w:p>
    <w:p w:rsidR="00CC7F75" w:rsidRDefault="00CC7F75" w:rsidP="00CC7F75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глубже осмыслить законы линейной и воздушной перспективы, конструктивного строения объема изобразительных предметов;</w:t>
      </w:r>
    </w:p>
    <w:p w:rsidR="00CC7F75" w:rsidRDefault="00CC7F75" w:rsidP="00CC7F75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развить образно - пространственное мышление, творческое воображение, фантазию;</w:t>
      </w:r>
    </w:p>
    <w:p w:rsidR="00CC7F75" w:rsidRDefault="00CC7F75" w:rsidP="00CC7F75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привить профессиональные качества (внимательность, аккуратность, осмысленное отношение к </w:t>
      </w:r>
      <w:proofErr w:type="gramStart"/>
      <w:r>
        <w:rPr>
          <w:rFonts w:ascii="Times New Roman" w:hAnsi="Times New Roman"/>
          <w:sz w:val="28"/>
        </w:rPr>
        <w:t>выполняемой</w:t>
      </w:r>
      <w:proofErr w:type="gramEnd"/>
      <w:r>
        <w:rPr>
          <w:rFonts w:ascii="Times New Roman" w:hAnsi="Times New Roman"/>
          <w:sz w:val="28"/>
        </w:rPr>
        <w:t xml:space="preserve"> работе, аналитический взгляд на натуру);</w:t>
      </w:r>
    </w:p>
    <w:p w:rsidR="00CC7F75" w:rsidRDefault="00CC7F75" w:rsidP="00CC7F75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использовать полученные знания, умения и навыки вне учебной деятельности, самостоятельной работе;</w:t>
      </w:r>
    </w:p>
    <w:p w:rsidR="00CC7F75" w:rsidRDefault="00CC7F75" w:rsidP="00CC7F7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• одновременно с изучением техники рисунка и освоением навыков воспитать у студента эстетический вкус,</w:t>
      </w:r>
      <w:r w:rsidR="002967F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графическую культуру, сформировать творческие способности.</w:t>
      </w:r>
    </w:p>
    <w:p w:rsidR="00CC7F75" w:rsidRDefault="00CC7F75" w:rsidP="00CC7F7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C7F75" w:rsidRDefault="00CC7F75" w:rsidP="00CC7F7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Задачами учебной дисциплины </w:t>
      </w:r>
      <w:r>
        <w:rPr>
          <w:rFonts w:ascii="Times New Roman" w:hAnsi="Times New Roman"/>
          <w:b/>
          <w:sz w:val="28"/>
          <w:u w:val="single"/>
        </w:rPr>
        <w:t>«Рисунок»</w:t>
      </w:r>
      <w:r>
        <w:rPr>
          <w:rFonts w:ascii="Times New Roman" w:hAnsi="Times New Roman"/>
          <w:sz w:val="28"/>
        </w:rPr>
        <w:t xml:space="preserve"> является:</w:t>
      </w:r>
    </w:p>
    <w:p w:rsidR="00CC7F75" w:rsidRDefault="00CC7F75" w:rsidP="00CC7F75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знакомство с техникой рисунка;</w:t>
      </w:r>
    </w:p>
    <w:p w:rsidR="00CC7F75" w:rsidRDefault="00CC7F75" w:rsidP="00CC7F75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овладение языком рисунка в практической форме, системой художественных знаний, навыков и умений, необходимых в повседневной жизни и в будущей профессиональной деятельности;</w:t>
      </w:r>
    </w:p>
    <w:p w:rsidR="00CC7F75" w:rsidRDefault="00CC7F75" w:rsidP="00CC7F75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развитие познавательного мышления, графической культуры, внимания, памяти, зрительного восприятия и художественного вкуса;</w:t>
      </w:r>
    </w:p>
    <w:p w:rsidR="00CC7F75" w:rsidRDefault="00CC7F75" w:rsidP="00CC7F75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овладение методикой самостоятельной работы по рисунку;</w:t>
      </w:r>
    </w:p>
    <w:p w:rsidR="00CC7F75" w:rsidRDefault="00CC7F75" w:rsidP="00CC7F75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воспитание личности, способной в будущем работать по специальности.</w:t>
      </w:r>
    </w:p>
    <w:p w:rsidR="00CC7F75" w:rsidRDefault="00CC7F75" w:rsidP="00CC7F7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C7F75" w:rsidRDefault="00CC7F75" w:rsidP="00CC7F7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</w:t>
      </w:r>
      <w:r>
        <w:rPr>
          <w:rFonts w:ascii="Times New Roman" w:hAnsi="Times New Roman"/>
          <w:sz w:val="28"/>
        </w:rPr>
        <w:t xml:space="preserve"> Согласно требованиям образовательно-профессиональной программы студенты должны:</w:t>
      </w:r>
    </w:p>
    <w:p w:rsidR="00CC7F75" w:rsidRDefault="00CC7F75" w:rsidP="00CC7F75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знать:</w:t>
      </w:r>
    </w:p>
    <w:p w:rsidR="00CC7F75" w:rsidRDefault="00CC7F75" w:rsidP="00CC7F75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особенности пространственного построения формы;</w:t>
      </w:r>
    </w:p>
    <w:p w:rsidR="00CC7F75" w:rsidRDefault="00CC7F75" w:rsidP="00CC7F75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основы линейной перспективы;</w:t>
      </w:r>
    </w:p>
    <w:p w:rsidR="00CC7F75" w:rsidRDefault="00CC7F75" w:rsidP="00CC7F75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пропорциональные отношения;</w:t>
      </w:r>
    </w:p>
    <w:p w:rsidR="00CC7F75" w:rsidRDefault="00CC7F75" w:rsidP="00CC7F75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особенности композиционного размещения группы предметов на листе бумаги;</w:t>
      </w:r>
    </w:p>
    <w:p w:rsidR="00CC7F75" w:rsidRDefault="00CC7F75" w:rsidP="00CC7F75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перспективно - конструктивное построение форм в пространстве с помощью светотени;</w:t>
      </w:r>
    </w:p>
    <w:p w:rsidR="00CC7F75" w:rsidRDefault="00CC7F75" w:rsidP="00CC7F75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основные элементы освещения и закономерности его распределения;</w:t>
      </w:r>
    </w:p>
    <w:p w:rsidR="00CC7F75" w:rsidRDefault="00CC7F75" w:rsidP="00CC7F75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об обобщенности рисунка светом и о тональном контрасте;</w:t>
      </w:r>
    </w:p>
    <w:p w:rsidR="00CC7F75" w:rsidRDefault="00CC7F75" w:rsidP="00CC7F75">
      <w:pPr>
        <w:spacing w:after="0" w:line="240" w:lineRule="auto"/>
        <w:ind w:firstLine="284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8"/>
        </w:rPr>
        <w:t>• основы конструктивно - пластического построения;</w:t>
      </w:r>
    </w:p>
    <w:p w:rsidR="00CC7F75" w:rsidRDefault="00CC7F75" w:rsidP="00CC7F7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как осуществлять анализ формы, делать акцент на </w:t>
      </w:r>
      <w:proofErr w:type="gramStart"/>
      <w:r>
        <w:rPr>
          <w:rFonts w:ascii="Times New Roman" w:hAnsi="Times New Roman"/>
          <w:sz w:val="28"/>
          <w:szCs w:val="28"/>
        </w:rPr>
        <w:t>характерных</w:t>
      </w:r>
      <w:proofErr w:type="gramEnd"/>
      <w:r>
        <w:rPr>
          <w:rFonts w:ascii="Times New Roman" w:hAnsi="Times New Roman"/>
          <w:sz w:val="28"/>
          <w:szCs w:val="28"/>
        </w:rPr>
        <w:t xml:space="preserve"> особенностях предметов, передаче их тональности, обобщение тоном;</w:t>
      </w:r>
    </w:p>
    <w:p w:rsidR="00CC7F75" w:rsidRDefault="00CC7F75" w:rsidP="00CC7F7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пластическую анатомию на примере образцов </w:t>
      </w:r>
      <w:proofErr w:type="gramStart"/>
      <w:r>
        <w:rPr>
          <w:rFonts w:ascii="Times New Roman" w:hAnsi="Times New Roman"/>
          <w:sz w:val="28"/>
          <w:szCs w:val="28"/>
        </w:rPr>
        <w:t>классической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культуры и живой природы;</w:t>
      </w:r>
    </w:p>
    <w:p w:rsidR="00CC7F75" w:rsidRDefault="00CC7F75" w:rsidP="00CC7F7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законы перспективы.</w:t>
      </w:r>
    </w:p>
    <w:p w:rsidR="00CC7F75" w:rsidRDefault="00CC7F75" w:rsidP="00CC7F75">
      <w:pPr>
        <w:spacing w:after="0" w:line="240" w:lineRule="auto"/>
        <w:jc w:val="both"/>
        <w:rPr>
          <w:rFonts w:ascii="Calibri" w:hAnsi="Calibri"/>
          <w:sz w:val="26"/>
          <w:szCs w:val="26"/>
          <w:u w:val="single"/>
        </w:rPr>
      </w:pPr>
      <w:r>
        <w:rPr>
          <w:rFonts w:ascii="Times New Roman" w:hAnsi="Times New Roman"/>
          <w:b/>
          <w:sz w:val="28"/>
          <w:u w:val="single"/>
        </w:rPr>
        <w:t>уметь:</w:t>
      </w:r>
    </w:p>
    <w:p w:rsidR="00CC7F75" w:rsidRDefault="00CC7F75" w:rsidP="00CC7F75">
      <w:pPr>
        <w:spacing w:after="0" w:line="240" w:lineRule="auto"/>
        <w:ind w:firstLine="284"/>
        <w:jc w:val="both"/>
        <w:rPr>
          <w:sz w:val="26"/>
          <w:szCs w:val="26"/>
          <w:u w:val="single"/>
        </w:rPr>
      </w:pPr>
      <w:r>
        <w:rPr>
          <w:rFonts w:ascii="Times New Roman" w:hAnsi="Times New Roman"/>
          <w:sz w:val="28"/>
        </w:rPr>
        <w:t>• умело трактовать особенности изображенного объекта, его эстетическую суть;</w:t>
      </w:r>
    </w:p>
    <w:p w:rsidR="00CC7F75" w:rsidRDefault="00CC7F75" w:rsidP="00CC7F75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осознанно видеть трехмерную форму;</w:t>
      </w:r>
    </w:p>
    <w:p w:rsidR="00CC7F75" w:rsidRDefault="00CC7F75" w:rsidP="00CC7F7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логично анализировать трёхмерную форму в пространстве и грамотно изображать на двухмерной плоскости, соответствующими художественно – графическими способами на основе композиционных законов: правил перспективы, теории освещения, анатомических знаний;</w:t>
      </w:r>
    </w:p>
    <w:p w:rsidR="00CC7F75" w:rsidRDefault="00CC7F75" w:rsidP="00CC7F75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реалистично и убедительно изображать действительность;</w:t>
      </w:r>
    </w:p>
    <w:p w:rsidR="00CC7F75" w:rsidRDefault="00CC7F75" w:rsidP="00CC7F7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изображать пространство и фигуру человека на основе знания их построения и конструкции;</w:t>
      </w:r>
    </w:p>
    <w:p w:rsidR="00CC7F75" w:rsidRDefault="00CC7F75" w:rsidP="00CC7F7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выполнять рисунок с использованием различных техник;</w:t>
      </w:r>
    </w:p>
    <w:p w:rsidR="00CC7F75" w:rsidRDefault="00CC7F75" w:rsidP="00CC7F7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работать в различных пластических материалах;</w:t>
      </w:r>
    </w:p>
    <w:p w:rsidR="00CC7F75" w:rsidRDefault="00CC7F75" w:rsidP="00CC7F7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•лаконично выражать свои мысли, которые в будущем будут использованы в рисунке.</w:t>
      </w:r>
    </w:p>
    <w:p w:rsidR="00CC7F75" w:rsidRDefault="00CC7F75" w:rsidP="00CC7F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7F75" w:rsidRDefault="00CC7F75" w:rsidP="00CC7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7F75" w:rsidRDefault="00CC7F75" w:rsidP="00CC7F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Общие методические указания</w:t>
      </w:r>
    </w:p>
    <w:p w:rsidR="00CC7F75" w:rsidRDefault="00CC7F75" w:rsidP="00CC7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F75" w:rsidRDefault="00CC7F75" w:rsidP="00CC7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Самостоятельная работа студентов – одна из важнейших форм обучения, содержание которой определяется учебной программой дисциплины с ориентацией на требования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образовательно</w:t>
      </w:r>
      <w:proofErr w:type="spellEnd"/>
      <w:r>
        <w:rPr>
          <w:rFonts w:ascii="Times New Roman" w:hAnsi="Times New Roman" w:cs="Times New Roman"/>
          <w:sz w:val="28"/>
        </w:rPr>
        <w:t xml:space="preserve"> – квалификационной</w:t>
      </w:r>
      <w:proofErr w:type="gramEnd"/>
      <w:r>
        <w:rPr>
          <w:rFonts w:ascii="Times New Roman" w:hAnsi="Times New Roman" w:cs="Times New Roman"/>
          <w:sz w:val="28"/>
        </w:rPr>
        <w:t xml:space="preserve"> характеристики специалиста. Это чётко спланированная работа студентов, выполняемая при методическом руководстве преподавателя, но без его непосредственного участия. Такая работа предполагает ориентацию на активные методы овладения знаниями, выработку умений и навыков видеть смысл и цель работы, организовать собственное самообразование, способность по – новому подходить к решению поставленных задач.</w:t>
      </w:r>
    </w:p>
    <w:p w:rsidR="00CC7F75" w:rsidRDefault="00CC7F75" w:rsidP="00CC7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знакомит студентов с темами, которые вносятся для самостоятельной работы и с требованиями, которые ставятся перед ними.</w:t>
      </w:r>
    </w:p>
    <w:p w:rsidR="00CC7F75" w:rsidRDefault="00CC7F75" w:rsidP="00CC7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изучения темы необходимо подобрать рекомендованную литературу.</w:t>
      </w:r>
    </w:p>
    <w:p w:rsidR="00CC7F75" w:rsidRDefault="00CC7F75" w:rsidP="00CC7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</w:t>
      </w:r>
      <w:r w:rsidR="002967F8">
        <w:rPr>
          <w:rFonts w:ascii="Times New Roman" w:hAnsi="Times New Roman" w:cs="Times New Roman"/>
          <w:sz w:val="28"/>
          <w:szCs w:val="28"/>
        </w:rPr>
        <w:t>бота базируется на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лучших традиций реалистического рисунка, прослеживая путь постепенного развития необходимых умений и навыков. С помощью постепенного усложнения заданий происходит планомерное овладение студентами основами конструктивно – пространственного анализа предметов. Особое внимание уделяется изучению технологии материалов, их графических возможностей и различных техник рисунка, освоению законов перспективы, построения светотени, пластической анатомии, а также общетеоретическими основами ведения учебного рисунка.</w:t>
      </w:r>
    </w:p>
    <w:p w:rsidR="00CC7F75" w:rsidRDefault="00CC7F75" w:rsidP="00CC7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Рисовальщику следует добиваться ёмкого и исчерпывающего решения поставленных перед ним в контексте того или другого задания задач. Очень важно научиться поэтапно вести работу, поскольку это даёт возможность изучать и анализировать форму только на основе полученных анатомических знаний, краткосрочных зарисовок, быстрых набросков и умело вести методично грамотно работу до завершения сложной формы.</w:t>
      </w:r>
    </w:p>
    <w:p w:rsidR="00CC7F75" w:rsidRDefault="00CC7F75" w:rsidP="00CC7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следует помнить, что достичь успехов в рисунке можно только придерживаясь следующего принципа: чем больше студент рисует, тем меньше он допускает ошибок, тем больше навыков приобретает, тем больше заметны его успехи, и, как следствие, он становится больше уверенным рисовальщиком, профессионалом. </w:t>
      </w:r>
    </w:p>
    <w:p w:rsidR="00CC7F75" w:rsidRDefault="00CC7F75" w:rsidP="00CC7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458B" w:rsidRDefault="0009458B" w:rsidP="00094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5421">
        <w:rPr>
          <w:rFonts w:ascii="Times New Roman" w:hAnsi="Times New Roman" w:cs="Times New Roman"/>
          <w:b/>
          <w:sz w:val="28"/>
        </w:rPr>
        <w:lastRenderedPageBreak/>
        <w:t>Тематический план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6"/>
        <w:gridCol w:w="4396"/>
        <w:gridCol w:w="750"/>
        <w:gridCol w:w="836"/>
        <w:gridCol w:w="1113"/>
        <w:gridCol w:w="788"/>
        <w:gridCol w:w="1497"/>
      </w:tblGrid>
      <w:tr w:rsidR="0009458B" w:rsidRPr="001F5421" w:rsidTr="003A6F62">
        <w:trPr>
          <w:trHeight w:val="320"/>
        </w:trPr>
        <w:tc>
          <w:tcPr>
            <w:tcW w:w="506" w:type="dxa"/>
            <w:vMerge w:val="restart"/>
          </w:tcPr>
          <w:p w:rsidR="0009458B" w:rsidRPr="00151CA5" w:rsidRDefault="0009458B" w:rsidP="00C97F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1CA5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151CA5" w:rsidRPr="00151C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п./н.</w:t>
            </w:r>
          </w:p>
        </w:tc>
        <w:tc>
          <w:tcPr>
            <w:tcW w:w="4396" w:type="dxa"/>
            <w:vMerge w:val="restart"/>
          </w:tcPr>
          <w:p w:rsidR="00B4618B" w:rsidRDefault="00B4618B" w:rsidP="00151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9458B" w:rsidRPr="00151CA5" w:rsidRDefault="0009458B" w:rsidP="00151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1CA5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тем</w:t>
            </w:r>
          </w:p>
        </w:tc>
        <w:tc>
          <w:tcPr>
            <w:tcW w:w="4984" w:type="dxa"/>
            <w:gridSpan w:val="5"/>
          </w:tcPr>
          <w:p w:rsidR="0009458B" w:rsidRPr="00151CA5" w:rsidRDefault="0009458B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1CA5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учебных часов</w:t>
            </w:r>
          </w:p>
        </w:tc>
      </w:tr>
      <w:tr w:rsidR="0009458B" w:rsidRPr="001F5421" w:rsidTr="00195EC3">
        <w:trPr>
          <w:cantSplit/>
          <w:trHeight w:val="1182"/>
        </w:trPr>
        <w:tc>
          <w:tcPr>
            <w:tcW w:w="506" w:type="dxa"/>
            <w:vMerge/>
          </w:tcPr>
          <w:p w:rsidR="0009458B" w:rsidRPr="00A43BF9" w:rsidRDefault="0009458B" w:rsidP="00C97F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6" w:type="dxa"/>
            <w:vMerge/>
          </w:tcPr>
          <w:p w:rsidR="0009458B" w:rsidRPr="00A43BF9" w:rsidRDefault="0009458B" w:rsidP="00C97F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0" w:type="dxa"/>
            <w:textDirection w:val="btLr"/>
          </w:tcPr>
          <w:p w:rsidR="0009458B" w:rsidRPr="00151CA5" w:rsidRDefault="0009458B" w:rsidP="00C97F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1CA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836" w:type="dxa"/>
            <w:textDirection w:val="btLr"/>
          </w:tcPr>
          <w:p w:rsidR="0009458B" w:rsidRPr="00151CA5" w:rsidRDefault="0009458B" w:rsidP="00C97F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1CA5">
              <w:rPr>
                <w:rFonts w:ascii="Times New Roman" w:hAnsi="Times New Roman" w:cs="Times New Roman"/>
                <w:b/>
                <w:sz w:val="26"/>
                <w:szCs w:val="26"/>
              </w:rPr>
              <w:t>лекций</w:t>
            </w:r>
          </w:p>
        </w:tc>
        <w:tc>
          <w:tcPr>
            <w:tcW w:w="1113" w:type="dxa"/>
            <w:textDirection w:val="btLr"/>
          </w:tcPr>
          <w:p w:rsidR="0009458B" w:rsidRPr="00151CA5" w:rsidRDefault="0009458B" w:rsidP="00C97F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1CA5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практических</w:t>
            </w:r>
          </w:p>
        </w:tc>
        <w:tc>
          <w:tcPr>
            <w:tcW w:w="788" w:type="dxa"/>
            <w:textDirection w:val="btLr"/>
          </w:tcPr>
          <w:p w:rsidR="0009458B" w:rsidRPr="00151CA5" w:rsidRDefault="0009458B" w:rsidP="00C97F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1CA5">
              <w:rPr>
                <w:rFonts w:ascii="Times New Roman" w:hAnsi="Times New Roman" w:cs="Times New Roman"/>
                <w:b/>
                <w:sz w:val="26"/>
                <w:szCs w:val="26"/>
              </w:rPr>
              <w:t>семинарских</w:t>
            </w:r>
          </w:p>
        </w:tc>
        <w:tc>
          <w:tcPr>
            <w:tcW w:w="1497" w:type="dxa"/>
            <w:textDirection w:val="btLr"/>
          </w:tcPr>
          <w:p w:rsidR="0009458B" w:rsidRPr="00151CA5" w:rsidRDefault="0009458B" w:rsidP="00C97F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1CA5">
              <w:rPr>
                <w:rFonts w:ascii="Times New Roman" w:hAnsi="Times New Roman" w:cs="Times New Roman"/>
                <w:b/>
                <w:sz w:val="26"/>
                <w:szCs w:val="26"/>
              </w:rPr>
              <w:t>самостоятельных</w:t>
            </w:r>
          </w:p>
        </w:tc>
      </w:tr>
      <w:tr w:rsidR="0009458B" w:rsidRPr="00BB6B8F" w:rsidTr="00023828">
        <w:trPr>
          <w:trHeight w:val="251"/>
        </w:trPr>
        <w:tc>
          <w:tcPr>
            <w:tcW w:w="506" w:type="dxa"/>
          </w:tcPr>
          <w:p w:rsidR="0009458B" w:rsidRPr="00A43BF9" w:rsidRDefault="0009458B" w:rsidP="00C97F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80" w:type="dxa"/>
            <w:gridSpan w:val="6"/>
          </w:tcPr>
          <w:p w:rsidR="0009458B" w:rsidRPr="00A43BF9" w:rsidRDefault="0009458B" w:rsidP="00196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828">
              <w:rPr>
                <w:rFonts w:ascii="Times New Roman" w:hAnsi="Times New Roman" w:cs="Times New Roman"/>
                <w:b/>
                <w:sz w:val="24"/>
                <w:szCs w:val="26"/>
              </w:rPr>
              <w:t>Раздел №</w:t>
            </w:r>
            <w:r w:rsidR="00151CA5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="0019642B">
              <w:rPr>
                <w:rFonts w:ascii="Times New Roman" w:hAnsi="Times New Roman" w:cs="Times New Roman"/>
                <w:b/>
                <w:sz w:val="24"/>
                <w:szCs w:val="26"/>
              </w:rPr>
              <w:t>3</w:t>
            </w:r>
            <w:r w:rsidRPr="0002382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(</w:t>
            </w:r>
            <w:r w:rsidR="0019642B">
              <w:rPr>
                <w:rFonts w:ascii="Times New Roman" w:hAnsi="Times New Roman" w:cs="Times New Roman"/>
                <w:b/>
                <w:sz w:val="24"/>
                <w:szCs w:val="26"/>
              </w:rPr>
              <w:t>2</w:t>
            </w:r>
            <w:r w:rsidRPr="0002382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курс </w:t>
            </w:r>
            <w:r w:rsidR="0019642B">
              <w:rPr>
                <w:rFonts w:ascii="Times New Roman" w:hAnsi="Times New Roman" w:cs="Times New Roman"/>
                <w:b/>
                <w:sz w:val="24"/>
                <w:szCs w:val="26"/>
              </w:rPr>
              <w:t>3</w:t>
            </w:r>
            <w:r w:rsidRPr="0002382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семестр)</w:t>
            </w:r>
          </w:p>
        </w:tc>
      </w:tr>
      <w:tr w:rsidR="003A6F62" w:rsidRPr="00BB6B8F" w:rsidTr="0019642B">
        <w:trPr>
          <w:trHeight w:val="395"/>
        </w:trPr>
        <w:tc>
          <w:tcPr>
            <w:tcW w:w="506" w:type="dxa"/>
          </w:tcPr>
          <w:p w:rsidR="003A6F62" w:rsidRPr="001404B9" w:rsidRDefault="00151CA5" w:rsidP="00C97F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04B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396" w:type="dxa"/>
          </w:tcPr>
          <w:p w:rsidR="003A6F62" w:rsidRPr="008A2DE1" w:rsidRDefault="003A6F62" w:rsidP="001964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DE1">
              <w:rPr>
                <w:rFonts w:ascii="Times New Roman" w:hAnsi="Times New Roman" w:cs="Times New Roman"/>
                <w:b/>
                <w:sz w:val="26"/>
                <w:szCs w:val="26"/>
              </w:rPr>
              <w:t>Тема 1.</w:t>
            </w:r>
            <w:r w:rsidR="00FC09A8" w:rsidRPr="008A2D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642B" w:rsidRPr="008A2DE1">
              <w:rPr>
                <w:rFonts w:ascii="Times New Roman" w:hAnsi="Times New Roman" w:cs="Times New Roman"/>
                <w:sz w:val="26"/>
                <w:szCs w:val="26"/>
              </w:rPr>
              <w:t>Рисование гипсовой античной головы (голова Геры).</w:t>
            </w:r>
          </w:p>
        </w:tc>
        <w:tc>
          <w:tcPr>
            <w:tcW w:w="750" w:type="dxa"/>
            <w:vAlign w:val="center"/>
          </w:tcPr>
          <w:p w:rsidR="003A6F62" w:rsidRPr="008A2DE1" w:rsidRDefault="0019642B" w:rsidP="003A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2DE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836" w:type="dxa"/>
          </w:tcPr>
          <w:p w:rsidR="003A6F62" w:rsidRPr="003A6F62" w:rsidRDefault="003A6F62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475BAE" w:rsidRDefault="00475BAE" w:rsidP="00306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6F62" w:rsidRPr="008A2DE1" w:rsidRDefault="0019642B" w:rsidP="00306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2DE1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788" w:type="dxa"/>
          </w:tcPr>
          <w:p w:rsidR="003A6F62" w:rsidRPr="003A6F62" w:rsidRDefault="003A6F62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3A6F62" w:rsidRPr="003A6F62" w:rsidRDefault="003A6F62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F62" w:rsidRPr="00BB6B8F" w:rsidTr="003A6F62">
        <w:trPr>
          <w:trHeight w:val="661"/>
        </w:trPr>
        <w:tc>
          <w:tcPr>
            <w:tcW w:w="506" w:type="dxa"/>
          </w:tcPr>
          <w:p w:rsidR="003A6F62" w:rsidRPr="001404B9" w:rsidRDefault="00151CA5" w:rsidP="00C97F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04B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396" w:type="dxa"/>
          </w:tcPr>
          <w:p w:rsidR="003A6F62" w:rsidRPr="008A2DE1" w:rsidRDefault="003A6F62" w:rsidP="008A2D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DE1">
              <w:rPr>
                <w:rFonts w:ascii="Times New Roman" w:hAnsi="Times New Roman" w:cs="Times New Roman"/>
                <w:b/>
                <w:sz w:val="26"/>
                <w:szCs w:val="26"/>
              </w:rPr>
              <w:t>Тема 2.</w:t>
            </w:r>
            <w:r w:rsidR="00341D9A" w:rsidRPr="008A2D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2DE1" w:rsidRPr="008A2DE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Изображение отдельно стоящего дерева с детальной проработкой.</w:t>
            </w:r>
          </w:p>
        </w:tc>
        <w:tc>
          <w:tcPr>
            <w:tcW w:w="750" w:type="dxa"/>
            <w:vAlign w:val="center"/>
          </w:tcPr>
          <w:p w:rsidR="003A6F62" w:rsidRPr="008A2DE1" w:rsidRDefault="00B3259C" w:rsidP="003A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6" w:type="dxa"/>
          </w:tcPr>
          <w:p w:rsidR="003A6F62" w:rsidRPr="003A6F62" w:rsidRDefault="003A6F62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475BAE" w:rsidRDefault="00475BAE" w:rsidP="00306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6F62" w:rsidRPr="003A6F62" w:rsidRDefault="003A6F62" w:rsidP="00306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8" w:type="dxa"/>
          </w:tcPr>
          <w:p w:rsidR="003A6F62" w:rsidRPr="003A6F62" w:rsidRDefault="003A6F62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410252" w:rsidRDefault="00410252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6F62" w:rsidRPr="008A2DE1" w:rsidRDefault="00B3259C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41D9A" w:rsidRPr="00BB6B8F" w:rsidTr="008E4252">
        <w:trPr>
          <w:trHeight w:val="431"/>
        </w:trPr>
        <w:tc>
          <w:tcPr>
            <w:tcW w:w="506" w:type="dxa"/>
          </w:tcPr>
          <w:p w:rsidR="00341D9A" w:rsidRPr="001404B9" w:rsidRDefault="00341D9A" w:rsidP="00C97F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04B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396" w:type="dxa"/>
          </w:tcPr>
          <w:p w:rsidR="00341D9A" w:rsidRPr="008A2DE1" w:rsidRDefault="00341D9A" w:rsidP="0019642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A2D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  <w:r w:rsidR="00475BAE" w:rsidRPr="008A2D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 w:rsidR="008E4252" w:rsidRPr="008E4252">
              <w:rPr>
                <w:rFonts w:ascii="Times New Roman" w:hAnsi="Times New Roman" w:cs="Times New Roman"/>
                <w:sz w:val="26"/>
                <w:szCs w:val="26"/>
              </w:rPr>
              <w:t>Наброски головы человека.</w:t>
            </w:r>
          </w:p>
        </w:tc>
        <w:tc>
          <w:tcPr>
            <w:tcW w:w="750" w:type="dxa"/>
            <w:vAlign w:val="center"/>
          </w:tcPr>
          <w:p w:rsidR="00341D9A" w:rsidRPr="008E4252" w:rsidRDefault="00B3259C" w:rsidP="00196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6" w:type="dxa"/>
          </w:tcPr>
          <w:p w:rsidR="00341D9A" w:rsidRPr="008E4252" w:rsidRDefault="00341D9A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3" w:type="dxa"/>
          </w:tcPr>
          <w:p w:rsidR="00341D9A" w:rsidRPr="008E4252" w:rsidRDefault="00341D9A" w:rsidP="00306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</w:tcPr>
          <w:p w:rsidR="00341D9A" w:rsidRPr="008E4252" w:rsidRDefault="00341D9A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</w:tcPr>
          <w:p w:rsidR="00341D9A" w:rsidRPr="008E4252" w:rsidRDefault="00B3259C" w:rsidP="00196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A6F62" w:rsidRPr="00BB6B8F" w:rsidTr="003A6F62">
        <w:trPr>
          <w:trHeight w:val="337"/>
        </w:trPr>
        <w:tc>
          <w:tcPr>
            <w:tcW w:w="506" w:type="dxa"/>
          </w:tcPr>
          <w:p w:rsidR="003A6F62" w:rsidRPr="001404B9" w:rsidRDefault="00F554FD" w:rsidP="00C97F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04B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396" w:type="dxa"/>
          </w:tcPr>
          <w:p w:rsidR="003A6F62" w:rsidRPr="00410252" w:rsidRDefault="00F554FD" w:rsidP="004102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0252">
              <w:rPr>
                <w:rFonts w:ascii="Times New Roman" w:hAnsi="Times New Roman" w:cs="Times New Roman"/>
                <w:b/>
                <w:sz w:val="26"/>
                <w:szCs w:val="26"/>
              </w:rPr>
              <w:t>Тема 4</w:t>
            </w:r>
            <w:r w:rsidR="003A6F62" w:rsidRPr="0041025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3A6F62" w:rsidRPr="004102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0252" w:rsidRPr="00410252">
              <w:rPr>
                <w:rFonts w:ascii="Times New Roman" w:hAnsi="Times New Roman" w:cs="Times New Roman"/>
                <w:sz w:val="26"/>
                <w:szCs w:val="26"/>
              </w:rPr>
              <w:t>Рисование гипсовой головы Гомера.</w:t>
            </w:r>
          </w:p>
        </w:tc>
        <w:tc>
          <w:tcPr>
            <w:tcW w:w="750" w:type="dxa"/>
            <w:vAlign w:val="center"/>
          </w:tcPr>
          <w:p w:rsidR="003A6F62" w:rsidRPr="00410252" w:rsidRDefault="00410252" w:rsidP="00196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25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36" w:type="dxa"/>
          </w:tcPr>
          <w:p w:rsidR="003A6F62" w:rsidRPr="00410252" w:rsidRDefault="003A6F62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3" w:type="dxa"/>
          </w:tcPr>
          <w:p w:rsidR="003A6F62" w:rsidRPr="00410252" w:rsidRDefault="00410252" w:rsidP="00306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0252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788" w:type="dxa"/>
          </w:tcPr>
          <w:p w:rsidR="003A6F62" w:rsidRPr="003A6F62" w:rsidRDefault="003A6F62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3A6F62" w:rsidRPr="003A6F62" w:rsidRDefault="003A6F62" w:rsidP="001964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6F62" w:rsidRPr="00BB6B8F" w:rsidTr="003A6F62">
        <w:trPr>
          <w:trHeight w:val="305"/>
        </w:trPr>
        <w:tc>
          <w:tcPr>
            <w:tcW w:w="506" w:type="dxa"/>
          </w:tcPr>
          <w:p w:rsidR="003A6F62" w:rsidRPr="001404B9" w:rsidRDefault="007E475A" w:rsidP="00C97F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04B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396" w:type="dxa"/>
          </w:tcPr>
          <w:p w:rsidR="003A6F62" w:rsidRPr="00410252" w:rsidRDefault="003A6F62" w:rsidP="004102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0252">
              <w:rPr>
                <w:rFonts w:ascii="Times New Roman" w:hAnsi="Times New Roman" w:cs="Times New Roman"/>
                <w:b/>
                <w:sz w:val="26"/>
                <w:szCs w:val="26"/>
              </w:rPr>
              <w:t>Тема 5.</w:t>
            </w:r>
            <w:r w:rsidRPr="004102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0252" w:rsidRPr="00410252">
              <w:rPr>
                <w:rFonts w:ascii="Times New Roman" w:hAnsi="Times New Roman" w:cs="Times New Roman"/>
                <w:sz w:val="26"/>
                <w:szCs w:val="26"/>
              </w:rPr>
              <w:t>Тематический натюрморт в интерьере (мягкий материал).</w:t>
            </w:r>
          </w:p>
        </w:tc>
        <w:tc>
          <w:tcPr>
            <w:tcW w:w="750" w:type="dxa"/>
            <w:vAlign w:val="center"/>
          </w:tcPr>
          <w:p w:rsidR="003A6F62" w:rsidRPr="00410252" w:rsidRDefault="00410252" w:rsidP="00196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25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6" w:type="dxa"/>
          </w:tcPr>
          <w:p w:rsidR="003A6F62" w:rsidRPr="00410252" w:rsidRDefault="003A6F62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3" w:type="dxa"/>
          </w:tcPr>
          <w:p w:rsidR="003A6F62" w:rsidRPr="00410252" w:rsidRDefault="003A6F62" w:rsidP="004102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</w:tcPr>
          <w:p w:rsidR="003A6F62" w:rsidRPr="00410252" w:rsidRDefault="003A6F62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</w:tcPr>
          <w:p w:rsidR="003A6F62" w:rsidRPr="00410252" w:rsidRDefault="00410252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0252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</w:tr>
      <w:tr w:rsidR="007E475A" w:rsidRPr="00BB6B8F" w:rsidTr="003A6F62">
        <w:trPr>
          <w:trHeight w:val="305"/>
        </w:trPr>
        <w:tc>
          <w:tcPr>
            <w:tcW w:w="506" w:type="dxa"/>
          </w:tcPr>
          <w:p w:rsidR="007E475A" w:rsidRPr="00410252" w:rsidRDefault="007E475A" w:rsidP="00C97F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252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396" w:type="dxa"/>
          </w:tcPr>
          <w:p w:rsidR="007E475A" w:rsidRPr="00410252" w:rsidRDefault="007E475A" w:rsidP="0041025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2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6. </w:t>
            </w:r>
            <w:r w:rsidR="00410252" w:rsidRPr="00410252">
              <w:rPr>
                <w:rFonts w:ascii="Times New Roman" w:hAnsi="Times New Roman" w:cs="Times New Roman"/>
                <w:sz w:val="26"/>
                <w:szCs w:val="26"/>
              </w:rPr>
              <w:t>Рисование большой гипсовой головы (голова Зевса, Геракла).</w:t>
            </w:r>
          </w:p>
        </w:tc>
        <w:tc>
          <w:tcPr>
            <w:tcW w:w="750" w:type="dxa"/>
            <w:vAlign w:val="center"/>
          </w:tcPr>
          <w:p w:rsidR="007E475A" w:rsidRPr="00410252" w:rsidRDefault="00410252" w:rsidP="00196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25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36" w:type="dxa"/>
          </w:tcPr>
          <w:p w:rsidR="007E475A" w:rsidRPr="00410252" w:rsidRDefault="007E475A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3" w:type="dxa"/>
          </w:tcPr>
          <w:p w:rsidR="00410252" w:rsidRDefault="00410252" w:rsidP="004102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E475A" w:rsidRPr="00410252" w:rsidRDefault="00410252" w:rsidP="004102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0252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788" w:type="dxa"/>
          </w:tcPr>
          <w:p w:rsidR="007E475A" w:rsidRPr="003A6F62" w:rsidRDefault="007E475A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7E475A" w:rsidRPr="003A6F62" w:rsidRDefault="007E475A" w:rsidP="001964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6F62" w:rsidRPr="00BB6B8F" w:rsidTr="00846A98">
        <w:trPr>
          <w:trHeight w:val="283"/>
        </w:trPr>
        <w:tc>
          <w:tcPr>
            <w:tcW w:w="506" w:type="dxa"/>
          </w:tcPr>
          <w:p w:rsidR="003A6F62" w:rsidRPr="00846A98" w:rsidRDefault="00272EE6" w:rsidP="00C97F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6A9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396" w:type="dxa"/>
          </w:tcPr>
          <w:p w:rsidR="003A6F62" w:rsidRPr="00846A98" w:rsidRDefault="00272EE6" w:rsidP="00846A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6A98">
              <w:rPr>
                <w:rFonts w:ascii="Times New Roman" w:hAnsi="Times New Roman" w:cs="Times New Roman"/>
                <w:b/>
                <w:sz w:val="26"/>
                <w:szCs w:val="26"/>
              </w:rPr>
              <w:t>Тема 7</w:t>
            </w:r>
            <w:r w:rsidR="003A6F62" w:rsidRPr="00846A9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3A6F62" w:rsidRPr="00846A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6A98" w:rsidRPr="00846A98">
              <w:rPr>
                <w:rFonts w:ascii="Times New Roman" w:hAnsi="Times New Roman"/>
                <w:sz w:val="26"/>
                <w:szCs w:val="26"/>
              </w:rPr>
              <w:t>Рисование гипсовой головы.</w:t>
            </w:r>
          </w:p>
        </w:tc>
        <w:tc>
          <w:tcPr>
            <w:tcW w:w="750" w:type="dxa"/>
            <w:vAlign w:val="center"/>
          </w:tcPr>
          <w:p w:rsidR="003A6F62" w:rsidRPr="00846A98" w:rsidRDefault="00F757CE" w:rsidP="00846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6" w:type="dxa"/>
          </w:tcPr>
          <w:p w:rsidR="003A6F62" w:rsidRPr="00846A98" w:rsidRDefault="003A6F62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3" w:type="dxa"/>
          </w:tcPr>
          <w:p w:rsidR="003A6F62" w:rsidRPr="00846A98" w:rsidRDefault="003A6F62" w:rsidP="00306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A6F62" w:rsidRPr="00846A98" w:rsidRDefault="003A6F62" w:rsidP="00306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</w:tcPr>
          <w:p w:rsidR="003A6F62" w:rsidRPr="00846A98" w:rsidRDefault="003A6F62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</w:tcPr>
          <w:p w:rsidR="003A6F62" w:rsidRPr="00846A98" w:rsidRDefault="00B3259C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</w:tr>
      <w:tr w:rsidR="00272EE6" w:rsidRPr="00BB6B8F" w:rsidTr="00195EC3">
        <w:trPr>
          <w:trHeight w:val="479"/>
        </w:trPr>
        <w:tc>
          <w:tcPr>
            <w:tcW w:w="506" w:type="dxa"/>
          </w:tcPr>
          <w:p w:rsidR="00272EE6" w:rsidRPr="00846A98" w:rsidRDefault="00272EE6" w:rsidP="00C97F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6A9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4396" w:type="dxa"/>
          </w:tcPr>
          <w:p w:rsidR="00272EE6" w:rsidRPr="00846A98" w:rsidRDefault="00272EE6" w:rsidP="00846A9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6A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8. </w:t>
            </w:r>
            <w:r w:rsidR="00846A98" w:rsidRPr="00846A98">
              <w:rPr>
                <w:rFonts w:ascii="Times New Roman" w:hAnsi="Times New Roman" w:cs="Times New Roman"/>
                <w:sz w:val="26"/>
                <w:szCs w:val="26"/>
              </w:rPr>
              <w:t>Рисование гипсовой головы с плечевым поясом. Итоговое задание.</w:t>
            </w:r>
          </w:p>
        </w:tc>
        <w:tc>
          <w:tcPr>
            <w:tcW w:w="750" w:type="dxa"/>
            <w:vAlign w:val="center"/>
          </w:tcPr>
          <w:p w:rsidR="00272EE6" w:rsidRPr="00846A98" w:rsidRDefault="00846A98" w:rsidP="00196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A9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36" w:type="dxa"/>
          </w:tcPr>
          <w:p w:rsidR="00272EE6" w:rsidRPr="00846A98" w:rsidRDefault="00272EE6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3" w:type="dxa"/>
          </w:tcPr>
          <w:p w:rsidR="00846A98" w:rsidRDefault="00846A98" w:rsidP="00306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72EE6" w:rsidRPr="00846A98" w:rsidRDefault="00846A98" w:rsidP="00306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6A98"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</w:p>
        </w:tc>
        <w:tc>
          <w:tcPr>
            <w:tcW w:w="788" w:type="dxa"/>
          </w:tcPr>
          <w:p w:rsidR="00272EE6" w:rsidRPr="00846A98" w:rsidRDefault="00272EE6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</w:tcPr>
          <w:p w:rsidR="00272EE6" w:rsidRDefault="00272EE6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2EE6" w:rsidRPr="003A6F62" w:rsidRDefault="00272EE6" w:rsidP="001964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6F62" w:rsidRPr="00BB6B8F" w:rsidTr="003A6F62">
        <w:trPr>
          <w:trHeight w:val="280"/>
        </w:trPr>
        <w:tc>
          <w:tcPr>
            <w:tcW w:w="506" w:type="dxa"/>
          </w:tcPr>
          <w:p w:rsidR="003A6F62" w:rsidRPr="00A43BF9" w:rsidRDefault="003A6F62" w:rsidP="00C97F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3A6F62" w:rsidRPr="00D32522" w:rsidRDefault="003A6F62" w:rsidP="003A6F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32522">
              <w:rPr>
                <w:rFonts w:ascii="Times New Roman" w:hAnsi="Times New Roman" w:cs="Times New Roman"/>
                <w:b/>
                <w:sz w:val="26"/>
                <w:szCs w:val="26"/>
              </w:rPr>
              <w:t>Всего часов</w:t>
            </w:r>
            <w:r w:rsidR="004248BA" w:rsidRPr="00D3252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750" w:type="dxa"/>
            <w:vAlign w:val="center"/>
          </w:tcPr>
          <w:p w:rsidR="003A6F62" w:rsidRPr="00D32522" w:rsidRDefault="00F757CE" w:rsidP="003A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96</w:t>
            </w:r>
          </w:p>
        </w:tc>
        <w:tc>
          <w:tcPr>
            <w:tcW w:w="836" w:type="dxa"/>
          </w:tcPr>
          <w:p w:rsidR="003A6F62" w:rsidRPr="00D32522" w:rsidRDefault="003A6F62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3" w:type="dxa"/>
          </w:tcPr>
          <w:p w:rsidR="003A6F62" w:rsidRPr="00D32522" w:rsidRDefault="00D32522" w:rsidP="00196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2522"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</w:p>
        </w:tc>
        <w:tc>
          <w:tcPr>
            <w:tcW w:w="788" w:type="dxa"/>
          </w:tcPr>
          <w:p w:rsidR="003A6F62" w:rsidRPr="00D32522" w:rsidRDefault="003A6F62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</w:tcPr>
          <w:p w:rsidR="003A6F62" w:rsidRPr="00D32522" w:rsidRDefault="00B3259C" w:rsidP="00196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</w:tr>
      <w:tr w:rsidR="0009458B" w:rsidRPr="00BB6B8F" w:rsidTr="003A6F62">
        <w:trPr>
          <w:trHeight w:val="324"/>
        </w:trPr>
        <w:tc>
          <w:tcPr>
            <w:tcW w:w="506" w:type="dxa"/>
          </w:tcPr>
          <w:p w:rsidR="0009458B" w:rsidRPr="00A43BF9" w:rsidRDefault="0009458B" w:rsidP="00C97F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80" w:type="dxa"/>
            <w:gridSpan w:val="6"/>
          </w:tcPr>
          <w:p w:rsidR="0009458B" w:rsidRPr="00D32522" w:rsidRDefault="0009458B" w:rsidP="00196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522">
              <w:rPr>
                <w:rFonts w:ascii="Times New Roman" w:hAnsi="Times New Roman" w:cs="Times New Roman"/>
                <w:b/>
                <w:sz w:val="26"/>
                <w:szCs w:val="26"/>
              </w:rPr>
              <w:t>Раздел №</w:t>
            </w:r>
            <w:r w:rsidR="00151CA5" w:rsidRPr="00D325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9642B" w:rsidRPr="00D3252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D325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19642B" w:rsidRPr="00D3252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D325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курс </w:t>
            </w:r>
            <w:r w:rsidR="0019642B" w:rsidRPr="00D3252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D325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семестр)</w:t>
            </w:r>
          </w:p>
        </w:tc>
      </w:tr>
      <w:tr w:rsidR="003A6F62" w:rsidRPr="00BB6B8F" w:rsidTr="003A6F62">
        <w:trPr>
          <w:trHeight w:val="369"/>
        </w:trPr>
        <w:tc>
          <w:tcPr>
            <w:tcW w:w="506" w:type="dxa"/>
          </w:tcPr>
          <w:p w:rsidR="003A6F62" w:rsidRPr="00DC4CE4" w:rsidRDefault="00DC4CE4" w:rsidP="00C97F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CE4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4396" w:type="dxa"/>
          </w:tcPr>
          <w:p w:rsidR="003A6F62" w:rsidRPr="00DC4CE4" w:rsidRDefault="00DC4CE4" w:rsidP="00695F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C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  <w:r w:rsidRPr="00DC4CE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</w:t>
            </w:r>
            <w:r w:rsidRPr="00DC4CE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DC4CE4">
              <w:rPr>
                <w:rFonts w:ascii="Times New Roman" w:hAnsi="Times New Roman" w:cs="Times New Roman"/>
                <w:sz w:val="26"/>
                <w:szCs w:val="26"/>
              </w:rPr>
              <w:t xml:space="preserve"> Рисование головы натурщика.</w:t>
            </w:r>
          </w:p>
        </w:tc>
        <w:tc>
          <w:tcPr>
            <w:tcW w:w="750" w:type="dxa"/>
            <w:vAlign w:val="center"/>
          </w:tcPr>
          <w:p w:rsidR="003A6F62" w:rsidRPr="00DC4CE4" w:rsidRDefault="00DC4CE4" w:rsidP="00D3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4C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836" w:type="dxa"/>
          </w:tcPr>
          <w:p w:rsidR="003A6F62" w:rsidRPr="00DC4CE4" w:rsidRDefault="003A6F62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3" w:type="dxa"/>
          </w:tcPr>
          <w:p w:rsidR="00DC4CE4" w:rsidRDefault="00DC4CE4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A6F62" w:rsidRPr="00DC4CE4" w:rsidRDefault="00DC4CE4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4CE4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788" w:type="dxa"/>
          </w:tcPr>
          <w:p w:rsidR="003A6F62" w:rsidRPr="003A6F62" w:rsidRDefault="003A6F62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3A6F62" w:rsidRPr="003A6F62" w:rsidRDefault="003A6F62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6F62" w:rsidRPr="00BB6B8F" w:rsidTr="003A6F62">
        <w:trPr>
          <w:trHeight w:val="369"/>
        </w:trPr>
        <w:tc>
          <w:tcPr>
            <w:tcW w:w="506" w:type="dxa"/>
          </w:tcPr>
          <w:p w:rsidR="003A6F62" w:rsidRPr="00DC4CE4" w:rsidRDefault="00695FD2" w:rsidP="00C97F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CE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C4CE4" w:rsidRPr="00DC4CE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4396" w:type="dxa"/>
          </w:tcPr>
          <w:p w:rsidR="003A6F62" w:rsidRPr="00DC4CE4" w:rsidRDefault="00DC4CE4" w:rsidP="00695F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CE4">
              <w:rPr>
                <w:rFonts w:ascii="Times New Roman" w:hAnsi="Times New Roman" w:cs="Times New Roman"/>
                <w:b/>
                <w:sz w:val="26"/>
                <w:szCs w:val="26"/>
              </w:rPr>
              <w:t>Тема 10.</w:t>
            </w:r>
            <w:r w:rsidRPr="00DC4CE4">
              <w:rPr>
                <w:rFonts w:ascii="Times New Roman" w:hAnsi="Times New Roman" w:cs="Times New Roman"/>
                <w:sz w:val="26"/>
                <w:szCs w:val="26"/>
              </w:rPr>
              <w:t xml:space="preserve"> Рисование живой головы в ракурсе (два положения).</w:t>
            </w:r>
          </w:p>
        </w:tc>
        <w:tc>
          <w:tcPr>
            <w:tcW w:w="750" w:type="dxa"/>
            <w:vAlign w:val="center"/>
          </w:tcPr>
          <w:p w:rsidR="003A6F62" w:rsidRPr="00DC4CE4" w:rsidRDefault="00DC4CE4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CE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36" w:type="dxa"/>
          </w:tcPr>
          <w:p w:rsidR="003A6F62" w:rsidRPr="00DC4CE4" w:rsidRDefault="003A6F62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13" w:type="dxa"/>
          </w:tcPr>
          <w:p w:rsidR="00695FD2" w:rsidRPr="00DC4CE4" w:rsidRDefault="00695FD2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A6F62" w:rsidRPr="00DC4CE4" w:rsidRDefault="00DC4CE4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4CE4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788" w:type="dxa"/>
          </w:tcPr>
          <w:p w:rsidR="003A6F62" w:rsidRPr="003A6F62" w:rsidRDefault="003A6F62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3A6F62" w:rsidRPr="003A6F62" w:rsidRDefault="003A6F62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09A8" w:rsidRPr="00BB6B8F" w:rsidTr="003A6F62">
        <w:trPr>
          <w:trHeight w:val="369"/>
        </w:trPr>
        <w:tc>
          <w:tcPr>
            <w:tcW w:w="506" w:type="dxa"/>
          </w:tcPr>
          <w:p w:rsidR="00FC09A8" w:rsidRPr="00DC4CE4" w:rsidRDefault="00FC09A8" w:rsidP="00C97F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CE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C4CE4" w:rsidRPr="00DC4CE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396" w:type="dxa"/>
          </w:tcPr>
          <w:p w:rsidR="00FC09A8" w:rsidRPr="00DC4CE4" w:rsidRDefault="00DC4CE4" w:rsidP="00695FD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C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  <w:r w:rsidRPr="00DC4CE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</w:t>
            </w:r>
            <w:r w:rsidRPr="00DC4CE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DC4CE4">
              <w:rPr>
                <w:sz w:val="26"/>
                <w:szCs w:val="26"/>
              </w:rPr>
              <w:t xml:space="preserve"> </w:t>
            </w:r>
            <w:r w:rsidRPr="00DC4CE4">
              <w:rPr>
                <w:rFonts w:ascii="Times New Roman" w:hAnsi="Times New Roman" w:cs="Times New Roman"/>
                <w:sz w:val="26"/>
                <w:szCs w:val="26"/>
              </w:rPr>
              <w:t>Зарисовки головы человека.</w:t>
            </w:r>
          </w:p>
        </w:tc>
        <w:tc>
          <w:tcPr>
            <w:tcW w:w="750" w:type="dxa"/>
            <w:vAlign w:val="center"/>
          </w:tcPr>
          <w:p w:rsidR="00FC09A8" w:rsidRPr="00DC4CE4" w:rsidRDefault="00DC4CE4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CE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36" w:type="dxa"/>
          </w:tcPr>
          <w:p w:rsidR="00FC09A8" w:rsidRPr="00DC4CE4" w:rsidRDefault="00FC09A8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13" w:type="dxa"/>
          </w:tcPr>
          <w:p w:rsidR="00FC09A8" w:rsidRPr="00DC4CE4" w:rsidRDefault="00FC09A8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</w:tcPr>
          <w:p w:rsidR="00FC09A8" w:rsidRPr="00DC4CE4" w:rsidRDefault="00FC09A8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</w:tcPr>
          <w:p w:rsidR="00FC09A8" w:rsidRPr="00DC4CE4" w:rsidRDefault="00DC4CE4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4CE4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</w:tr>
      <w:tr w:rsidR="005279D3" w:rsidRPr="00BB6B8F" w:rsidTr="003A6F62">
        <w:trPr>
          <w:trHeight w:val="369"/>
        </w:trPr>
        <w:tc>
          <w:tcPr>
            <w:tcW w:w="506" w:type="dxa"/>
          </w:tcPr>
          <w:p w:rsidR="005279D3" w:rsidRPr="00DC4CE4" w:rsidRDefault="00CA1740" w:rsidP="00C97F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CE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C4CE4" w:rsidRPr="00DC4CE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396" w:type="dxa"/>
          </w:tcPr>
          <w:p w:rsidR="005279D3" w:rsidRPr="00DC4CE4" w:rsidRDefault="00DC4CE4" w:rsidP="00530D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CE4">
              <w:rPr>
                <w:rFonts w:ascii="Times New Roman" w:hAnsi="Times New Roman" w:cs="Times New Roman"/>
                <w:b/>
                <w:sz w:val="26"/>
                <w:szCs w:val="26"/>
              </w:rPr>
              <w:t>Тема 12.</w:t>
            </w:r>
            <w:r w:rsidRPr="00DC4CE4">
              <w:rPr>
                <w:sz w:val="26"/>
                <w:szCs w:val="26"/>
              </w:rPr>
              <w:t xml:space="preserve"> </w:t>
            </w:r>
            <w:r w:rsidRPr="00DC4CE4">
              <w:rPr>
                <w:rFonts w:ascii="Times New Roman" w:hAnsi="Times New Roman" w:cs="Times New Roman"/>
                <w:sz w:val="26"/>
                <w:szCs w:val="26"/>
              </w:rPr>
              <w:t>Сложный натюрморт из 3 – 4 предметов быта.</w:t>
            </w:r>
          </w:p>
        </w:tc>
        <w:tc>
          <w:tcPr>
            <w:tcW w:w="750" w:type="dxa"/>
            <w:vAlign w:val="center"/>
          </w:tcPr>
          <w:p w:rsidR="005279D3" w:rsidRPr="00DC4CE4" w:rsidRDefault="00F757CE" w:rsidP="00F75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836" w:type="dxa"/>
          </w:tcPr>
          <w:p w:rsidR="005279D3" w:rsidRPr="00DC4CE4" w:rsidRDefault="005279D3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13" w:type="dxa"/>
          </w:tcPr>
          <w:p w:rsidR="005279D3" w:rsidRPr="00DC4CE4" w:rsidRDefault="005279D3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279D3" w:rsidRPr="00DC4CE4" w:rsidRDefault="005279D3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</w:tcPr>
          <w:p w:rsidR="005279D3" w:rsidRPr="00DC4CE4" w:rsidRDefault="005279D3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</w:tcPr>
          <w:p w:rsidR="005279D3" w:rsidRPr="00DC4CE4" w:rsidRDefault="00F757CE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</w:p>
        </w:tc>
      </w:tr>
      <w:tr w:rsidR="00571004" w:rsidRPr="00BB6B8F" w:rsidTr="0048452C">
        <w:trPr>
          <w:trHeight w:val="459"/>
        </w:trPr>
        <w:tc>
          <w:tcPr>
            <w:tcW w:w="506" w:type="dxa"/>
          </w:tcPr>
          <w:p w:rsidR="00571004" w:rsidRPr="0048452C" w:rsidRDefault="00214C2E" w:rsidP="00C97F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52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C4CE4" w:rsidRPr="0048452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396" w:type="dxa"/>
          </w:tcPr>
          <w:p w:rsidR="00571004" w:rsidRPr="0048452C" w:rsidRDefault="0048452C" w:rsidP="00214C2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52C">
              <w:rPr>
                <w:rFonts w:ascii="Times New Roman" w:hAnsi="Times New Roman" w:cs="Times New Roman"/>
                <w:b/>
                <w:sz w:val="26"/>
                <w:szCs w:val="26"/>
              </w:rPr>
              <w:t>Тема 13.</w:t>
            </w:r>
            <w:r w:rsidRPr="0048452C">
              <w:rPr>
                <w:sz w:val="26"/>
                <w:szCs w:val="26"/>
              </w:rPr>
              <w:t xml:space="preserve"> </w:t>
            </w:r>
            <w:r w:rsidRPr="0048452C">
              <w:rPr>
                <w:rFonts w:ascii="Times New Roman" w:hAnsi="Times New Roman" w:cs="Times New Roman"/>
                <w:sz w:val="26"/>
                <w:szCs w:val="26"/>
              </w:rPr>
              <w:t>Рисование живой головы в платке или другом головном уборе.</w:t>
            </w:r>
          </w:p>
        </w:tc>
        <w:tc>
          <w:tcPr>
            <w:tcW w:w="750" w:type="dxa"/>
            <w:vAlign w:val="center"/>
          </w:tcPr>
          <w:p w:rsidR="00571004" w:rsidRPr="0048452C" w:rsidRDefault="0048452C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45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836" w:type="dxa"/>
            <w:vAlign w:val="center"/>
          </w:tcPr>
          <w:p w:rsidR="00571004" w:rsidRPr="0048452C" w:rsidRDefault="00571004" w:rsidP="00C97F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3" w:type="dxa"/>
            <w:vAlign w:val="center"/>
          </w:tcPr>
          <w:p w:rsidR="00571004" w:rsidRPr="0048452C" w:rsidRDefault="0048452C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52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88" w:type="dxa"/>
            <w:vAlign w:val="center"/>
          </w:tcPr>
          <w:p w:rsidR="00571004" w:rsidRPr="0048452C" w:rsidRDefault="00571004" w:rsidP="00C97F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7" w:type="dxa"/>
            <w:vAlign w:val="center"/>
          </w:tcPr>
          <w:p w:rsidR="00571004" w:rsidRPr="0048452C" w:rsidRDefault="00571004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24A" w:rsidRPr="00BB6B8F" w:rsidTr="0048452C">
        <w:trPr>
          <w:trHeight w:val="358"/>
        </w:trPr>
        <w:tc>
          <w:tcPr>
            <w:tcW w:w="506" w:type="dxa"/>
          </w:tcPr>
          <w:p w:rsidR="0095724A" w:rsidRPr="0048452C" w:rsidRDefault="0095724A" w:rsidP="00C97F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52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C4CE4" w:rsidRPr="0048452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396" w:type="dxa"/>
          </w:tcPr>
          <w:p w:rsidR="0095724A" w:rsidRPr="0048452C" w:rsidRDefault="0048452C" w:rsidP="00214C2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52C">
              <w:rPr>
                <w:rFonts w:ascii="Times New Roman" w:hAnsi="Times New Roman" w:cs="Times New Roman"/>
                <w:b/>
                <w:sz w:val="26"/>
                <w:szCs w:val="26"/>
              </w:rPr>
              <w:t>Тема 1</w:t>
            </w:r>
            <w:r w:rsidRPr="0048452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  <w:r w:rsidRPr="004845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48452C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живой головы.</w:t>
            </w:r>
          </w:p>
        </w:tc>
        <w:tc>
          <w:tcPr>
            <w:tcW w:w="750" w:type="dxa"/>
            <w:vAlign w:val="center"/>
          </w:tcPr>
          <w:p w:rsidR="0095724A" w:rsidRPr="0048452C" w:rsidRDefault="0048452C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45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836" w:type="dxa"/>
            <w:vAlign w:val="center"/>
          </w:tcPr>
          <w:p w:rsidR="0095724A" w:rsidRPr="0048452C" w:rsidRDefault="0095724A" w:rsidP="00C97F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3" w:type="dxa"/>
            <w:vAlign w:val="center"/>
          </w:tcPr>
          <w:p w:rsidR="0095724A" w:rsidRPr="0048452C" w:rsidRDefault="0095724A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 w:rsidR="0095724A" w:rsidRPr="0048452C" w:rsidRDefault="0095724A" w:rsidP="00C97F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7" w:type="dxa"/>
            <w:vAlign w:val="center"/>
          </w:tcPr>
          <w:p w:rsidR="0095724A" w:rsidRPr="0048452C" w:rsidRDefault="0048452C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52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571004" w:rsidRPr="00BB6B8F" w:rsidTr="003A6F62">
        <w:trPr>
          <w:trHeight w:val="369"/>
        </w:trPr>
        <w:tc>
          <w:tcPr>
            <w:tcW w:w="506" w:type="dxa"/>
          </w:tcPr>
          <w:p w:rsidR="00571004" w:rsidRPr="002E1528" w:rsidRDefault="0095724A" w:rsidP="0095724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52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C4CE4" w:rsidRPr="002E152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396" w:type="dxa"/>
          </w:tcPr>
          <w:p w:rsidR="00571004" w:rsidRPr="002E1528" w:rsidRDefault="002E1528" w:rsidP="00957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528">
              <w:rPr>
                <w:rFonts w:ascii="Times New Roman" w:hAnsi="Times New Roman" w:cs="Times New Roman"/>
                <w:b/>
                <w:sz w:val="26"/>
                <w:szCs w:val="26"/>
              </w:rPr>
              <w:t>Тема 15.</w:t>
            </w:r>
            <w:r w:rsidRPr="002E15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Рисование анатомической полуфигуры. Голова с плечевым поясом</w:t>
            </w:r>
          </w:p>
        </w:tc>
        <w:tc>
          <w:tcPr>
            <w:tcW w:w="750" w:type="dxa"/>
            <w:vAlign w:val="center"/>
          </w:tcPr>
          <w:p w:rsidR="00571004" w:rsidRPr="002E1528" w:rsidRDefault="002E1528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5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36" w:type="dxa"/>
          </w:tcPr>
          <w:p w:rsidR="00571004" w:rsidRPr="002E1528" w:rsidRDefault="00571004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13" w:type="dxa"/>
          </w:tcPr>
          <w:p w:rsidR="00ED72A1" w:rsidRDefault="00ED72A1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71004" w:rsidRPr="002E1528" w:rsidRDefault="002E1528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1528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788" w:type="dxa"/>
          </w:tcPr>
          <w:p w:rsidR="00571004" w:rsidRPr="002E1528" w:rsidRDefault="00571004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</w:tcPr>
          <w:p w:rsidR="00571004" w:rsidRPr="002E1528" w:rsidRDefault="00571004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71004" w:rsidRPr="00BB6B8F" w:rsidTr="003A6F62">
        <w:trPr>
          <w:trHeight w:val="599"/>
        </w:trPr>
        <w:tc>
          <w:tcPr>
            <w:tcW w:w="506" w:type="dxa"/>
          </w:tcPr>
          <w:p w:rsidR="00571004" w:rsidRPr="004B39EB" w:rsidRDefault="0095724A" w:rsidP="00C97F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39E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C4CE4" w:rsidRPr="004B39E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396" w:type="dxa"/>
          </w:tcPr>
          <w:p w:rsidR="00571004" w:rsidRPr="004B39EB" w:rsidRDefault="004B39EB" w:rsidP="00957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39EB">
              <w:rPr>
                <w:rFonts w:ascii="Times New Roman" w:hAnsi="Times New Roman" w:cs="Times New Roman"/>
                <w:b/>
                <w:sz w:val="26"/>
                <w:szCs w:val="26"/>
              </w:rPr>
              <w:t>Тема 16.</w:t>
            </w:r>
            <w:r w:rsidRPr="004B39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39E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живой головы с плечевым поясом. Обнаженная полуфигура.</w:t>
            </w:r>
          </w:p>
        </w:tc>
        <w:tc>
          <w:tcPr>
            <w:tcW w:w="750" w:type="dxa"/>
            <w:vAlign w:val="center"/>
          </w:tcPr>
          <w:p w:rsidR="00571004" w:rsidRPr="004B39EB" w:rsidRDefault="004B39EB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E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36" w:type="dxa"/>
          </w:tcPr>
          <w:p w:rsidR="00571004" w:rsidRPr="004B39EB" w:rsidRDefault="00571004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13" w:type="dxa"/>
          </w:tcPr>
          <w:p w:rsidR="004B39EB" w:rsidRDefault="004B39EB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71004" w:rsidRPr="004B39EB" w:rsidRDefault="004B39EB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39EB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788" w:type="dxa"/>
          </w:tcPr>
          <w:p w:rsidR="00571004" w:rsidRPr="004B39EB" w:rsidRDefault="00571004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</w:tcPr>
          <w:p w:rsidR="00571004" w:rsidRPr="004B39EB" w:rsidRDefault="00571004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C4CE4" w:rsidRPr="00BB6B8F" w:rsidTr="003A6F62">
        <w:trPr>
          <w:trHeight w:val="599"/>
        </w:trPr>
        <w:tc>
          <w:tcPr>
            <w:tcW w:w="506" w:type="dxa"/>
          </w:tcPr>
          <w:p w:rsidR="00DC4CE4" w:rsidRPr="00816405" w:rsidRDefault="00DC4CE4" w:rsidP="00C97F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405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4396" w:type="dxa"/>
          </w:tcPr>
          <w:p w:rsidR="00DC4CE4" w:rsidRPr="00816405" w:rsidRDefault="00816405" w:rsidP="00957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64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17. </w:t>
            </w:r>
            <w:r w:rsidRPr="0081640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живой головы с плечевым поясом. Одетая полуфигура. Итоговое задание.</w:t>
            </w:r>
          </w:p>
        </w:tc>
        <w:tc>
          <w:tcPr>
            <w:tcW w:w="750" w:type="dxa"/>
            <w:vAlign w:val="center"/>
          </w:tcPr>
          <w:p w:rsidR="00DC4CE4" w:rsidRPr="00816405" w:rsidRDefault="00816405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40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36" w:type="dxa"/>
          </w:tcPr>
          <w:p w:rsidR="00DC4CE4" w:rsidRPr="00816405" w:rsidRDefault="00DC4CE4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13" w:type="dxa"/>
          </w:tcPr>
          <w:p w:rsidR="00816405" w:rsidRDefault="00816405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C4CE4" w:rsidRPr="00816405" w:rsidRDefault="00816405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6405"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</w:p>
        </w:tc>
        <w:tc>
          <w:tcPr>
            <w:tcW w:w="788" w:type="dxa"/>
          </w:tcPr>
          <w:p w:rsidR="00DC4CE4" w:rsidRPr="003A6F62" w:rsidRDefault="00DC4CE4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DC4CE4" w:rsidRPr="003A6F62" w:rsidRDefault="00DC4CE4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004" w:rsidRPr="00BB6B8F" w:rsidTr="003A6F62">
        <w:trPr>
          <w:trHeight w:val="316"/>
        </w:trPr>
        <w:tc>
          <w:tcPr>
            <w:tcW w:w="506" w:type="dxa"/>
          </w:tcPr>
          <w:p w:rsidR="00571004" w:rsidRPr="00AC7301" w:rsidRDefault="00571004" w:rsidP="00C97F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6" w:type="dxa"/>
          </w:tcPr>
          <w:p w:rsidR="00571004" w:rsidRPr="00AC7301" w:rsidRDefault="00571004" w:rsidP="003A6F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C7301">
              <w:rPr>
                <w:rFonts w:ascii="Times New Roman" w:hAnsi="Times New Roman" w:cs="Times New Roman"/>
                <w:b/>
                <w:sz w:val="26"/>
                <w:szCs w:val="26"/>
              </w:rPr>
              <w:t>Всего часов</w:t>
            </w:r>
            <w:r w:rsidR="0095724A" w:rsidRPr="00AC730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750" w:type="dxa"/>
            <w:vAlign w:val="center"/>
          </w:tcPr>
          <w:p w:rsidR="00571004" w:rsidRPr="00AC7301" w:rsidRDefault="00AC7301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C73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  <w:r w:rsidR="00F757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36" w:type="dxa"/>
          </w:tcPr>
          <w:p w:rsidR="00571004" w:rsidRPr="00AC7301" w:rsidRDefault="00571004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13" w:type="dxa"/>
          </w:tcPr>
          <w:p w:rsidR="00571004" w:rsidRPr="00AC7301" w:rsidRDefault="00AC7301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788" w:type="dxa"/>
          </w:tcPr>
          <w:p w:rsidR="00571004" w:rsidRPr="003A6F62" w:rsidRDefault="00571004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571004" w:rsidRPr="00D32522" w:rsidRDefault="00AC7301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3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="00F757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571004" w:rsidTr="00AC7301">
        <w:trPr>
          <w:trHeight w:val="337"/>
        </w:trPr>
        <w:tc>
          <w:tcPr>
            <w:tcW w:w="506" w:type="dxa"/>
          </w:tcPr>
          <w:p w:rsidR="00571004" w:rsidRPr="00AC7301" w:rsidRDefault="00571004" w:rsidP="00C97F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6" w:type="dxa"/>
          </w:tcPr>
          <w:p w:rsidR="00571004" w:rsidRPr="00AC7301" w:rsidRDefault="00571004" w:rsidP="00C97F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C7301">
              <w:rPr>
                <w:rFonts w:ascii="Times New Roman" w:hAnsi="Times New Roman" w:cs="Times New Roman"/>
                <w:b/>
                <w:sz w:val="26"/>
                <w:szCs w:val="26"/>
              </w:rPr>
              <w:t>Общее количество часов</w:t>
            </w:r>
            <w:r w:rsidR="0095724A" w:rsidRPr="00AC730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750" w:type="dxa"/>
            <w:vAlign w:val="center"/>
          </w:tcPr>
          <w:p w:rsidR="00571004" w:rsidRPr="00AC7301" w:rsidRDefault="00AC7301" w:rsidP="00AC73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730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F757CE">
              <w:rPr>
                <w:rFonts w:ascii="Times New Roman" w:hAnsi="Times New Roman" w:cs="Times New Roman"/>
                <w:b/>
                <w:sz w:val="26"/>
                <w:szCs w:val="26"/>
              </w:rPr>
              <w:t>46</w:t>
            </w:r>
          </w:p>
        </w:tc>
        <w:tc>
          <w:tcPr>
            <w:tcW w:w="836" w:type="dxa"/>
          </w:tcPr>
          <w:p w:rsidR="00571004" w:rsidRPr="00AC7301" w:rsidRDefault="00571004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3" w:type="dxa"/>
          </w:tcPr>
          <w:p w:rsidR="00571004" w:rsidRPr="00AC7301" w:rsidRDefault="00AC7301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164</w:t>
            </w:r>
          </w:p>
        </w:tc>
        <w:tc>
          <w:tcPr>
            <w:tcW w:w="788" w:type="dxa"/>
          </w:tcPr>
          <w:p w:rsidR="00571004" w:rsidRPr="003A6F62" w:rsidRDefault="00571004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571004" w:rsidRPr="00D32522" w:rsidRDefault="00AC7301" w:rsidP="00DC4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757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AC7301" w:rsidRDefault="00AC7301" w:rsidP="003A6F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F62" w:rsidRDefault="003A6F62" w:rsidP="003A6F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C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самостоятельного изучения</w:t>
      </w:r>
    </w:p>
    <w:p w:rsidR="004D633D" w:rsidRDefault="00B0098F" w:rsidP="003A6F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№ 3</w:t>
      </w:r>
      <w:r w:rsidR="00E9629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4D633D" w:rsidRPr="004D633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курс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4D633D" w:rsidRPr="004D633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семестр</w:t>
      </w:r>
      <w:r w:rsidR="00E96294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:rsidR="00811A2B" w:rsidRDefault="00811A2B" w:rsidP="003A6F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F5177" w:rsidRPr="00C15E6B" w:rsidRDefault="008F5177" w:rsidP="008F517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754">
        <w:rPr>
          <w:rFonts w:ascii="Times New Roman" w:hAnsi="Times New Roman" w:cs="Times New Roman"/>
          <w:b/>
          <w:sz w:val="28"/>
        </w:rPr>
        <w:t>Тема 2.</w:t>
      </w:r>
      <w:r w:rsidRPr="00DF1FEF">
        <w:rPr>
          <w:rFonts w:ascii="Times New Roman" w:hAnsi="Times New Roman" w:cs="Times New Roman"/>
          <w:sz w:val="28"/>
        </w:rPr>
        <w:t xml:space="preserve"> </w:t>
      </w:r>
      <w:r w:rsidRPr="00C15E6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Изображение отдельно стоящего дерева с детальной проработкой.</w:t>
      </w:r>
    </w:p>
    <w:p w:rsidR="005A592B" w:rsidRDefault="005A592B" w:rsidP="008F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92B">
        <w:rPr>
          <w:rFonts w:ascii="Times New Roman" w:hAnsi="Times New Roman" w:cs="Times New Roman"/>
          <w:i/>
          <w:sz w:val="28"/>
          <w:szCs w:val="28"/>
        </w:rPr>
        <w:t>Цель.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Закреплять умение, рисовать дерево с одной точки зрения, передавая объем, композиционное расположение, тоновые отношения и перспективу. </w:t>
      </w:r>
    </w:p>
    <w:p w:rsidR="008F5177" w:rsidRPr="00C15E6B" w:rsidRDefault="008F5177" w:rsidP="008F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</w:t>
      </w:r>
      <w:r w:rsidRPr="00C15E6B">
        <w:rPr>
          <w:rFonts w:ascii="Times New Roman" w:hAnsi="Times New Roman" w:cs="Times New Roman"/>
          <w:sz w:val="28"/>
          <w:szCs w:val="28"/>
        </w:rPr>
        <w:t>новными</w:t>
      </w:r>
      <w:proofErr w:type="gramEnd"/>
      <w:r w:rsidRPr="00C15E6B">
        <w:rPr>
          <w:rFonts w:ascii="Times New Roman" w:hAnsi="Times New Roman" w:cs="Times New Roman"/>
          <w:sz w:val="28"/>
          <w:szCs w:val="28"/>
        </w:rPr>
        <w:t xml:space="preserve"> изобразительными средствами при работе над изображением дерева служат линия, пятно, тон.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задания нужно помнить о законах светотени. Чем ближе дерево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>, тем резче его светотеневые градации. В солнечный день они просматриваются детально, в туман, ранние или вечерние часы – более общо. Форма и величина деревьев зрительно изменяются не только в зависимости от расстояния, но и от положения, в котором мы их видим. Правдиво выразить это на плоскости листа поможет знание законов перспективы, дающей возможность изобразить дерево так, как его воспринимает глаз.</w:t>
      </w:r>
    </w:p>
    <w:p w:rsidR="008F5177" w:rsidRDefault="008F5177" w:rsidP="008F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1C4">
        <w:rPr>
          <w:rFonts w:ascii="Times New Roman" w:hAnsi="Times New Roman" w:cs="Times New Roman"/>
          <w:sz w:val="28"/>
          <w:szCs w:val="28"/>
        </w:rPr>
        <w:t>Штрих кладется по изгибам изображаемых плоскостей, то есть</w:t>
      </w:r>
      <w:r>
        <w:rPr>
          <w:rFonts w:ascii="Times New Roman" w:hAnsi="Times New Roman" w:cs="Times New Roman"/>
          <w:sz w:val="28"/>
          <w:szCs w:val="28"/>
        </w:rPr>
        <w:t xml:space="preserve"> по форме. На завершающем этапе рисунок следует привести к целостному состоянию или, как принято говорить, обобщению.</w:t>
      </w:r>
    </w:p>
    <w:p w:rsidR="008F5177" w:rsidRDefault="008F5177" w:rsidP="008F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желательно использовать различные материалы, употребляя различные материалы можно познать их свойства в работе.</w:t>
      </w:r>
    </w:p>
    <w:p w:rsidR="006C01D3" w:rsidRPr="005A592B" w:rsidRDefault="005A592B" w:rsidP="008F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C01D3">
        <w:rPr>
          <w:rFonts w:ascii="Times New Roman" w:hAnsi="Times New Roman" w:cs="Times New Roman"/>
          <w:sz w:val="28"/>
          <w:szCs w:val="28"/>
        </w:rPr>
        <w:t xml:space="preserve">ачинать работу нужно с поиска </w:t>
      </w:r>
      <w:proofErr w:type="gramStart"/>
      <w:r w:rsidR="006C01D3">
        <w:rPr>
          <w:rFonts w:ascii="Times New Roman" w:hAnsi="Times New Roman" w:cs="Times New Roman"/>
          <w:sz w:val="28"/>
          <w:szCs w:val="28"/>
        </w:rPr>
        <w:t>интересной</w:t>
      </w:r>
      <w:proofErr w:type="gramEnd"/>
      <w:r w:rsidR="006C01D3">
        <w:rPr>
          <w:rFonts w:ascii="Times New Roman" w:hAnsi="Times New Roman" w:cs="Times New Roman"/>
          <w:sz w:val="28"/>
          <w:szCs w:val="28"/>
        </w:rPr>
        <w:t>, выразительной композиции и правильному</w:t>
      </w:r>
      <w:r>
        <w:rPr>
          <w:rFonts w:ascii="Times New Roman" w:hAnsi="Times New Roman" w:cs="Times New Roman"/>
          <w:sz w:val="28"/>
          <w:szCs w:val="28"/>
        </w:rPr>
        <w:t xml:space="preserve"> построению графического изображения дерева. Работу нужно вести последовательно: выделить в первую очередь главное, постепенно переходя к необходимым уточнениям.</w:t>
      </w:r>
    </w:p>
    <w:p w:rsidR="008F5177" w:rsidRDefault="008F5177" w:rsidP="008F51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- линейно-конструктивное с обработкой тоном. </w:t>
      </w:r>
    </w:p>
    <w:p w:rsidR="008F5177" w:rsidRDefault="008F5177" w:rsidP="008F51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передать пропорции и характер отдельно стоящего дерева.</w:t>
      </w:r>
    </w:p>
    <w:p w:rsidR="008F5177" w:rsidRDefault="008F5177" w:rsidP="008F517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графитные, угольные карандаши, соус, сангина, фломастеры. </w:t>
      </w:r>
    </w:p>
    <w:p w:rsidR="008F5177" w:rsidRDefault="008F5177" w:rsidP="008F51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свободный.</w:t>
      </w:r>
    </w:p>
    <w:p w:rsidR="00070316" w:rsidRDefault="00070316" w:rsidP="00070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4077B5">
        <w:rPr>
          <w:rFonts w:ascii="Times New Roman" w:hAnsi="Times New Roman" w:cs="Times New Roman"/>
          <w:b/>
          <w:sz w:val="28"/>
          <w:szCs w:val="28"/>
        </w:rPr>
        <w:t>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70316" w:rsidRPr="001E52EA" w:rsidRDefault="00070316" w:rsidP="00070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 </w:t>
      </w:r>
    </w:p>
    <w:p w:rsidR="00070316" w:rsidRDefault="0007745D" w:rsidP="00070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70316" w:rsidRPr="001E52E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070316">
        <w:rPr>
          <w:rFonts w:ascii="Times New Roman" w:hAnsi="Times New Roman" w:cs="Times New Roman"/>
          <w:sz w:val="28"/>
          <w:szCs w:val="28"/>
        </w:rPr>
        <w:t>.</w:t>
      </w:r>
    </w:p>
    <w:p w:rsidR="00070316" w:rsidRDefault="00070316" w:rsidP="00070316">
      <w:pPr>
        <w:pStyle w:val="a4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2. Кириченко М.А.Основы изобразительной грамоты: науч. пособие для студ. худ.-граф. фак. / М.А. Кириченко, И.М. Кириченко. – К.: Вища школа, </w:t>
      </w:r>
    </w:p>
    <w:p w:rsidR="00070316" w:rsidRPr="00B3420A" w:rsidRDefault="00070316" w:rsidP="0007031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070316" w:rsidRPr="00B3420A" w:rsidRDefault="0007745D" w:rsidP="0007031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 w:bidi="he-IL"/>
        </w:rPr>
      </w:pPr>
      <w:hyperlink r:id="rId6" w:history="1">
        <w:r w:rsidR="00070316" w:rsidRPr="00F77D6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</w:t>
        </w:r>
        <w:r w:rsidR="00070316" w:rsidRPr="00B3420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://</w:t>
        </w:r>
        <w:r w:rsidR="00070316" w:rsidRPr="00F77D6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lib</w:t>
        </w:r>
        <w:r w:rsidR="00070316" w:rsidRPr="00B3420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070316" w:rsidRPr="00F77D6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lgaki</w:t>
        </w:r>
        <w:r w:rsidR="00070316" w:rsidRPr="00B3420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070316" w:rsidRPr="00F77D6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info</w:t>
        </w:r>
        <w:r w:rsidR="00070316" w:rsidRPr="00B3420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/</w:t>
        </w:r>
        <w:r w:rsidR="00070316" w:rsidRPr="00F77D6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page</w:t>
        </w:r>
        <w:r w:rsidR="00070316" w:rsidRPr="00B3420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_</w:t>
        </w:r>
        <w:r w:rsidR="00070316" w:rsidRPr="00F77D6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lib</w:t>
        </w:r>
        <w:r w:rsidR="00070316" w:rsidRPr="00B3420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070316" w:rsidRPr="00F77D6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php</w:t>
        </w:r>
        <w:r w:rsidR="00070316" w:rsidRPr="00B3420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?</w:t>
        </w:r>
        <w:r w:rsidR="00070316" w:rsidRPr="00F77D6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docid</w:t>
        </w:r>
        <w:r w:rsidR="00070316" w:rsidRPr="00B3420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=15719&amp;</w:t>
        </w:r>
        <w:r w:rsidR="00070316" w:rsidRPr="00F77D6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mode</w:t>
        </w:r>
        <w:r w:rsidR="00070316" w:rsidRPr="00B3420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=</w:t>
        </w:r>
        <w:r w:rsidR="00070316" w:rsidRPr="00F77D6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DocBibRecord</w:t>
        </w:r>
      </w:hyperlink>
      <w:r w:rsidR="00070316" w:rsidRPr="00B3420A">
        <w:rPr>
          <w:rFonts w:ascii="Times New Roman" w:hAnsi="Times New Roman" w:cs="Times New Roman"/>
          <w:b/>
          <w:noProof/>
          <w:sz w:val="28"/>
          <w:szCs w:val="28"/>
          <w:lang w:val="uk-UA" w:bidi="he-IL"/>
        </w:rPr>
        <w:t>.</w:t>
      </w:r>
      <w:r w:rsidR="00070316" w:rsidRPr="00B3420A">
        <w:rPr>
          <w:rFonts w:ascii="Times New Roman" w:hAnsi="Times New Roman" w:cs="Times New Roman"/>
          <w:noProof/>
          <w:sz w:val="28"/>
          <w:szCs w:val="28"/>
          <w:lang w:val="uk-UA" w:bidi="he-IL"/>
        </w:rPr>
        <w:t xml:space="preserve"> </w:t>
      </w:r>
    </w:p>
    <w:p w:rsidR="00070316" w:rsidRDefault="00070316" w:rsidP="00070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Федоров М.В. Рисунок и перспектива. / М.В. Федоров. - М.: Изд-во Искусство, 1960. - 268с. </w:t>
      </w:r>
    </w:p>
    <w:p w:rsidR="00070316" w:rsidRPr="00F77D6A" w:rsidRDefault="0007745D" w:rsidP="00070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70316" w:rsidRPr="00F77D6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http://hudozhnikam.ru/risunok_i_perspektiva_download.html</w:t>
        </w:r>
      </w:hyperlink>
      <w:r w:rsidR="00070316" w:rsidRPr="00F77D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316" w:rsidRPr="00F77D6A" w:rsidRDefault="00070316" w:rsidP="00070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Шембель А.Ф. Основы рисунка. / А.</w:t>
      </w:r>
      <w:r w:rsidRPr="00F77D6A">
        <w:rPr>
          <w:rFonts w:ascii="Times New Roman" w:hAnsi="Times New Roman" w:cs="Times New Roman"/>
          <w:sz w:val="28"/>
          <w:szCs w:val="28"/>
        </w:rPr>
        <w:t xml:space="preserve">Ф Шембель. - М.: Изд-во Высшая школа, 1994. - 115с.: ил. </w:t>
      </w:r>
    </w:p>
    <w:p w:rsidR="00070316" w:rsidRPr="00F77D6A" w:rsidRDefault="0007745D" w:rsidP="00070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70316" w:rsidRPr="00F77D6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070316" w:rsidRPr="00F77D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316" w:rsidRDefault="00070316" w:rsidP="00070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Дополнительная:</w:t>
      </w:r>
    </w:p>
    <w:p w:rsidR="00070316" w:rsidRDefault="00070316" w:rsidP="000703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Рисунок для изостудий: От простого к сложному/ Авт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сост.: А.Ф. Конев, И.Б. Маланов. – М.:АСТ, Мн,: Харвест, 2006. – 240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. – (Учимся рисовать).</w:t>
      </w:r>
    </w:p>
    <w:p w:rsidR="008F5177" w:rsidRDefault="008F5177" w:rsidP="008F51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177" w:rsidRDefault="008F5177" w:rsidP="008F5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0E8">
        <w:rPr>
          <w:rFonts w:ascii="Times New Roman" w:hAnsi="Times New Roman" w:cs="Times New Roman"/>
          <w:b/>
          <w:sz w:val="28"/>
          <w:szCs w:val="28"/>
        </w:rPr>
        <w:lastRenderedPageBreak/>
        <w:t>Тема 3.</w:t>
      </w:r>
      <w:r w:rsidRPr="00DA40E8">
        <w:rPr>
          <w:rFonts w:ascii="Times New Roman" w:hAnsi="Times New Roman" w:cs="Times New Roman"/>
          <w:sz w:val="28"/>
          <w:szCs w:val="28"/>
        </w:rPr>
        <w:t xml:space="preserve"> </w:t>
      </w:r>
      <w:r w:rsidRPr="00AB4C18">
        <w:rPr>
          <w:rFonts w:ascii="Times New Roman" w:hAnsi="Times New Roman" w:cs="Times New Roman"/>
          <w:b/>
          <w:sz w:val="28"/>
          <w:szCs w:val="28"/>
        </w:rPr>
        <w:t>Наброски головы человека.</w:t>
      </w:r>
    </w:p>
    <w:p w:rsidR="008F5177" w:rsidRDefault="008F5177" w:rsidP="008F51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Набросок – это краткая, лаконичная передача общей характеристики натуры.</w:t>
      </w:r>
      <w:r>
        <w:rPr>
          <w:rFonts w:ascii="Times New Roman" w:hAnsi="Times New Roman"/>
          <w:sz w:val="28"/>
          <w:szCs w:val="28"/>
        </w:rPr>
        <w:t xml:space="preserve"> Работая над набросками, студент учится выделять главное, обобщать форму, опуская </w:t>
      </w:r>
      <w:proofErr w:type="gramStart"/>
      <w:r>
        <w:rPr>
          <w:rFonts w:ascii="Times New Roman" w:hAnsi="Times New Roman"/>
          <w:sz w:val="28"/>
          <w:szCs w:val="28"/>
        </w:rPr>
        <w:t>второстепенные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детали, точно намечая пропорции натуры.</w:t>
      </w:r>
    </w:p>
    <w:p w:rsidR="008F5177" w:rsidRPr="0007776A" w:rsidRDefault="008F5177" w:rsidP="008F51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каждым наброском рекомендуется </w:t>
      </w:r>
      <w:proofErr w:type="gramStart"/>
      <w:r>
        <w:rPr>
          <w:rFonts w:ascii="Times New Roman" w:hAnsi="Times New Roman"/>
          <w:sz w:val="28"/>
          <w:szCs w:val="28"/>
        </w:rPr>
        <w:t>внимательное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наблюдение натуры в соответствующем повороте и быстрые наброски с натуры, фиксирующие результаты наблюдения. При выполнении набросков основное внимание надо уделить последовательному построению формы в пространстве, четко представить изменения перспективных положений форм при наклоне, запрокидывания, повороте.</w:t>
      </w:r>
    </w:p>
    <w:p w:rsidR="008F5177" w:rsidRDefault="008F5177" w:rsidP="00D137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203A">
        <w:rPr>
          <w:rFonts w:ascii="Times New Roman" w:hAnsi="Times New Roman"/>
          <w:sz w:val="28"/>
          <w:szCs w:val="28"/>
        </w:rPr>
        <w:t>Очень полезно делать не только быстрые наброски, но и более длительные зарисовки.</w:t>
      </w:r>
      <w:r w:rsidR="00D13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свободный.</w:t>
      </w:r>
    </w:p>
    <w:p w:rsidR="00100D5A" w:rsidRPr="004F6DFB" w:rsidRDefault="00100D5A" w:rsidP="00100D5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51A56">
        <w:rPr>
          <w:rFonts w:ascii="Times New Roman" w:hAnsi="Times New Roman"/>
          <w:b/>
          <w:sz w:val="28"/>
          <w:szCs w:val="28"/>
        </w:rPr>
        <w:t>Литература</w:t>
      </w:r>
      <w:r w:rsidRPr="004F6DFB">
        <w:rPr>
          <w:rFonts w:ascii="Times New Roman" w:hAnsi="Times New Roman"/>
          <w:b/>
          <w:sz w:val="28"/>
          <w:szCs w:val="28"/>
        </w:rPr>
        <w:t>:</w:t>
      </w:r>
    </w:p>
    <w:p w:rsidR="00100D5A" w:rsidRPr="00800B97" w:rsidRDefault="00100D5A" w:rsidP="00100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B97">
        <w:rPr>
          <w:rFonts w:ascii="Times New Roman" w:hAnsi="Times New Roman" w:cs="Times New Roman"/>
          <w:sz w:val="28"/>
          <w:szCs w:val="28"/>
        </w:rPr>
        <w:t xml:space="preserve">1. Беда Г.В. Основы изобразительной грамоты. / Г.В. Беда. - М.: Просвещение, 1988.- 197с.: ил. </w:t>
      </w:r>
    </w:p>
    <w:p w:rsidR="00100D5A" w:rsidRPr="00800B97" w:rsidRDefault="0007745D" w:rsidP="00100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00D5A" w:rsidRPr="00800B9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100D5A" w:rsidRPr="00800B97">
        <w:rPr>
          <w:rFonts w:ascii="Times New Roman" w:hAnsi="Times New Roman" w:cs="Times New Roman"/>
          <w:sz w:val="28"/>
          <w:szCs w:val="28"/>
        </w:rPr>
        <w:t>.</w:t>
      </w:r>
    </w:p>
    <w:p w:rsidR="00100D5A" w:rsidRDefault="00100D5A" w:rsidP="00100D5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2. Бриджмен Дж.Б. Человек как художественный образ. Полный курс анатомического рисования.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Джордж Б. Бриджмен. – М.: Изд-во ЭКСМО., </w:t>
      </w:r>
    </w:p>
    <w:p w:rsidR="00100D5A" w:rsidRDefault="00100D5A" w:rsidP="00100D5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2005. 352с; ил.</w:t>
      </w:r>
    </w:p>
    <w:p w:rsidR="00100D5A" w:rsidRPr="0069270E" w:rsidRDefault="00100D5A" w:rsidP="00100D5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 w:rsidRPr="0069270E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3. Гордон Л. Рисунок. Техника рисования головы человека. / Л. Гордон. – М.: </w:t>
      </w:r>
    </w:p>
    <w:p w:rsidR="00100D5A" w:rsidRPr="0069270E" w:rsidRDefault="00100D5A" w:rsidP="00100D5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 w:rsidRPr="0069270E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Изд-во ЭКСМО, 2004. – 120с. </w:t>
      </w:r>
    </w:p>
    <w:p w:rsidR="00100D5A" w:rsidRPr="0069270E" w:rsidRDefault="0007745D" w:rsidP="00100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00D5A" w:rsidRPr="0069270E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http://www.rulit.me/books/risunok-tehnika-risovaniya-golovy-cheloveka-download-free-337705.html</w:t>
        </w:r>
      </w:hyperlink>
      <w:r w:rsidR="00100D5A" w:rsidRPr="0069270E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. </w:t>
      </w:r>
    </w:p>
    <w:p w:rsidR="00100D5A" w:rsidRPr="007D474F" w:rsidRDefault="00100D5A" w:rsidP="00100D5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 w:rsidRPr="007D474F">
        <w:rPr>
          <w:rFonts w:ascii="Times New Roman" w:hAnsi="Times New Roman" w:cs="Times New Roman"/>
          <w:noProof/>
          <w:sz w:val="28"/>
          <w:szCs w:val="28"/>
          <w:lang w:bidi="he-IL"/>
        </w:rPr>
        <w:t>4. Кузин В.С. Рисунок. Наброски и зарисовки: Учебное пособие для студ. высш. пед. учеб. заведений.</w:t>
      </w:r>
      <w:r w:rsidRPr="007D474F">
        <w:rPr>
          <w:rFonts w:ascii="Times New Roman" w:hAnsi="Times New Roman" w:cs="Times New Roman"/>
          <w:sz w:val="28"/>
          <w:szCs w:val="28"/>
        </w:rPr>
        <w:t xml:space="preserve"> </w:t>
      </w:r>
      <w:r w:rsidRPr="007D474F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В.С. Кузин. – М.: Издательский центр «Академия», </w:t>
      </w:r>
    </w:p>
    <w:p w:rsidR="00100D5A" w:rsidRPr="007D474F" w:rsidRDefault="00100D5A" w:rsidP="00100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74F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2004. – 323с. </w:t>
      </w:r>
      <w:hyperlink r:id="rId11" w:history="1">
        <w:r w:rsidRPr="007D474F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https://vk.com/doc357374_233040293?hash=dbf16c222c34be13a7&amp;dl=86ef08713a50c03ab9</w:t>
        </w:r>
      </w:hyperlink>
      <w:r w:rsidRPr="007D474F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7D4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D5A" w:rsidRPr="007D474F" w:rsidRDefault="00100D5A" w:rsidP="00100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74F">
        <w:rPr>
          <w:rFonts w:ascii="Times New Roman" w:hAnsi="Times New Roman" w:cs="Times New Roman"/>
          <w:sz w:val="28"/>
          <w:szCs w:val="28"/>
        </w:rPr>
        <w:t xml:space="preserve">5. Ростовцев Н.Н. Рисование головы человека. / Н.Н. Ростовцев. - М.: Изд-во Изобразительное искусство, 1989. - 308с. </w:t>
      </w:r>
    </w:p>
    <w:p w:rsidR="00100D5A" w:rsidRDefault="0007745D" w:rsidP="00100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00D5A" w:rsidRPr="007D474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https://vk.com/doc64134622_224683642?hash=3e8fff2848c16e5ffc&amp;dl=a929c422fefc111012</w:t>
        </w:r>
      </w:hyperlink>
      <w:r w:rsidR="00100D5A" w:rsidRPr="007D474F">
        <w:rPr>
          <w:rFonts w:ascii="Times New Roman" w:hAnsi="Times New Roman" w:cs="Times New Roman"/>
          <w:sz w:val="28"/>
          <w:szCs w:val="28"/>
        </w:rPr>
        <w:t>.</w:t>
      </w:r>
      <w:r w:rsidR="00100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D5A" w:rsidRPr="00E24E8C" w:rsidRDefault="00100D5A" w:rsidP="00100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24E8C">
        <w:rPr>
          <w:rFonts w:ascii="Times New Roman" w:hAnsi="Times New Roman" w:cs="Times New Roman"/>
          <w:sz w:val="28"/>
          <w:szCs w:val="28"/>
        </w:rPr>
        <w:t xml:space="preserve">. Шембель А.Ф. Основы рисунка. / А.Ф Шембель. - М.: Изд-во Высшая школа, 1994. - 115с.: ил. </w:t>
      </w:r>
    </w:p>
    <w:p w:rsidR="00100D5A" w:rsidRPr="00E24E8C" w:rsidRDefault="0007745D" w:rsidP="00100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00D5A" w:rsidRPr="00E24E8C">
          <w:rPr>
            <w:rStyle w:val="a3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100D5A" w:rsidRPr="00E24E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D5A" w:rsidRDefault="00100D5A" w:rsidP="00100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Дополнительная:</w:t>
      </w:r>
    </w:p>
    <w:p w:rsidR="00100D5A" w:rsidRDefault="00100D5A" w:rsidP="00100D5A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Нестеренко В.Е. Рисунок головы человека: учеб. Пособие. / </w:t>
      </w:r>
    </w:p>
    <w:p w:rsidR="00100D5A" w:rsidRDefault="00100D5A" w:rsidP="00100D5A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В.Е. Нестеренко. - Минск: высшая школа, 2006. - 208с.</w:t>
      </w:r>
    </w:p>
    <w:p w:rsidR="00070316" w:rsidRPr="00DE37E6" w:rsidRDefault="00070316" w:rsidP="000703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6EE">
        <w:rPr>
          <w:rFonts w:ascii="Times New Roman" w:hAnsi="Times New Roman" w:cs="Times New Roman"/>
          <w:b/>
          <w:sz w:val="28"/>
        </w:rPr>
        <w:t>Тема 5.</w:t>
      </w:r>
      <w:r w:rsidRPr="008A518C">
        <w:rPr>
          <w:rFonts w:ascii="Times New Roman" w:hAnsi="Times New Roman" w:cs="Times New Roman"/>
          <w:sz w:val="28"/>
        </w:rPr>
        <w:t xml:space="preserve"> </w:t>
      </w:r>
      <w:r w:rsidRPr="00DE37E6">
        <w:rPr>
          <w:rFonts w:ascii="Times New Roman" w:hAnsi="Times New Roman" w:cs="Times New Roman"/>
          <w:b/>
          <w:sz w:val="28"/>
          <w:szCs w:val="28"/>
        </w:rPr>
        <w:t>Тематический натюрморт в интерьере (мягкий материал).</w:t>
      </w:r>
    </w:p>
    <w:p w:rsidR="00070316" w:rsidRPr="00F40BEE" w:rsidRDefault="006C3058" w:rsidP="0007031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6C3058">
        <w:rPr>
          <w:rFonts w:ascii="Times New Roman" w:hAnsi="Times New Roman"/>
          <w:i/>
          <w:sz w:val="28"/>
          <w:szCs w:val="28"/>
        </w:rPr>
        <w:t>Цель.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Развить навыки работы над передачей ритмического расположения предметов, закрепить знания о закономерностях перспективного построения. </w:t>
      </w:r>
      <w:r w:rsidR="00070316" w:rsidRPr="00996E0D">
        <w:rPr>
          <w:rFonts w:ascii="Times New Roman" w:hAnsi="Times New Roman"/>
          <w:sz w:val="28"/>
        </w:rPr>
        <w:t xml:space="preserve">Основной задачей является </w:t>
      </w:r>
      <w:r>
        <w:rPr>
          <w:rFonts w:ascii="Times New Roman" w:hAnsi="Times New Roman"/>
          <w:sz w:val="28"/>
        </w:rPr>
        <w:t xml:space="preserve">изучение особенности конструкции сложных предметов, сопоставить формы предметов по особенностям пластики, по контрасту, по качеству поверхностей, научиться находить интересную и выразительную композицию. </w:t>
      </w:r>
      <w:r w:rsidR="00070316">
        <w:rPr>
          <w:rFonts w:ascii="Times New Roman" w:hAnsi="Times New Roman"/>
          <w:sz w:val="28"/>
          <w:szCs w:val="28"/>
        </w:rPr>
        <w:t xml:space="preserve">Сильно </w:t>
      </w:r>
      <w:proofErr w:type="gramStart"/>
      <w:r w:rsidR="00070316">
        <w:rPr>
          <w:rFonts w:ascii="Times New Roman" w:hAnsi="Times New Roman"/>
          <w:sz w:val="28"/>
          <w:szCs w:val="28"/>
        </w:rPr>
        <w:t>мелкие</w:t>
      </w:r>
      <w:proofErr w:type="gramEnd"/>
      <w:r w:rsidR="00070316">
        <w:rPr>
          <w:rFonts w:ascii="Times New Roman" w:hAnsi="Times New Roman"/>
          <w:sz w:val="28"/>
          <w:szCs w:val="28"/>
        </w:rPr>
        <w:t xml:space="preserve"> предметы в постановку вводить не следует. Можно установить предметы на </w:t>
      </w:r>
      <w:proofErr w:type="gramStart"/>
      <w:r w:rsidR="00070316">
        <w:rPr>
          <w:rFonts w:ascii="Times New Roman" w:hAnsi="Times New Roman"/>
          <w:sz w:val="28"/>
          <w:szCs w:val="28"/>
        </w:rPr>
        <w:t>фоне</w:t>
      </w:r>
      <w:proofErr w:type="gramEnd"/>
      <w:r w:rsidR="00070316">
        <w:rPr>
          <w:rFonts w:ascii="Times New Roman" w:hAnsi="Times New Roman"/>
          <w:sz w:val="28"/>
          <w:szCs w:val="28"/>
        </w:rPr>
        <w:t xml:space="preserve"> стены с окном, из которого падает свет, или на фоне стены с дверью.</w:t>
      </w:r>
    </w:p>
    <w:p w:rsidR="00070316" w:rsidRDefault="00070316" w:rsidP="000703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Натюрморт надо выполнять с учетом тех же требований, что и натюрморт из средних и мелких предметов быта.</w:t>
      </w:r>
    </w:p>
    <w:p w:rsidR="00070316" w:rsidRDefault="00070316" w:rsidP="000703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должен быть с законченным тональным решением при обязательном соблюдении закона воздушной перспективы: предметы, </w:t>
      </w:r>
      <w:proofErr w:type="gramStart"/>
      <w:r>
        <w:rPr>
          <w:rFonts w:ascii="Times New Roman" w:hAnsi="Times New Roman"/>
          <w:sz w:val="28"/>
          <w:szCs w:val="28"/>
        </w:rPr>
        <w:t>находящиеся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ближе к зрителю, более контрастны по светотени, чем предметы, расположенные дальше, при равных условиях освещения.</w:t>
      </w:r>
    </w:p>
    <w:p w:rsidR="00070316" w:rsidRDefault="00070316" w:rsidP="000703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- тональное.</w:t>
      </w:r>
    </w:p>
    <w:p w:rsidR="00070316" w:rsidRPr="00C95D8D" w:rsidRDefault="00070316" w:rsidP="00E44B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в задании студенты должны убеждаться в единстве предметов; строить </w:t>
      </w:r>
      <w:proofErr w:type="gramStart"/>
      <w:r>
        <w:rPr>
          <w:rFonts w:ascii="Times New Roman" w:hAnsi="Times New Roman"/>
          <w:sz w:val="28"/>
          <w:szCs w:val="28"/>
        </w:rPr>
        <w:t>перспективные</w:t>
      </w:r>
      <w:proofErr w:type="gramEnd"/>
      <w:r>
        <w:rPr>
          <w:rFonts w:ascii="Times New Roman" w:hAnsi="Times New Roman"/>
          <w:sz w:val="28"/>
          <w:szCs w:val="28"/>
        </w:rPr>
        <w:t xml:space="preserve"> изображения предметов, передавать их общую форму, пропорции и пространственное положение. Используя в работе различный графический материал (сангину, уголь, сепию) позволит студенту еще больше раскрепоститься во время работы и обогатить возможности рисовальщика.</w:t>
      </w:r>
    </w:p>
    <w:p w:rsidR="00070316" w:rsidRDefault="00070316" w:rsidP="00E44B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на выбор студента – свободный.</w:t>
      </w:r>
      <w:r w:rsidR="00E44B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40х50, 50х60.</w:t>
      </w:r>
    </w:p>
    <w:p w:rsidR="002F5DFB" w:rsidRPr="004F6DFB" w:rsidRDefault="002F5DFB" w:rsidP="002F5D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51A56">
        <w:rPr>
          <w:rFonts w:ascii="Times New Roman" w:hAnsi="Times New Roman"/>
          <w:b/>
          <w:sz w:val="28"/>
          <w:szCs w:val="28"/>
        </w:rPr>
        <w:t>Литература</w:t>
      </w:r>
      <w:r w:rsidRPr="004F6DFB">
        <w:rPr>
          <w:rFonts w:ascii="Times New Roman" w:hAnsi="Times New Roman"/>
          <w:b/>
          <w:sz w:val="28"/>
          <w:szCs w:val="28"/>
        </w:rPr>
        <w:t>:</w:t>
      </w:r>
    </w:p>
    <w:p w:rsidR="002F5DFB" w:rsidRPr="00800B97" w:rsidRDefault="002F5DFB" w:rsidP="002F5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B97">
        <w:rPr>
          <w:rFonts w:ascii="Times New Roman" w:hAnsi="Times New Roman" w:cs="Times New Roman"/>
          <w:sz w:val="28"/>
          <w:szCs w:val="28"/>
        </w:rPr>
        <w:t xml:space="preserve">1. Беда Г.В. Основы изобразительной грамоты. / Г.В. Беда. - М.: Просвещение, 1988.- 197с.: ил. </w:t>
      </w:r>
    </w:p>
    <w:p w:rsidR="002F5DFB" w:rsidRPr="00800B97" w:rsidRDefault="0007745D" w:rsidP="002F5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F5DFB" w:rsidRPr="00800B9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2F5DFB" w:rsidRPr="00800B97">
        <w:rPr>
          <w:rFonts w:ascii="Times New Roman" w:hAnsi="Times New Roman" w:cs="Times New Roman"/>
          <w:sz w:val="28"/>
          <w:szCs w:val="28"/>
        </w:rPr>
        <w:t>.</w:t>
      </w:r>
    </w:p>
    <w:p w:rsidR="002F5DFB" w:rsidRPr="001156F7" w:rsidRDefault="002F5DFB" w:rsidP="002F5DFB">
      <w:pPr>
        <w:pStyle w:val="a4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 w:rsidRPr="001156F7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2. Кириченко М.А.Основы изобразительной грамоты: науч. пособие для студ. худ.-граф. фак. / М.А. Кириченко, И.М. Кириченко. – К.: Вища школа, </w:t>
      </w:r>
    </w:p>
    <w:p w:rsidR="002F5DFB" w:rsidRPr="001156F7" w:rsidRDefault="002F5DFB" w:rsidP="002F5DF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156F7"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 w:rsidRPr="001156F7"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2F5DFB" w:rsidRPr="001156F7" w:rsidRDefault="0007745D" w:rsidP="002F5DF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 w:bidi="he-IL"/>
        </w:rPr>
      </w:pPr>
      <w:hyperlink r:id="rId15" w:history="1">
        <w:r w:rsidR="002F5DFB" w:rsidRPr="001156F7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</w:t>
        </w:r>
        <w:r w:rsidR="002F5DFB" w:rsidRPr="001156F7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://</w:t>
        </w:r>
        <w:r w:rsidR="002F5DFB" w:rsidRPr="001156F7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lib</w:t>
        </w:r>
        <w:r w:rsidR="002F5DFB" w:rsidRPr="001156F7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2F5DFB" w:rsidRPr="001156F7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lgaki</w:t>
        </w:r>
        <w:r w:rsidR="002F5DFB" w:rsidRPr="001156F7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2F5DFB" w:rsidRPr="001156F7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info</w:t>
        </w:r>
        <w:r w:rsidR="002F5DFB" w:rsidRPr="001156F7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/</w:t>
        </w:r>
        <w:r w:rsidR="002F5DFB" w:rsidRPr="001156F7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page</w:t>
        </w:r>
        <w:r w:rsidR="002F5DFB" w:rsidRPr="001156F7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_</w:t>
        </w:r>
        <w:r w:rsidR="002F5DFB" w:rsidRPr="001156F7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lib</w:t>
        </w:r>
        <w:r w:rsidR="002F5DFB" w:rsidRPr="001156F7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2F5DFB" w:rsidRPr="001156F7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php</w:t>
        </w:r>
        <w:r w:rsidR="002F5DFB" w:rsidRPr="001156F7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?</w:t>
        </w:r>
        <w:r w:rsidR="002F5DFB" w:rsidRPr="001156F7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docid</w:t>
        </w:r>
        <w:r w:rsidR="002F5DFB" w:rsidRPr="001156F7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=15719&amp;</w:t>
        </w:r>
        <w:r w:rsidR="002F5DFB" w:rsidRPr="001156F7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mode</w:t>
        </w:r>
        <w:r w:rsidR="002F5DFB" w:rsidRPr="001156F7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=</w:t>
        </w:r>
        <w:r w:rsidR="002F5DFB" w:rsidRPr="001156F7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DocBibRecord</w:t>
        </w:r>
      </w:hyperlink>
      <w:r w:rsidR="002F5DFB" w:rsidRPr="001156F7">
        <w:rPr>
          <w:rFonts w:ascii="Times New Roman" w:hAnsi="Times New Roman" w:cs="Times New Roman"/>
          <w:b/>
          <w:noProof/>
          <w:sz w:val="28"/>
          <w:szCs w:val="28"/>
          <w:lang w:val="uk-UA" w:bidi="he-IL"/>
        </w:rPr>
        <w:t>.</w:t>
      </w:r>
      <w:r w:rsidR="002F5DFB" w:rsidRPr="001156F7">
        <w:rPr>
          <w:rFonts w:ascii="Times New Roman" w:hAnsi="Times New Roman" w:cs="Times New Roman"/>
          <w:noProof/>
          <w:sz w:val="28"/>
          <w:szCs w:val="28"/>
          <w:lang w:val="uk-UA" w:bidi="he-IL"/>
        </w:rPr>
        <w:t xml:space="preserve"> </w:t>
      </w:r>
    </w:p>
    <w:p w:rsidR="002F5DFB" w:rsidRPr="00AF3840" w:rsidRDefault="002F5DFB" w:rsidP="002F5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840">
        <w:rPr>
          <w:rFonts w:ascii="Times New Roman" w:hAnsi="Times New Roman" w:cs="Times New Roman"/>
          <w:sz w:val="28"/>
          <w:szCs w:val="28"/>
        </w:rPr>
        <w:t xml:space="preserve">3. Федоров М.В. Рисунок и перспектива. / М.В. Федоров. - М.: Изд-во Искусство, 1960. - 268с. </w:t>
      </w:r>
    </w:p>
    <w:p w:rsidR="002F5DFB" w:rsidRPr="00AF3840" w:rsidRDefault="0007745D" w:rsidP="002F5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F5DFB" w:rsidRPr="00AF384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http://hudozhnikam.ru/risunok_i_perspektiva_download.html</w:t>
        </w:r>
      </w:hyperlink>
      <w:r w:rsidR="002F5DFB" w:rsidRPr="00AF38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DFB" w:rsidRPr="006B03F5" w:rsidRDefault="002F5DFB" w:rsidP="002F5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3F5">
        <w:rPr>
          <w:rFonts w:ascii="Times New Roman" w:hAnsi="Times New Roman" w:cs="Times New Roman"/>
          <w:sz w:val="28"/>
          <w:szCs w:val="28"/>
        </w:rPr>
        <w:t xml:space="preserve">4. Шембель А.Ф. Основы рисунка. / А.Ф Шембель. - М.: Изд-во Высшая школа, 1994. - 115с.: ил. </w:t>
      </w:r>
    </w:p>
    <w:p w:rsidR="002F5DFB" w:rsidRDefault="0007745D" w:rsidP="002F5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2F5DFB" w:rsidRPr="006B03F5">
          <w:rPr>
            <w:rStyle w:val="a3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2F5DFB" w:rsidRPr="006B03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DFB" w:rsidRDefault="002F5DFB" w:rsidP="002F5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Дополнительная:</w:t>
      </w:r>
    </w:p>
    <w:p w:rsidR="002F5DFB" w:rsidRDefault="002F5DFB" w:rsidP="002F5DFB">
      <w:pPr>
        <w:keepNext/>
        <w:spacing w:before="140"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Учебный рисунок под редакцией В.А. Королева, изд. «Изобразительное искусство», 1981, Москва.</w:t>
      </w:r>
    </w:p>
    <w:p w:rsidR="00070316" w:rsidRPr="000208C5" w:rsidRDefault="00070316" w:rsidP="000703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Тема 7</w:t>
      </w:r>
      <w:r w:rsidRPr="002D56EE">
        <w:rPr>
          <w:rFonts w:ascii="Times New Roman" w:hAnsi="Times New Roman" w:cs="Times New Roman"/>
          <w:b/>
          <w:sz w:val="28"/>
        </w:rPr>
        <w:t>.</w:t>
      </w:r>
      <w:r w:rsidRPr="008A518C">
        <w:rPr>
          <w:rFonts w:ascii="Times New Roman" w:hAnsi="Times New Roman" w:cs="Times New Roman"/>
          <w:sz w:val="28"/>
        </w:rPr>
        <w:t xml:space="preserve"> </w:t>
      </w:r>
      <w:r w:rsidRPr="000208C5">
        <w:rPr>
          <w:rFonts w:ascii="Times New Roman" w:hAnsi="Times New Roman"/>
          <w:b/>
          <w:sz w:val="28"/>
          <w:szCs w:val="28"/>
        </w:rPr>
        <w:t>Рисование гипсовой головы.</w:t>
      </w:r>
    </w:p>
    <w:p w:rsidR="00070316" w:rsidRDefault="00070316" w:rsidP="000703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целью данного задания является изучение построения и изображения объёмной формы головы. Работать над рисунком надо последовательно, расчленяя процесс изображения на </w:t>
      </w:r>
      <w:proofErr w:type="gramStart"/>
      <w:r>
        <w:rPr>
          <w:rFonts w:ascii="Times New Roman" w:hAnsi="Times New Roman"/>
          <w:sz w:val="28"/>
          <w:szCs w:val="28"/>
        </w:rPr>
        <w:t>отдельные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этапы: компоновку, построение формы крупными плоскостями, детальную проработку формы и последующее обобщение в тоне. Изображение должно быть композиционно увязано с форматом листа, с остающимися незаполненными полями бумаги.</w:t>
      </w:r>
    </w:p>
    <w:p w:rsidR="00070316" w:rsidRDefault="00070316" w:rsidP="000703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- линейно-конструктивное с обработкой тоном.</w:t>
      </w:r>
    </w:p>
    <w:p w:rsidR="00070316" w:rsidRDefault="00070316" w:rsidP="000703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композиционное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размещение, построение формы и обобщенная передача объёма.</w:t>
      </w:r>
    </w:p>
    <w:p w:rsidR="00070316" w:rsidRDefault="00070316" w:rsidP="00391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 </w:t>
      </w: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811A2B" w:rsidRDefault="00811A2B" w:rsidP="00811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4077B5">
        <w:rPr>
          <w:rFonts w:ascii="Times New Roman" w:hAnsi="Times New Roman" w:cs="Times New Roman"/>
          <w:b/>
          <w:sz w:val="28"/>
          <w:szCs w:val="28"/>
        </w:rPr>
        <w:t>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11A2B" w:rsidRPr="001E52EA" w:rsidRDefault="00811A2B" w:rsidP="00811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 </w:t>
      </w:r>
    </w:p>
    <w:p w:rsidR="00811A2B" w:rsidRDefault="0007745D" w:rsidP="0081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811A2B" w:rsidRPr="001E52E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811A2B">
        <w:rPr>
          <w:rFonts w:ascii="Times New Roman" w:hAnsi="Times New Roman" w:cs="Times New Roman"/>
          <w:sz w:val="28"/>
          <w:szCs w:val="28"/>
        </w:rPr>
        <w:t>.</w:t>
      </w:r>
    </w:p>
    <w:p w:rsidR="00CE26EC" w:rsidRDefault="00E96294" w:rsidP="00CE26E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2. Волкотруб И.</w:t>
      </w:r>
      <w:r w:rsidR="00CE26EC">
        <w:rPr>
          <w:rFonts w:ascii="Times New Roman" w:eastAsia="Adobe Fan Heiti Std B" w:hAnsi="Times New Roman"/>
          <w:noProof/>
          <w:sz w:val="28"/>
          <w:szCs w:val="28"/>
          <w:lang w:val="uk-UA"/>
        </w:rPr>
        <w:t>Т. Основы художественного конструирования.</w:t>
      </w:r>
      <w:r w:rsidR="00CE26EC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</w:t>
      </w:r>
      <w:r w:rsidR="00CE26EC">
        <w:rPr>
          <w:rFonts w:ascii="Times New Roman" w:eastAsia="Adobe Fan Heiti Std B" w:hAnsi="Times New Roman"/>
          <w:noProof/>
          <w:sz w:val="28"/>
          <w:szCs w:val="28"/>
          <w:lang w:val="uk-UA"/>
        </w:rPr>
        <w:t>Т. Волкотруб. – М.: Высшая школа, 1988. – 191с.</w:t>
      </w:r>
      <w:r w:rsidR="00CE26E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E26EC" w:rsidRPr="00CE26EC" w:rsidRDefault="0007745D" w:rsidP="00CE2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CE26EC" w:rsidRPr="00CE26EC">
          <w:rPr>
            <w:rStyle w:val="a3"/>
            <w:rFonts w:ascii="Times New Roman" w:eastAsia="Adobe Fan Heiti Std B" w:hAnsi="Times New Roman" w:cs="Times New Roman"/>
            <w:b/>
            <w:noProof/>
            <w:sz w:val="28"/>
            <w:szCs w:val="28"/>
          </w:rPr>
          <w:t>http://lib-bkm.ru/12547</w:t>
        </w:r>
      </w:hyperlink>
      <w:r w:rsidR="00CE26EC" w:rsidRPr="00CE26EC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CE26EC" w:rsidRPr="00CE2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7D6A" w:rsidRDefault="00E96294" w:rsidP="00F77D6A">
      <w:pPr>
        <w:pStyle w:val="a4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3. Кириченко М.</w:t>
      </w:r>
      <w:r w:rsidR="00F77D6A">
        <w:rPr>
          <w:rFonts w:ascii="Times New Roman" w:eastAsia="Adobe Fan Heiti Std B" w:hAnsi="Times New Roman"/>
          <w:noProof/>
          <w:sz w:val="28"/>
          <w:szCs w:val="28"/>
          <w:lang w:val="uk-UA"/>
        </w:rPr>
        <w:t>А.Основы изобразительной грамоты: науч. пособие для студ. худ.-г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раф. фак. / М.А. Кириченко, И.</w:t>
      </w:r>
      <w:r w:rsidR="00F77D6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М. Кириченко. – К.: Вища школа, </w:t>
      </w:r>
    </w:p>
    <w:p w:rsidR="00F77D6A" w:rsidRPr="00B3420A" w:rsidRDefault="00F77D6A" w:rsidP="00F77D6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F77D6A" w:rsidRPr="00B3420A" w:rsidRDefault="0007745D" w:rsidP="00F77D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 w:bidi="he-IL"/>
        </w:rPr>
      </w:pPr>
      <w:hyperlink r:id="rId20" w:history="1">
        <w:r w:rsidR="00F77D6A" w:rsidRPr="00F77D6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</w:t>
        </w:r>
        <w:r w:rsidR="00F77D6A" w:rsidRPr="00B3420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://</w:t>
        </w:r>
        <w:r w:rsidR="00F77D6A" w:rsidRPr="00F77D6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lib</w:t>
        </w:r>
        <w:r w:rsidR="00F77D6A" w:rsidRPr="00B3420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F77D6A" w:rsidRPr="00F77D6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lgaki</w:t>
        </w:r>
        <w:r w:rsidR="00F77D6A" w:rsidRPr="00B3420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F77D6A" w:rsidRPr="00F77D6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info</w:t>
        </w:r>
        <w:r w:rsidR="00F77D6A" w:rsidRPr="00B3420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/</w:t>
        </w:r>
        <w:r w:rsidR="00F77D6A" w:rsidRPr="00F77D6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page</w:t>
        </w:r>
        <w:r w:rsidR="00F77D6A" w:rsidRPr="00B3420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_</w:t>
        </w:r>
        <w:r w:rsidR="00F77D6A" w:rsidRPr="00F77D6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lib</w:t>
        </w:r>
        <w:r w:rsidR="00F77D6A" w:rsidRPr="00B3420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F77D6A" w:rsidRPr="00F77D6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php</w:t>
        </w:r>
        <w:r w:rsidR="00F77D6A" w:rsidRPr="00B3420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?</w:t>
        </w:r>
        <w:r w:rsidR="00F77D6A" w:rsidRPr="00F77D6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docid</w:t>
        </w:r>
        <w:r w:rsidR="00F77D6A" w:rsidRPr="00B3420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=15719&amp;</w:t>
        </w:r>
        <w:r w:rsidR="00F77D6A" w:rsidRPr="00F77D6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mode</w:t>
        </w:r>
        <w:r w:rsidR="00F77D6A" w:rsidRPr="00B3420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=</w:t>
        </w:r>
        <w:r w:rsidR="00F77D6A" w:rsidRPr="00F77D6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DocBibRecord</w:t>
        </w:r>
      </w:hyperlink>
      <w:r w:rsidR="00F77D6A" w:rsidRPr="00B3420A">
        <w:rPr>
          <w:rFonts w:ascii="Times New Roman" w:hAnsi="Times New Roman" w:cs="Times New Roman"/>
          <w:b/>
          <w:noProof/>
          <w:sz w:val="28"/>
          <w:szCs w:val="28"/>
          <w:lang w:val="uk-UA" w:bidi="he-IL"/>
        </w:rPr>
        <w:t>.</w:t>
      </w:r>
      <w:r w:rsidR="00F77D6A" w:rsidRPr="00B3420A">
        <w:rPr>
          <w:rFonts w:ascii="Times New Roman" w:hAnsi="Times New Roman" w:cs="Times New Roman"/>
          <w:noProof/>
          <w:sz w:val="28"/>
          <w:szCs w:val="28"/>
          <w:lang w:val="uk-UA" w:bidi="he-IL"/>
        </w:rPr>
        <w:t xml:space="preserve"> </w:t>
      </w:r>
    </w:p>
    <w:p w:rsidR="00F77D6A" w:rsidRDefault="00E96294" w:rsidP="00F77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Федоров М.</w:t>
      </w:r>
      <w:r w:rsidR="00F77D6A">
        <w:rPr>
          <w:rFonts w:ascii="Times New Roman" w:hAnsi="Times New Roman" w:cs="Times New Roman"/>
          <w:sz w:val="28"/>
          <w:szCs w:val="28"/>
        </w:rPr>
        <w:t xml:space="preserve">В. Рисунок и перспектива. / М.В. Федоров. - М.: Изд-во Искусство, 1960. - 268с. </w:t>
      </w:r>
    </w:p>
    <w:p w:rsidR="00F77D6A" w:rsidRPr="00F77D6A" w:rsidRDefault="0007745D" w:rsidP="00F77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F77D6A" w:rsidRPr="00F77D6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http://hudozhnikam.ru/risunok_i_perspektiva_download.html</w:t>
        </w:r>
      </w:hyperlink>
      <w:r w:rsidR="00F77D6A" w:rsidRPr="00F77D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D6A" w:rsidRPr="00F77D6A" w:rsidRDefault="00E96294" w:rsidP="00F77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Шембель А.Ф. Основы рисунка. / А.</w:t>
      </w:r>
      <w:r w:rsidR="00F77D6A" w:rsidRPr="00F77D6A">
        <w:rPr>
          <w:rFonts w:ascii="Times New Roman" w:hAnsi="Times New Roman" w:cs="Times New Roman"/>
          <w:sz w:val="28"/>
          <w:szCs w:val="28"/>
        </w:rPr>
        <w:t xml:space="preserve">Ф Шембель. - М.: Изд-во Высшая школа, 1994. - 115с.: ил. </w:t>
      </w:r>
    </w:p>
    <w:p w:rsidR="00F77D6A" w:rsidRPr="00F77D6A" w:rsidRDefault="0007745D" w:rsidP="00F77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F77D6A" w:rsidRPr="00F77D6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F77D6A" w:rsidRPr="00F77D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D6A" w:rsidRDefault="00F77D6A" w:rsidP="00F77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Дополнительная:</w:t>
      </w:r>
    </w:p>
    <w:p w:rsidR="00F77D6A" w:rsidRDefault="00E96294" w:rsidP="00F7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Яблонский В.</w:t>
      </w:r>
      <w:r w:rsidR="00F77D6A">
        <w:rPr>
          <w:rFonts w:ascii="Times New Roman" w:eastAsia="Times New Roman" w:hAnsi="Times New Roman" w:cs="Times New Roman"/>
          <w:bCs/>
          <w:sz w:val="28"/>
          <w:szCs w:val="28"/>
        </w:rPr>
        <w:t xml:space="preserve">А. Преподавание предметов «Рисунок» и «Основы композиции»:-3-е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издание, перераб. и допол. / В.</w:t>
      </w:r>
      <w:r w:rsidR="00F77D6A">
        <w:rPr>
          <w:rFonts w:ascii="Times New Roman" w:eastAsia="Times New Roman" w:hAnsi="Times New Roman" w:cs="Times New Roman"/>
          <w:bCs/>
          <w:sz w:val="28"/>
          <w:szCs w:val="28"/>
        </w:rPr>
        <w:t>А. Яблонский, - М: Высшая школа. 1989. -78с.; ил.</w:t>
      </w:r>
    </w:p>
    <w:p w:rsidR="00F77D6A" w:rsidRDefault="00F77D6A" w:rsidP="00F77D6A">
      <w:pPr>
        <w:keepNext/>
        <w:spacing w:before="140"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У</w:t>
      </w:r>
      <w:r w:rsidR="00E96294">
        <w:rPr>
          <w:rFonts w:ascii="Times New Roman" w:eastAsia="Times New Roman" w:hAnsi="Times New Roman" w:cs="Times New Roman"/>
          <w:bCs/>
          <w:sz w:val="28"/>
          <w:szCs w:val="28"/>
        </w:rPr>
        <w:t>чебный рисунок под редакцией В.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А. Королева, изд. «Изобразительное искусство», 1981, Москва.</w:t>
      </w:r>
    </w:p>
    <w:p w:rsidR="00F77D6A" w:rsidRDefault="000B46E8" w:rsidP="00F77D6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E96294">
        <w:rPr>
          <w:rFonts w:ascii="Times New Roman" w:hAnsi="Times New Roman" w:cs="Times New Roman"/>
          <w:sz w:val="28"/>
        </w:rPr>
        <w:t>. Ли Н.</w:t>
      </w:r>
      <w:r w:rsidR="00F77D6A">
        <w:rPr>
          <w:rFonts w:ascii="Times New Roman" w:hAnsi="Times New Roman" w:cs="Times New Roman"/>
          <w:sz w:val="28"/>
        </w:rPr>
        <w:t>Г. Рисунок. Основы учебного академического рисунка</w:t>
      </w:r>
      <w:r w:rsidR="00F77D6A" w:rsidRPr="00B3420A">
        <w:rPr>
          <w:rFonts w:ascii="Times New Roman" w:hAnsi="Times New Roman" w:cs="Times New Roman"/>
          <w:sz w:val="28"/>
        </w:rPr>
        <w:t xml:space="preserve">: учебник. </w:t>
      </w:r>
      <w:r w:rsidR="00F77D6A">
        <w:rPr>
          <w:rFonts w:ascii="Times New Roman" w:hAnsi="Times New Roman" w:cs="Times New Roman"/>
          <w:sz w:val="28"/>
        </w:rPr>
        <w:t xml:space="preserve">/ </w:t>
      </w:r>
    </w:p>
    <w:p w:rsidR="00F77D6A" w:rsidRDefault="00E96294" w:rsidP="00F77D6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</w:t>
      </w:r>
      <w:r w:rsidR="00F77D6A">
        <w:rPr>
          <w:rFonts w:ascii="Times New Roman" w:hAnsi="Times New Roman" w:cs="Times New Roman"/>
          <w:sz w:val="28"/>
        </w:rPr>
        <w:t>Н. Ли – Москва:</w:t>
      </w:r>
      <w:r w:rsidR="00F77D6A" w:rsidRPr="00B3420A">
        <w:rPr>
          <w:rFonts w:ascii="Times New Roman" w:hAnsi="Times New Roman" w:cs="Times New Roman"/>
          <w:sz w:val="28"/>
        </w:rPr>
        <w:t xml:space="preserve"> </w:t>
      </w:r>
      <w:r w:rsidR="00F77D6A">
        <w:rPr>
          <w:rFonts w:ascii="Times New Roman" w:hAnsi="Times New Roman" w:cs="Times New Roman"/>
          <w:sz w:val="28"/>
        </w:rPr>
        <w:t>Эксмо, 2017. – 480 с.: ил.</w:t>
      </w:r>
    </w:p>
    <w:p w:rsidR="00E61334" w:rsidRDefault="00E61334" w:rsidP="00E61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334" w:rsidRDefault="00E61334" w:rsidP="00E61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334">
        <w:rPr>
          <w:rFonts w:ascii="Times New Roman" w:hAnsi="Times New Roman" w:cs="Times New Roman"/>
          <w:b/>
          <w:sz w:val="28"/>
          <w:szCs w:val="28"/>
        </w:rPr>
        <w:t>Раздел № 4 (2 курс 4 семестр)</w:t>
      </w:r>
    </w:p>
    <w:p w:rsidR="00466C76" w:rsidRDefault="00466C76" w:rsidP="00F77D6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29D9" w:rsidRPr="00466C76" w:rsidRDefault="00466C76" w:rsidP="00811A2B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466C76">
        <w:rPr>
          <w:rFonts w:ascii="Times New Roman" w:hAnsi="Times New Roman" w:cs="Times New Roman"/>
          <w:b/>
          <w:sz w:val="28"/>
          <w:szCs w:val="28"/>
        </w:rPr>
        <w:t>Тема 11.</w:t>
      </w:r>
      <w:r w:rsidRPr="00466C76">
        <w:rPr>
          <w:sz w:val="28"/>
          <w:szCs w:val="28"/>
        </w:rPr>
        <w:t xml:space="preserve"> </w:t>
      </w:r>
      <w:r w:rsidRPr="00466C76">
        <w:rPr>
          <w:rFonts w:ascii="Times New Roman" w:hAnsi="Times New Roman" w:cs="Times New Roman"/>
          <w:b/>
          <w:sz w:val="28"/>
          <w:szCs w:val="28"/>
        </w:rPr>
        <w:t>Зарисовки головы человека.</w:t>
      </w:r>
    </w:p>
    <w:p w:rsidR="00466C76" w:rsidRDefault="00466C76" w:rsidP="00466C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141D">
        <w:rPr>
          <w:rFonts w:ascii="Times New Roman" w:hAnsi="Times New Roman"/>
          <w:sz w:val="28"/>
          <w:szCs w:val="28"/>
        </w:rPr>
        <w:t>В это задание входит выполнение</w:t>
      </w:r>
      <w:r>
        <w:rPr>
          <w:rFonts w:ascii="Times New Roman" w:hAnsi="Times New Roman"/>
          <w:sz w:val="28"/>
          <w:szCs w:val="28"/>
        </w:rPr>
        <w:t xml:space="preserve"> кратковременных зарисовок головы натурщика в различных поворотах. </w:t>
      </w:r>
    </w:p>
    <w:p w:rsidR="00466C76" w:rsidRPr="00CC55F5" w:rsidRDefault="00466C76" w:rsidP="00466C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Зарисовки выполняются с целью закрепления навыков в построении формы в ее перспективном сокращении с различных точек зрения. Перед каждой зарисовкой рекомендуется </w:t>
      </w:r>
      <w:proofErr w:type="gramStart"/>
      <w:r>
        <w:rPr>
          <w:rFonts w:ascii="Times New Roman" w:hAnsi="Times New Roman"/>
          <w:sz w:val="28"/>
          <w:szCs w:val="28"/>
        </w:rPr>
        <w:t>внимательное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наблюдение натуры в соответствующем повороте. При выполнении каждой зарисовки основное внимание надо уделить последовательному построению формы в пространстве, четко представить себе изменения перспективных положений форм при наклоне, запрокидывании, повороте. В зарисовках основное внимание уделяется определению пропорций и индивидуальных особенностей строения форм в соответствии с возрастными признаками.</w:t>
      </w:r>
    </w:p>
    <w:p w:rsidR="00466C76" w:rsidRDefault="00466C76" w:rsidP="00466C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179C">
        <w:rPr>
          <w:rFonts w:ascii="Times New Roman" w:hAnsi="Times New Roman"/>
          <w:sz w:val="28"/>
          <w:szCs w:val="28"/>
          <w:u w:val="single"/>
        </w:rPr>
        <w:t>Задача</w:t>
      </w:r>
      <w:r w:rsidRPr="00CC55F5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3179C">
        <w:rPr>
          <w:rFonts w:ascii="Times New Roman" w:hAnsi="Times New Roman"/>
          <w:sz w:val="28"/>
          <w:szCs w:val="28"/>
        </w:rPr>
        <w:t>построение формы.</w:t>
      </w:r>
    </w:p>
    <w:p w:rsidR="00466C76" w:rsidRDefault="00466C76" w:rsidP="00391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179C"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3179C">
        <w:rPr>
          <w:rFonts w:ascii="Times New Roman" w:hAnsi="Times New Roman"/>
          <w:sz w:val="28"/>
          <w:szCs w:val="28"/>
        </w:rPr>
        <w:t>бумага</w:t>
      </w:r>
      <w:r>
        <w:rPr>
          <w:rFonts w:ascii="Times New Roman" w:hAnsi="Times New Roman"/>
          <w:sz w:val="28"/>
          <w:szCs w:val="28"/>
        </w:rPr>
        <w:t>, на выбор студента – свободный.</w:t>
      </w:r>
      <w:r w:rsidR="003915FC">
        <w:rPr>
          <w:rFonts w:ascii="Times New Roman" w:hAnsi="Times New Roman"/>
          <w:sz w:val="28"/>
          <w:szCs w:val="28"/>
        </w:rPr>
        <w:t xml:space="preserve"> </w:t>
      </w:r>
      <w:r w:rsidRPr="008B71FD">
        <w:rPr>
          <w:rFonts w:ascii="Times New Roman" w:hAnsi="Times New Roman"/>
          <w:sz w:val="28"/>
          <w:szCs w:val="28"/>
          <w:u w:val="single"/>
        </w:rPr>
        <w:t>Формат</w:t>
      </w:r>
      <w:r w:rsidRPr="00CC55F5">
        <w:rPr>
          <w:rFonts w:ascii="Times New Roman" w:hAnsi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/>
          <w:sz w:val="28"/>
          <w:szCs w:val="28"/>
        </w:rPr>
        <w:t>на выбор студента – свободный.</w:t>
      </w:r>
    </w:p>
    <w:p w:rsidR="00466C76" w:rsidRDefault="00466C76" w:rsidP="00466C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51A56">
        <w:rPr>
          <w:rFonts w:ascii="Times New Roman" w:hAnsi="Times New Roman"/>
          <w:b/>
          <w:sz w:val="28"/>
          <w:szCs w:val="28"/>
        </w:rPr>
        <w:t>Литература</w:t>
      </w:r>
      <w:r w:rsidRPr="004F6DFB">
        <w:rPr>
          <w:rFonts w:ascii="Times New Roman" w:hAnsi="Times New Roman"/>
          <w:b/>
          <w:sz w:val="28"/>
          <w:szCs w:val="28"/>
        </w:rPr>
        <w:t>:</w:t>
      </w:r>
    </w:p>
    <w:p w:rsidR="00466C76" w:rsidRPr="00800B97" w:rsidRDefault="00466C76" w:rsidP="0046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B97">
        <w:rPr>
          <w:rFonts w:ascii="Times New Roman" w:hAnsi="Times New Roman" w:cs="Times New Roman"/>
          <w:sz w:val="28"/>
          <w:szCs w:val="28"/>
        </w:rPr>
        <w:t xml:space="preserve">1. Беда Г.В. Основы изобразительной грамоты. / Г.В. Беда. - М.: Просвещение, 1988.- 197с.: ил. </w:t>
      </w:r>
    </w:p>
    <w:p w:rsidR="00466C76" w:rsidRPr="00800B97" w:rsidRDefault="0007745D" w:rsidP="00466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466C76" w:rsidRPr="00800B9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466C76" w:rsidRPr="00800B97">
        <w:rPr>
          <w:rFonts w:ascii="Times New Roman" w:hAnsi="Times New Roman" w:cs="Times New Roman"/>
          <w:sz w:val="28"/>
          <w:szCs w:val="28"/>
        </w:rPr>
        <w:t>.</w:t>
      </w:r>
    </w:p>
    <w:p w:rsidR="00466C76" w:rsidRDefault="00466C76" w:rsidP="00466C7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2. Бриджмен Дж.Б. Человек как художественный образ. Полный курс анатомического рисования.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Джордж Б. Бриджмен. – М.: Изд-во ЭКСМО., </w:t>
      </w:r>
    </w:p>
    <w:p w:rsidR="00466C76" w:rsidRDefault="00466C76" w:rsidP="00466C7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2005. 352с; ил.</w:t>
      </w:r>
    </w:p>
    <w:p w:rsidR="00466C76" w:rsidRPr="0069270E" w:rsidRDefault="00466C76" w:rsidP="00466C7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 w:rsidRPr="0069270E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3. Гордон Л. Рисунок. Техника рисования головы человека. / Л. Гордон. – М.: </w:t>
      </w:r>
    </w:p>
    <w:p w:rsidR="00466C76" w:rsidRPr="0069270E" w:rsidRDefault="00466C76" w:rsidP="00466C7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 w:rsidRPr="0069270E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Изд-во ЭКСМО, 2004. – 120с. </w:t>
      </w:r>
    </w:p>
    <w:p w:rsidR="00466C76" w:rsidRPr="0069270E" w:rsidRDefault="0007745D" w:rsidP="00466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466C76" w:rsidRPr="0069270E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http://www.rulit.me/books/risunok-tehnika-risovaniya-golovy-cheloveka-download-free-337705.html</w:t>
        </w:r>
      </w:hyperlink>
      <w:r w:rsidR="00466C76" w:rsidRPr="0069270E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. </w:t>
      </w:r>
    </w:p>
    <w:p w:rsidR="00466C76" w:rsidRPr="007D474F" w:rsidRDefault="00466C76" w:rsidP="00466C7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 w:rsidRPr="007D474F">
        <w:rPr>
          <w:rFonts w:ascii="Times New Roman" w:hAnsi="Times New Roman" w:cs="Times New Roman"/>
          <w:noProof/>
          <w:sz w:val="28"/>
          <w:szCs w:val="28"/>
          <w:lang w:bidi="he-IL"/>
        </w:rPr>
        <w:lastRenderedPageBreak/>
        <w:t>4. Кузин В.С. Рисунок. Наброски и зарисовки: Учебное пособие для студ. высш. пед. учеб. заведений.</w:t>
      </w:r>
      <w:r w:rsidRPr="007D474F">
        <w:rPr>
          <w:rFonts w:ascii="Times New Roman" w:hAnsi="Times New Roman" w:cs="Times New Roman"/>
          <w:sz w:val="28"/>
          <w:szCs w:val="28"/>
        </w:rPr>
        <w:t xml:space="preserve"> </w:t>
      </w:r>
      <w:r w:rsidRPr="007D474F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В.С. Кузин. – М.: Издательский центр «Академия», </w:t>
      </w:r>
    </w:p>
    <w:p w:rsidR="00466C76" w:rsidRPr="007D474F" w:rsidRDefault="00466C76" w:rsidP="00466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74F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2004. – 323с. </w:t>
      </w:r>
      <w:hyperlink r:id="rId25" w:history="1">
        <w:r w:rsidRPr="007D474F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https://vk.com/doc357374_233040293?hash=dbf16c222c34be13a7&amp;dl=86ef08713a50c03ab9</w:t>
        </w:r>
      </w:hyperlink>
      <w:r w:rsidRPr="007D474F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7D4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C76" w:rsidRPr="007D474F" w:rsidRDefault="00466C76" w:rsidP="0046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74F">
        <w:rPr>
          <w:rFonts w:ascii="Times New Roman" w:hAnsi="Times New Roman" w:cs="Times New Roman"/>
          <w:sz w:val="28"/>
          <w:szCs w:val="28"/>
        </w:rPr>
        <w:t xml:space="preserve">5. Ростовцев Н.Н. Рисование головы человека. / Н.Н. Ростовцев. - М.: Изд-во Изобразительное искусство, 1989. - 308с. </w:t>
      </w:r>
    </w:p>
    <w:p w:rsidR="00466C76" w:rsidRDefault="0007745D" w:rsidP="00466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466C76" w:rsidRPr="007D474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https://vk.com/doc64134622_224683642?hash=3e8fff2848c16e5ffc&amp;dl=a929c422fefc111012</w:t>
        </w:r>
      </w:hyperlink>
      <w:r w:rsidR="00466C76" w:rsidRPr="007D474F">
        <w:rPr>
          <w:rFonts w:ascii="Times New Roman" w:hAnsi="Times New Roman" w:cs="Times New Roman"/>
          <w:sz w:val="28"/>
          <w:szCs w:val="28"/>
        </w:rPr>
        <w:t>.</w:t>
      </w:r>
      <w:r w:rsidR="00466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C76" w:rsidRPr="00E24E8C" w:rsidRDefault="00466C76" w:rsidP="0046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24E8C">
        <w:rPr>
          <w:rFonts w:ascii="Times New Roman" w:hAnsi="Times New Roman" w:cs="Times New Roman"/>
          <w:sz w:val="28"/>
          <w:szCs w:val="28"/>
        </w:rPr>
        <w:t xml:space="preserve">. Шембель А.Ф. Основы рисунка. / А.Ф Шембель. - М.: Изд-во Высшая школа, 1994. - 115с.: ил. </w:t>
      </w:r>
    </w:p>
    <w:p w:rsidR="00466C76" w:rsidRPr="00E24E8C" w:rsidRDefault="0007745D" w:rsidP="00466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466C76" w:rsidRPr="00E24E8C">
          <w:rPr>
            <w:rStyle w:val="a3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466C76" w:rsidRPr="00E24E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6C76" w:rsidRDefault="00466C76" w:rsidP="00466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Дополнительная:</w:t>
      </w:r>
    </w:p>
    <w:p w:rsidR="00466C76" w:rsidRDefault="00466C76" w:rsidP="00466C76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Нестеренко В.Е. Рисунок головы человека: учеб. Пособие. / </w:t>
      </w:r>
    </w:p>
    <w:p w:rsidR="00466C76" w:rsidRDefault="00466C76" w:rsidP="00466C76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В.Е. Нестеренко. - Минск: высшая школа, 2006. - 208с.</w:t>
      </w:r>
    </w:p>
    <w:p w:rsidR="00466C76" w:rsidRPr="00DC7D63" w:rsidRDefault="00DC7D63" w:rsidP="00DC7D63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DC7D63">
        <w:rPr>
          <w:rFonts w:ascii="Times New Roman" w:hAnsi="Times New Roman" w:cs="Times New Roman"/>
          <w:b/>
          <w:sz w:val="28"/>
          <w:szCs w:val="28"/>
        </w:rPr>
        <w:t>Тема 12.</w:t>
      </w:r>
      <w:r w:rsidRPr="00DC7D63">
        <w:rPr>
          <w:b/>
          <w:sz w:val="28"/>
          <w:szCs w:val="28"/>
        </w:rPr>
        <w:t xml:space="preserve"> </w:t>
      </w:r>
      <w:r w:rsidRPr="00DC7D63">
        <w:rPr>
          <w:rFonts w:ascii="Times New Roman" w:hAnsi="Times New Roman" w:cs="Times New Roman"/>
          <w:b/>
          <w:sz w:val="28"/>
          <w:szCs w:val="28"/>
        </w:rPr>
        <w:t>Сложный натюрморт из 3 – 4 предметов быта.</w:t>
      </w:r>
    </w:p>
    <w:p w:rsidR="00DC7D63" w:rsidRDefault="00DC7D63" w:rsidP="00DC7D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Сложный пространственный натюрморт. В натюрморте следует уделить внимание освещению, решая светом пространство. Уметь последовательно вести работу над рисунком: компоновать в формате разнообразные предметы быта, передавать конструкцию, перспективное сокращение, композиционную связь между ними, тон, целостное видение натюрморта. Рисунок должен быть законченным, с детальной проработкой форм тоном.</w:t>
      </w:r>
    </w:p>
    <w:p w:rsidR="00DC7D63" w:rsidRDefault="00DC7D63" w:rsidP="00DC7D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- тональное. Освещение верхнее - боковое. </w:t>
      </w:r>
    </w:p>
    <w:p w:rsidR="00DC7D63" w:rsidRDefault="00DC7D63" w:rsidP="00DC7D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умение последовательно работать над рисунком: определение соотношения высоты и ширины всей группы предметов и размещение изображения на </w:t>
      </w:r>
      <w:proofErr w:type="gramStart"/>
      <w:r>
        <w:rPr>
          <w:rFonts w:ascii="Times New Roman" w:hAnsi="Times New Roman"/>
          <w:sz w:val="28"/>
          <w:szCs w:val="28"/>
        </w:rPr>
        <w:t>листе</w:t>
      </w:r>
      <w:proofErr w:type="gramEnd"/>
      <w:r>
        <w:rPr>
          <w:rFonts w:ascii="Times New Roman" w:hAnsi="Times New Roman"/>
          <w:sz w:val="28"/>
          <w:szCs w:val="28"/>
        </w:rPr>
        <w:t xml:space="preserve">, разметка взаимного расположения предметов, определение их общей формы, пропорций, проверка правильности изображения, детальная прорисовка предметов с прокладкой основных светотеневых отношений, работа тоном, обобщение и окончательная проверка рисунка. </w:t>
      </w:r>
    </w:p>
    <w:p w:rsidR="00DC7D63" w:rsidRDefault="00DC7D63" w:rsidP="00391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на выбор студента – свободный.</w:t>
      </w:r>
      <w:r w:rsidR="003915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>50х65.</w:t>
      </w:r>
    </w:p>
    <w:p w:rsidR="00DC7D63" w:rsidRPr="004F6DFB" w:rsidRDefault="00DC7D63" w:rsidP="00DC7D6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51A56">
        <w:rPr>
          <w:rFonts w:ascii="Times New Roman" w:hAnsi="Times New Roman"/>
          <w:b/>
          <w:sz w:val="28"/>
          <w:szCs w:val="28"/>
        </w:rPr>
        <w:t>Литература</w:t>
      </w:r>
      <w:r w:rsidRPr="004F6DFB">
        <w:rPr>
          <w:rFonts w:ascii="Times New Roman" w:hAnsi="Times New Roman"/>
          <w:b/>
          <w:sz w:val="28"/>
          <w:szCs w:val="28"/>
        </w:rPr>
        <w:t>:</w:t>
      </w:r>
    </w:p>
    <w:p w:rsidR="00DC7D63" w:rsidRPr="00800B97" w:rsidRDefault="00DC7D63" w:rsidP="00DC7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B97">
        <w:rPr>
          <w:rFonts w:ascii="Times New Roman" w:hAnsi="Times New Roman" w:cs="Times New Roman"/>
          <w:sz w:val="28"/>
          <w:szCs w:val="28"/>
        </w:rPr>
        <w:t xml:space="preserve">1. Беда Г.В. Основы изобразительной грамоты. / Г.В. Беда. - М.: Просвещение, 1988.- 197с.: ил. </w:t>
      </w:r>
    </w:p>
    <w:p w:rsidR="00DC7D63" w:rsidRPr="00800B97" w:rsidRDefault="0007745D" w:rsidP="00DC7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DC7D63" w:rsidRPr="00800B9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DC7D63" w:rsidRPr="00800B97">
        <w:rPr>
          <w:rFonts w:ascii="Times New Roman" w:hAnsi="Times New Roman" w:cs="Times New Roman"/>
          <w:sz w:val="28"/>
          <w:szCs w:val="28"/>
        </w:rPr>
        <w:t>.</w:t>
      </w:r>
    </w:p>
    <w:p w:rsidR="00DC7D63" w:rsidRPr="00BD370B" w:rsidRDefault="00DC7D63" w:rsidP="00DC7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70B">
        <w:rPr>
          <w:rFonts w:ascii="Times New Roman" w:hAnsi="Times New Roman" w:cs="Times New Roman"/>
          <w:sz w:val="28"/>
          <w:szCs w:val="28"/>
        </w:rPr>
        <w:t xml:space="preserve">2. Шембель А.Ф. Основы рисунка. / А.Ф Шембель. - М.: Изд-во Высшая школа, 1994. - 115с.: ил. </w:t>
      </w:r>
    </w:p>
    <w:p w:rsidR="00DC7D63" w:rsidRPr="00BD370B" w:rsidRDefault="0007745D" w:rsidP="00DC7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DC7D63" w:rsidRPr="00BD370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DC7D63" w:rsidRPr="00BD37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7D63" w:rsidRPr="000C5C1A" w:rsidRDefault="00DC7D63" w:rsidP="00DC7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C1A">
        <w:rPr>
          <w:rFonts w:ascii="Times New Roman" w:hAnsi="Times New Roman" w:cs="Times New Roman"/>
          <w:sz w:val="28"/>
          <w:szCs w:val="28"/>
        </w:rPr>
        <w:t xml:space="preserve">3. Федоров М.В. Рисунок и перспектива. / М.В. Федоров. - М.: Изд-во Искусство, 1960. - 268с. </w:t>
      </w:r>
    </w:p>
    <w:p w:rsidR="00DC7D63" w:rsidRPr="000C5C1A" w:rsidRDefault="0007745D" w:rsidP="00DC7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DC7D63" w:rsidRPr="000C5C1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http://hudozhnikam.ru/risunok_i_perspektiva_download.html</w:t>
        </w:r>
      </w:hyperlink>
      <w:r w:rsidR="00DC7D63" w:rsidRPr="000C5C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7D63" w:rsidRDefault="00DC7D63" w:rsidP="00DC7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Дополнительная:</w:t>
      </w:r>
    </w:p>
    <w:p w:rsidR="00DC7D63" w:rsidRDefault="00DC7D63" w:rsidP="00DC7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Яблонский В.А. Преподавание предметов «Рисунок» и «Основы композиции»:-3-е издание, перераб. и допол. / В.А. Яблонский, - М: Высшая школа. 1989. -78с.; ил.</w:t>
      </w:r>
    </w:p>
    <w:p w:rsidR="00DC7D63" w:rsidRDefault="00DC7D63" w:rsidP="00DC7D63">
      <w:pPr>
        <w:keepNext/>
        <w:spacing w:before="140"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Учебный рисунок под редакцией В.А. Королева, изд. «Изобразительное искусство», 1981, Москва.</w:t>
      </w:r>
    </w:p>
    <w:p w:rsidR="0054007A" w:rsidRDefault="0054007A" w:rsidP="0054007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14. Рисование живой головы.</w:t>
      </w:r>
    </w:p>
    <w:p w:rsidR="001E2B0A" w:rsidRDefault="001E2B0A" w:rsidP="005400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B0A">
        <w:rPr>
          <w:rFonts w:ascii="Times New Roman" w:hAnsi="Times New Roman"/>
          <w:i/>
          <w:sz w:val="28"/>
          <w:szCs w:val="28"/>
        </w:rPr>
        <w:t>Цель.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Закрепить этапы построения рисунка.</w:t>
      </w:r>
    </w:p>
    <w:p w:rsidR="0054007A" w:rsidRDefault="0054007A" w:rsidP="005400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начале работы над учебным рисунком головы надо наметить на листе </w:t>
      </w:r>
      <w:proofErr w:type="gramStart"/>
      <w:r>
        <w:rPr>
          <w:rFonts w:ascii="Times New Roman" w:hAnsi="Times New Roman"/>
          <w:sz w:val="28"/>
          <w:szCs w:val="28"/>
        </w:rPr>
        <w:t>заданного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формата общую большую объёмную форму головы, установить основные пропорции частей лица, наметить осевые линии и сразу же проложить по форме наиболее крупные тени, которые помогут выявить объём анатомических форм головы. </w:t>
      </w:r>
      <w:r w:rsidR="001E2B0A">
        <w:rPr>
          <w:rFonts w:ascii="Times New Roman" w:hAnsi="Times New Roman"/>
          <w:sz w:val="28"/>
          <w:szCs w:val="28"/>
        </w:rPr>
        <w:t xml:space="preserve">Голова должна хорошо просматриваться, для чего ее необходимо рисовать несколько выше уровня горизонта. </w:t>
      </w:r>
      <w:r>
        <w:rPr>
          <w:rFonts w:ascii="Times New Roman" w:hAnsi="Times New Roman"/>
          <w:sz w:val="28"/>
          <w:szCs w:val="28"/>
        </w:rPr>
        <w:t xml:space="preserve">Светотень определяет границы и разные направления передней, боковых и нижней поверхностей носа, передней и боковых поверхностей лба. Свет на щеках и переходы к тени должны лепить </w:t>
      </w:r>
      <w:proofErr w:type="gramStart"/>
      <w:r>
        <w:rPr>
          <w:rFonts w:ascii="Times New Roman" w:hAnsi="Times New Roman"/>
          <w:sz w:val="28"/>
          <w:szCs w:val="28"/>
        </w:rPr>
        <w:t>объёмную</w:t>
      </w:r>
      <w:proofErr w:type="gramEnd"/>
      <w:r>
        <w:rPr>
          <w:rFonts w:ascii="Times New Roman" w:hAnsi="Times New Roman"/>
          <w:sz w:val="28"/>
          <w:szCs w:val="28"/>
        </w:rPr>
        <w:t xml:space="preserve"> форму скул. Прокладка тона в волосах определяет форму черепа и направление прядей волос. </w:t>
      </w:r>
    </w:p>
    <w:p w:rsidR="0054007A" w:rsidRDefault="0054007A" w:rsidP="005400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/>
          <w:sz w:val="28"/>
          <w:szCs w:val="28"/>
        </w:rPr>
        <w:t>дальнейшем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построении рисунка надо учитывать положение натуры по отношению к горизонту, перспективные сокращения удаляющихся поверхностей и продолжать лепку объёма при помощи светотени, соблюдая тоновые отношения. При рисовании головы в профиль следует стремиться к тому, чтобы зритель воспринимал рисунок не как </w:t>
      </w:r>
      <w:proofErr w:type="gramStart"/>
      <w:r>
        <w:rPr>
          <w:rFonts w:ascii="Times New Roman" w:hAnsi="Times New Roman"/>
          <w:sz w:val="28"/>
          <w:szCs w:val="28"/>
        </w:rPr>
        <w:t>медальное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изображение, а как объёмную форму. Решение - линейно-конструктивное с обработкой тоном.</w:t>
      </w:r>
    </w:p>
    <w:p w:rsidR="0054007A" w:rsidRDefault="0054007A" w:rsidP="005400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передача формы головы в различных положениях с учетом построения головы, используя знания пластической анатомии.</w:t>
      </w:r>
    </w:p>
    <w:p w:rsidR="0054007A" w:rsidRDefault="0054007A" w:rsidP="005400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на выбор студента – свободный. </w:t>
      </w: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54007A" w:rsidRPr="004F6DFB" w:rsidRDefault="0054007A" w:rsidP="0054007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</w:t>
      </w:r>
      <w:r w:rsidRPr="00051A56">
        <w:rPr>
          <w:rFonts w:ascii="Times New Roman" w:hAnsi="Times New Roman"/>
          <w:b/>
          <w:sz w:val="28"/>
          <w:szCs w:val="28"/>
        </w:rPr>
        <w:t>тература</w:t>
      </w:r>
      <w:r w:rsidRPr="004F6DFB">
        <w:rPr>
          <w:rFonts w:ascii="Times New Roman" w:hAnsi="Times New Roman"/>
          <w:b/>
          <w:sz w:val="28"/>
          <w:szCs w:val="28"/>
        </w:rPr>
        <w:t>:</w:t>
      </w:r>
    </w:p>
    <w:p w:rsidR="0054007A" w:rsidRPr="00800B97" w:rsidRDefault="0054007A" w:rsidP="00540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B97">
        <w:rPr>
          <w:rFonts w:ascii="Times New Roman" w:hAnsi="Times New Roman" w:cs="Times New Roman"/>
          <w:sz w:val="28"/>
          <w:szCs w:val="28"/>
        </w:rPr>
        <w:t xml:space="preserve">1. Беда Г.В. Основы изобразительной грамоты. / Г.В. Беда. - М.: Просвещение, 1988.- 197с.: ил. </w:t>
      </w:r>
    </w:p>
    <w:p w:rsidR="0054007A" w:rsidRPr="00800B97" w:rsidRDefault="0007745D" w:rsidP="0054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54007A" w:rsidRPr="00800B9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54007A" w:rsidRPr="00800B97">
        <w:rPr>
          <w:rFonts w:ascii="Times New Roman" w:hAnsi="Times New Roman" w:cs="Times New Roman"/>
          <w:sz w:val="28"/>
          <w:szCs w:val="28"/>
        </w:rPr>
        <w:t>.</w:t>
      </w:r>
    </w:p>
    <w:p w:rsidR="0054007A" w:rsidRDefault="0054007A" w:rsidP="0054007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2. Бриджмен Дж.Б. Человек как художественный образ. Полный курс анатомического рисования.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Джордж Б. Бриджмен. – М.: Изд-во ЭКСМО., </w:t>
      </w:r>
    </w:p>
    <w:p w:rsidR="0054007A" w:rsidRDefault="0054007A" w:rsidP="0054007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2005. 352с; ил.</w:t>
      </w:r>
    </w:p>
    <w:p w:rsidR="0054007A" w:rsidRPr="0069270E" w:rsidRDefault="0054007A" w:rsidP="0054007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 w:rsidRPr="0069270E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3. Гордон Л. Рисунок. Техника рисования головы человека. / Л. Гордон. – М.: </w:t>
      </w:r>
    </w:p>
    <w:p w:rsidR="0054007A" w:rsidRPr="0069270E" w:rsidRDefault="0054007A" w:rsidP="0054007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 w:rsidRPr="0069270E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Изд-во ЭКСМО, 2004. – 120с. </w:t>
      </w:r>
    </w:p>
    <w:p w:rsidR="0054007A" w:rsidRPr="0069270E" w:rsidRDefault="0007745D" w:rsidP="0054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54007A" w:rsidRPr="0069270E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http://www.rulit.me/books/risunok-tehnika-risovaniya-golovy-cheloveka-download-free-337705.html</w:t>
        </w:r>
      </w:hyperlink>
      <w:r w:rsidR="0054007A" w:rsidRPr="0069270E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. </w:t>
      </w:r>
    </w:p>
    <w:p w:rsidR="0054007A" w:rsidRPr="007D474F" w:rsidRDefault="0054007A" w:rsidP="0054007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 w:rsidRPr="007D474F">
        <w:rPr>
          <w:rFonts w:ascii="Times New Roman" w:hAnsi="Times New Roman" w:cs="Times New Roman"/>
          <w:noProof/>
          <w:sz w:val="28"/>
          <w:szCs w:val="28"/>
          <w:lang w:bidi="he-IL"/>
        </w:rPr>
        <w:t>4. Кузин В.С. Рисунок. Наброски и зарисовки: Учебное пособие для студ. высш. пед. учеб. заведений.</w:t>
      </w:r>
      <w:r w:rsidRPr="007D474F">
        <w:rPr>
          <w:rFonts w:ascii="Times New Roman" w:hAnsi="Times New Roman" w:cs="Times New Roman"/>
          <w:sz w:val="28"/>
          <w:szCs w:val="28"/>
        </w:rPr>
        <w:t xml:space="preserve"> </w:t>
      </w:r>
      <w:r w:rsidRPr="007D474F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В.С. Кузин. – М.: Издательский центр «Академия», </w:t>
      </w:r>
    </w:p>
    <w:p w:rsidR="0054007A" w:rsidRPr="007D474F" w:rsidRDefault="0054007A" w:rsidP="0054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74F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2004. – 323с. </w:t>
      </w:r>
      <w:hyperlink r:id="rId33" w:history="1">
        <w:r w:rsidRPr="007D474F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https://vk.com/doc357374_233040293?hash=dbf16c222c34be13a7&amp;dl=86ef08713a50c03ab9</w:t>
        </w:r>
      </w:hyperlink>
      <w:r w:rsidRPr="007D474F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7D4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07A" w:rsidRPr="007D474F" w:rsidRDefault="0054007A" w:rsidP="00540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74F">
        <w:rPr>
          <w:rFonts w:ascii="Times New Roman" w:hAnsi="Times New Roman" w:cs="Times New Roman"/>
          <w:sz w:val="28"/>
          <w:szCs w:val="28"/>
        </w:rPr>
        <w:t xml:space="preserve">5. Ростовцев Н.Н. Рисование головы человека. / Н.Н. Ростовцев. - М.: Изд-во Изобразительное искусство, 1989. - 308с. </w:t>
      </w:r>
    </w:p>
    <w:p w:rsidR="0054007A" w:rsidRDefault="0007745D" w:rsidP="0054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54007A" w:rsidRPr="007D474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https://vk.com/doc64134622_224683642?hash=3e8fff2848c16e5ffc&amp;dl=a929c422fefc111012</w:t>
        </w:r>
      </w:hyperlink>
      <w:r w:rsidR="0054007A" w:rsidRPr="007D474F">
        <w:rPr>
          <w:rFonts w:ascii="Times New Roman" w:hAnsi="Times New Roman" w:cs="Times New Roman"/>
          <w:sz w:val="28"/>
          <w:szCs w:val="28"/>
        </w:rPr>
        <w:t>.</w:t>
      </w:r>
      <w:r w:rsidR="0054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07A" w:rsidRPr="00E24E8C" w:rsidRDefault="0054007A" w:rsidP="00540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24E8C">
        <w:rPr>
          <w:rFonts w:ascii="Times New Roman" w:hAnsi="Times New Roman" w:cs="Times New Roman"/>
          <w:sz w:val="28"/>
          <w:szCs w:val="28"/>
        </w:rPr>
        <w:t xml:space="preserve">. Шембель А.Ф. Основы рисунка. / А.Ф Шембель. - М.: Изд-во Высшая школа, 1994. - 115с.: ил. </w:t>
      </w:r>
    </w:p>
    <w:p w:rsidR="0054007A" w:rsidRPr="00E24E8C" w:rsidRDefault="0007745D" w:rsidP="0054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54007A" w:rsidRPr="00E24E8C">
          <w:rPr>
            <w:rStyle w:val="a3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54007A" w:rsidRPr="00E24E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3737" w:rsidRDefault="00D13737" w:rsidP="00391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4007A" w:rsidRDefault="0054007A" w:rsidP="00391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Дополнительная:</w:t>
      </w:r>
    </w:p>
    <w:p w:rsidR="0054007A" w:rsidRDefault="0054007A" w:rsidP="0054007A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Нестеренко В.Е. Рисунок головы человека: учеб. Пособие. / </w:t>
      </w:r>
    </w:p>
    <w:p w:rsidR="0054007A" w:rsidRDefault="0054007A" w:rsidP="0054007A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В.Е. Нестеренко. - Минск: высшая школа, 2006. - 208с.</w:t>
      </w:r>
    </w:p>
    <w:p w:rsidR="00466C76" w:rsidRDefault="00466C76" w:rsidP="00051A5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13737" w:rsidRDefault="00D13737" w:rsidP="00051A5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8779D" w:rsidRDefault="0008779D" w:rsidP="0008779D">
      <w:pPr>
        <w:pStyle w:val="a4"/>
        <w:spacing w:after="0" w:line="264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A5020">
        <w:rPr>
          <w:rFonts w:ascii="Times New Roman" w:hAnsi="Times New Roman"/>
          <w:b/>
          <w:sz w:val="28"/>
          <w:szCs w:val="28"/>
        </w:rPr>
        <w:lastRenderedPageBreak/>
        <w:t>КРИТЕРИИ ОЦЕНИВАНИЯ УРОВНЯ ПРЕОБРЕТЕННЫХ ЗНАНИЙ, УМЕНИЙ, НАВЫКОВ СТУДЕНТОВ</w:t>
      </w:r>
    </w:p>
    <w:p w:rsidR="0008779D" w:rsidRPr="00EA5020" w:rsidRDefault="0008779D" w:rsidP="0008779D">
      <w:pPr>
        <w:pStyle w:val="a4"/>
        <w:spacing w:after="0" w:line="264" w:lineRule="auto"/>
        <w:ind w:left="567"/>
        <w:jc w:val="center"/>
        <w:rPr>
          <w:rFonts w:ascii="Times New Roman" w:hAnsi="Times New Roman"/>
          <w:sz w:val="28"/>
        </w:rPr>
      </w:pP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6922"/>
      </w:tblGrid>
      <w:tr w:rsidR="0008779D" w:rsidRPr="00773BC8" w:rsidTr="00C97FD1">
        <w:trPr>
          <w:cantSplit/>
          <w:trHeight w:val="1132"/>
        </w:trPr>
        <w:tc>
          <w:tcPr>
            <w:tcW w:w="3227" w:type="dxa"/>
            <w:shd w:val="clear" w:color="auto" w:fill="auto"/>
            <w:vAlign w:val="center"/>
          </w:tcPr>
          <w:p w:rsidR="0008779D" w:rsidRPr="00ED416F" w:rsidRDefault="0008779D" w:rsidP="00C97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16F">
              <w:rPr>
                <w:rFonts w:ascii="Times New Roman" w:hAnsi="Times New Roman" w:cs="Times New Roman"/>
                <w:b/>
                <w:sz w:val="26"/>
                <w:szCs w:val="26"/>
              </w:rPr>
              <w:t>Уровни знаний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08779D" w:rsidRPr="00ED416F" w:rsidRDefault="0008779D" w:rsidP="00C97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16F">
              <w:rPr>
                <w:rFonts w:ascii="Times New Roman" w:hAnsi="Times New Roman" w:cs="Times New Roman"/>
                <w:b/>
                <w:sz w:val="26"/>
                <w:szCs w:val="26"/>
              </w:rPr>
              <w:t>Требования к знаниям, умениям и навыкам студентов</w:t>
            </w:r>
          </w:p>
        </w:tc>
      </w:tr>
      <w:tr w:rsidR="0008779D" w:rsidRPr="00773BC8" w:rsidTr="00C97FD1">
        <w:trPr>
          <w:trHeight w:val="636"/>
        </w:trPr>
        <w:tc>
          <w:tcPr>
            <w:tcW w:w="3227" w:type="dxa"/>
            <w:shd w:val="clear" w:color="auto" w:fill="auto"/>
          </w:tcPr>
          <w:p w:rsidR="0008779D" w:rsidRDefault="0008779D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779D" w:rsidRPr="00773BC8" w:rsidRDefault="0008779D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Высокий</w:t>
            </w:r>
          </w:p>
          <w:p w:rsidR="0008779D" w:rsidRDefault="0008779D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5 (отлично)</w:t>
            </w:r>
          </w:p>
          <w:p w:rsidR="0008779D" w:rsidRPr="00773BC8" w:rsidRDefault="0008779D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22" w:type="dxa"/>
            <w:shd w:val="clear" w:color="auto" w:fill="auto"/>
          </w:tcPr>
          <w:p w:rsidR="0008779D" w:rsidRPr="00B14DB2" w:rsidRDefault="0008779D" w:rsidP="00C97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9D">
              <w:rPr>
                <w:rFonts w:ascii="Times New Roman" w:hAnsi="Times New Roman" w:cs="Times New Roman"/>
                <w:sz w:val="26"/>
                <w:szCs w:val="26"/>
              </w:rPr>
              <w:t>Студент владеет глубокими знаниями по предмету, интересуется рисунком. Творчески подходит к каждому заданию, обладает техниками и технологиями рисования, работает самостоятельно. Работы студента могут быть использованы в методических целях и на выставках.</w:t>
            </w:r>
          </w:p>
        </w:tc>
      </w:tr>
      <w:tr w:rsidR="0008779D" w:rsidRPr="00773BC8" w:rsidTr="00C97FD1">
        <w:trPr>
          <w:trHeight w:val="516"/>
        </w:trPr>
        <w:tc>
          <w:tcPr>
            <w:tcW w:w="3227" w:type="dxa"/>
            <w:vMerge w:val="restart"/>
            <w:shd w:val="clear" w:color="auto" w:fill="auto"/>
          </w:tcPr>
          <w:p w:rsidR="0008779D" w:rsidRDefault="0008779D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79D" w:rsidRPr="00773BC8" w:rsidRDefault="0008779D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Достаточный</w:t>
            </w:r>
          </w:p>
          <w:p w:rsidR="0008779D" w:rsidRPr="009A55A3" w:rsidRDefault="0008779D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4 (хорошо)</w:t>
            </w:r>
          </w:p>
        </w:tc>
        <w:tc>
          <w:tcPr>
            <w:tcW w:w="6922" w:type="dxa"/>
            <w:vMerge w:val="restart"/>
            <w:shd w:val="clear" w:color="auto" w:fill="auto"/>
          </w:tcPr>
          <w:p w:rsidR="0008779D" w:rsidRPr="009A55A3" w:rsidRDefault="0008779D" w:rsidP="000877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79D">
              <w:rPr>
                <w:rFonts w:ascii="Times New Roman" w:hAnsi="Times New Roman" w:cs="Times New Roman"/>
                <w:sz w:val="26"/>
                <w:szCs w:val="26"/>
              </w:rPr>
              <w:t>Студент владеет теоретическими знаниями по предмету, отличает виды рисунков, выполняет требования к каждому заданию на достаточном композиционном, техническом и технологическом уровне, работает самостоятельно.</w:t>
            </w:r>
          </w:p>
        </w:tc>
      </w:tr>
      <w:tr w:rsidR="0008779D" w:rsidRPr="00773BC8" w:rsidTr="00C97FD1">
        <w:trPr>
          <w:trHeight w:val="517"/>
        </w:trPr>
        <w:tc>
          <w:tcPr>
            <w:tcW w:w="3227" w:type="dxa"/>
            <w:vMerge/>
            <w:shd w:val="clear" w:color="auto" w:fill="auto"/>
            <w:vAlign w:val="center"/>
          </w:tcPr>
          <w:p w:rsidR="0008779D" w:rsidRPr="00773BC8" w:rsidRDefault="0008779D" w:rsidP="00C97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22" w:type="dxa"/>
            <w:vMerge/>
            <w:shd w:val="clear" w:color="auto" w:fill="auto"/>
            <w:vAlign w:val="center"/>
          </w:tcPr>
          <w:p w:rsidR="0008779D" w:rsidRPr="00773BC8" w:rsidRDefault="0008779D" w:rsidP="00C9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9D" w:rsidRPr="00773BC8" w:rsidTr="00C97FD1">
        <w:trPr>
          <w:trHeight w:val="516"/>
        </w:trPr>
        <w:tc>
          <w:tcPr>
            <w:tcW w:w="3227" w:type="dxa"/>
            <w:vMerge w:val="restart"/>
            <w:shd w:val="clear" w:color="auto" w:fill="auto"/>
          </w:tcPr>
          <w:p w:rsidR="0008779D" w:rsidRDefault="0008779D" w:rsidP="00C97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79D" w:rsidRPr="00773BC8" w:rsidRDefault="0008779D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Средний</w:t>
            </w:r>
          </w:p>
          <w:p w:rsidR="0008779D" w:rsidRPr="00251A5D" w:rsidRDefault="0008779D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3(удовлетворительно</w:t>
            </w:r>
            <w:r w:rsidRPr="00251A5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922" w:type="dxa"/>
            <w:vMerge w:val="restart"/>
            <w:shd w:val="clear" w:color="auto" w:fill="auto"/>
          </w:tcPr>
          <w:p w:rsidR="0008779D" w:rsidRPr="00251A5D" w:rsidRDefault="0008779D" w:rsidP="00C97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9D">
              <w:rPr>
                <w:rFonts w:ascii="Times New Roman" w:hAnsi="Times New Roman" w:cs="Times New Roman"/>
                <w:sz w:val="26"/>
                <w:szCs w:val="26"/>
              </w:rPr>
              <w:t>Обладает теоретическим материалом по предмету, отличает различные виды рисунков. Регулярно работает над задачей, но не имеет творческого подхода к ним.</w:t>
            </w:r>
          </w:p>
        </w:tc>
      </w:tr>
      <w:tr w:rsidR="0008779D" w:rsidRPr="00773BC8" w:rsidTr="0008779D">
        <w:trPr>
          <w:trHeight w:val="517"/>
        </w:trPr>
        <w:tc>
          <w:tcPr>
            <w:tcW w:w="3227" w:type="dxa"/>
            <w:vMerge/>
            <w:shd w:val="clear" w:color="auto" w:fill="auto"/>
            <w:vAlign w:val="center"/>
          </w:tcPr>
          <w:p w:rsidR="0008779D" w:rsidRPr="00773BC8" w:rsidRDefault="0008779D" w:rsidP="00C97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22" w:type="dxa"/>
            <w:vMerge/>
            <w:shd w:val="clear" w:color="auto" w:fill="auto"/>
            <w:vAlign w:val="center"/>
          </w:tcPr>
          <w:p w:rsidR="0008779D" w:rsidRPr="00773BC8" w:rsidRDefault="0008779D" w:rsidP="00C9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9D" w:rsidRPr="00773BC8" w:rsidTr="00C97FD1">
        <w:trPr>
          <w:trHeight w:val="516"/>
        </w:trPr>
        <w:tc>
          <w:tcPr>
            <w:tcW w:w="3227" w:type="dxa"/>
            <w:shd w:val="clear" w:color="auto" w:fill="auto"/>
          </w:tcPr>
          <w:p w:rsidR="0008779D" w:rsidRDefault="0008779D" w:rsidP="00C97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79D" w:rsidRPr="00773BC8" w:rsidRDefault="0008779D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Начальный</w:t>
            </w:r>
          </w:p>
          <w:p w:rsidR="0008779D" w:rsidRPr="00773BC8" w:rsidRDefault="0008779D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C8">
              <w:rPr>
                <w:rFonts w:ascii="Times New Roman" w:hAnsi="Times New Roman" w:cs="Times New Roman"/>
                <w:b/>
                <w:sz w:val="26"/>
                <w:szCs w:val="26"/>
              </w:rPr>
              <w:t>2(неудовлетворительно)</w:t>
            </w:r>
          </w:p>
          <w:p w:rsidR="0008779D" w:rsidRPr="00F633D7" w:rsidRDefault="0008779D" w:rsidP="00C97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2" w:type="dxa"/>
            <w:shd w:val="clear" w:color="auto" w:fill="auto"/>
          </w:tcPr>
          <w:p w:rsidR="0008779D" w:rsidRPr="00F633D7" w:rsidRDefault="0008779D" w:rsidP="00C97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9D">
              <w:rPr>
                <w:rFonts w:ascii="Times New Roman" w:hAnsi="Times New Roman" w:cs="Times New Roman"/>
                <w:sz w:val="26"/>
                <w:szCs w:val="26"/>
              </w:rPr>
              <w:t>Студент, который не имеет понятия о рисунок в целом, демонстрирует примитивный уровень работы над композицией, имеет нерегулярный характер самостоятельной работы.</w:t>
            </w:r>
          </w:p>
        </w:tc>
      </w:tr>
    </w:tbl>
    <w:p w:rsidR="0008779D" w:rsidRDefault="0008779D">
      <w:pPr>
        <w:rPr>
          <w:rFonts w:ascii="Times New Roman" w:hAnsi="Times New Roman" w:cs="Times New Roman"/>
          <w:sz w:val="28"/>
          <w:szCs w:val="28"/>
        </w:rPr>
      </w:pPr>
    </w:p>
    <w:p w:rsidR="00154767" w:rsidRPr="00B3420A" w:rsidRDefault="00154767" w:rsidP="0008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4767" w:rsidRPr="00B3420A" w:rsidRDefault="00154767" w:rsidP="0008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4767" w:rsidRPr="00B3420A" w:rsidRDefault="00154767" w:rsidP="0008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4767" w:rsidRPr="00B3420A" w:rsidRDefault="00154767" w:rsidP="0008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4767" w:rsidRPr="00B3420A" w:rsidRDefault="00154767" w:rsidP="0008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4767" w:rsidRPr="00B3420A" w:rsidRDefault="00154767" w:rsidP="0008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4767" w:rsidRPr="00B3420A" w:rsidRDefault="00154767" w:rsidP="0008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4767" w:rsidRPr="00B3420A" w:rsidRDefault="00154767" w:rsidP="0008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4767" w:rsidRPr="00B3420A" w:rsidRDefault="00154767" w:rsidP="0008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4767" w:rsidRPr="00B3420A" w:rsidRDefault="00154767" w:rsidP="0008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4767" w:rsidRPr="00B3420A" w:rsidRDefault="00154767" w:rsidP="0008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4767" w:rsidRPr="00B3420A" w:rsidRDefault="00154767" w:rsidP="0008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4767" w:rsidRPr="00B3420A" w:rsidRDefault="00154767" w:rsidP="0008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4767" w:rsidRPr="00B3420A" w:rsidRDefault="00154767" w:rsidP="0008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4767" w:rsidRPr="00B3420A" w:rsidRDefault="00154767" w:rsidP="0008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4767" w:rsidRPr="00B3420A" w:rsidRDefault="00154767" w:rsidP="0008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4767" w:rsidRDefault="00154767" w:rsidP="0008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B6479" w:rsidRDefault="00DB6479" w:rsidP="0008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B6479" w:rsidRDefault="00DB6479" w:rsidP="0008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B6479" w:rsidRDefault="00DB6479" w:rsidP="0008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B6479" w:rsidRDefault="00DB6479" w:rsidP="0008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E56C1" w:rsidRDefault="007E56C1" w:rsidP="0008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E56C1" w:rsidRDefault="007E56C1" w:rsidP="0008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E56C1" w:rsidRPr="00B3420A" w:rsidRDefault="007E56C1" w:rsidP="0008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8779D" w:rsidRDefault="0008779D" w:rsidP="0008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1617">
        <w:rPr>
          <w:rFonts w:ascii="Times New Roman" w:hAnsi="Times New Roman" w:cs="Times New Roman"/>
          <w:b/>
          <w:sz w:val="28"/>
        </w:rPr>
        <w:lastRenderedPageBreak/>
        <w:t>ЛИТЕРАТУР</w:t>
      </w:r>
      <w:r>
        <w:rPr>
          <w:rFonts w:ascii="Times New Roman" w:hAnsi="Times New Roman" w:cs="Times New Roman"/>
          <w:b/>
          <w:sz w:val="28"/>
        </w:rPr>
        <w:t>А</w:t>
      </w:r>
      <w:r w:rsidRPr="00B81617">
        <w:rPr>
          <w:rFonts w:ascii="Times New Roman" w:hAnsi="Times New Roman" w:cs="Times New Roman"/>
          <w:b/>
          <w:sz w:val="28"/>
        </w:rPr>
        <w:t xml:space="preserve"> К КУРСУ «РИСУНОК»</w:t>
      </w:r>
    </w:p>
    <w:p w:rsidR="0008779D" w:rsidRDefault="0008779D" w:rsidP="0008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8779D" w:rsidRPr="001E52EA" w:rsidRDefault="0008779D" w:rsidP="0008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 w:rsidR="008D0975"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 </w:t>
      </w:r>
    </w:p>
    <w:p w:rsidR="0008779D" w:rsidRDefault="0007745D" w:rsidP="00087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08779D" w:rsidRPr="001E52E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08779D" w:rsidRPr="001E52EA">
        <w:rPr>
          <w:rFonts w:ascii="Times New Roman" w:hAnsi="Times New Roman" w:cs="Times New Roman"/>
          <w:sz w:val="28"/>
          <w:szCs w:val="28"/>
        </w:rPr>
        <w:t>.</w:t>
      </w:r>
    </w:p>
    <w:p w:rsidR="0008779D" w:rsidRDefault="0008779D" w:rsidP="00087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2.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r w:rsidR="00F95753" w:rsidRPr="00B3420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Е.</w:t>
      </w:r>
      <w:r w:rsidR="00F95753" w:rsidRPr="00B3420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08779D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/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</w:t>
      </w:r>
      <w:r w:rsidR="00F95753" w:rsidRPr="00B3420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.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ЭКСМО-Пресс, 2002. — 344 с.: ил.</w:t>
      </w:r>
    </w:p>
    <w:p w:rsidR="0008779D" w:rsidRPr="00A42C6A" w:rsidRDefault="0007745D" w:rsidP="00087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08779D" w:rsidRPr="00A42C6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08779D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</w:p>
    <w:p w:rsidR="00D330B7" w:rsidRDefault="0008779D" w:rsidP="0008779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3.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</w:t>
      </w:r>
      <w:r w:rsidR="00F95753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Б. Полное руководство по рисунку с натуры.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</w:t>
      </w:r>
    </w:p>
    <w:p w:rsidR="0008779D" w:rsidRPr="001E52EA" w:rsidRDefault="0008779D" w:rsidP="00087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Джордж Б. Бриджмен. - М.: АСТ: Астрель, 2006. – 347с. </w:t>
      </w:r>
      <w:hyperlink r:id="rId38" w:history="1">
        <w:r w:rsidRPr="001E52E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D33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753" w:rsidRPr="00B3420A" w:rsidRDefault="0008779D" w:rsidP="0008779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4.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</w:t>
      </w:r>
      <w:r w:rsidR="00F95753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Б. Человек как художественный образ. Полный курс анатомического рисования. / Джордж Б. Бриджмен. – М.: Изд-во Эксмо., </w:t>
      </w:r>
    </w:p>
    <w:p w:rsidR="00D330B7" w:rsidRDefault="0008779D" w:rsidP="0008779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2005. 352с; ил. </w:t>
      </w:r>
    </w:p>
    <w:p w:rsidR="0008779D" w:rsidRDefault="0007745D" w:rsidP="00087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08779D" w:rsidRPr="001E52E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="0008779D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D33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79D" w:rsidRPr="001E52EA" w:rsidRDefault="0008779D" w:rsidP="0008779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5.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И.Т. Основы художественного конструирования.</w:t>
      </w:r>
      <w:r w:rsidRPr="001E52EA">
        <w:rPr>
          <w:rFonts w:ascii="Times New Roman" w:hAnsi="Times New Roman"/>
          <w:sz w:val="28"/>
          <w:szCs w:val="28"/>
        </w:rPr>
        <w:t xml:space="preserve"> /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  <w:r w:rsidRPr="001E52EA">
        <w:rPr>
          <w:rFonts w:ascii="Times New Roman" w:hAnsi="Times New Roman"/>
          <w:sz w:val="28"/>
          <w:szCs w:val="28"/>
        </w:rPr>
        <w:t xml:space="preserve"> </w:t>
      </w:r>
    </w:p>
    <w:p w:rsidR="0008779D" w:rsidRDefault="0007745D" w:rsidP="00087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08779D" w:rsidRPr="001E52EA">
          <w:rPr>
            <w:rStyle w:val="a3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08779D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08779D" w:rsidRPr="001E52E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330B7" w:rsidRDefault="0008779D" w:rsidP="0008779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6. Гордон Л. Рисунок.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Техника рисования головы человека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Л. Гордон. – М.: </w:t>
      </w:r>
    </w:p>
    <w:p w:rsidR="0008779D" w:rsidRPr="001E52EA" w:rsidRDefault="0008779D" w:rsidP="0008779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Изд-во ЭКСМО, 2004. – 120с. </w:t>
      </w:r>
    </w:p>
    <w:p w:rsidR="0008779D" w:rsidRPr="001E52EA" w:rsidRDefault="0007745D" w:rsidP="00087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08779D" w:rsidRPr="001E52E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http://www.rulit.me/books/risunok-tehnika-risovaniya-golovy-cheloveka-download-free-337705.html</w:t>
        </w:r>
      </w:hyperlink>
      <w:r w:rsidR="0008779D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. .</w:t>
      </w:r>
    </w:p>
    <w:p w:rsidR="00F95753" w:rsidRPr="00B3420A" w:rsidRDefault="0008779D" w:rsidP="0008779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7.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Гордон Л. Рисунок. Техника рисования фигуры человека в движении / </w:t>
      </w:r>
    </w:p>
    <w:p w:rsidR="0008779D" w:rsidRPr="001E52EA" w:rsidRDefault="0008779D" w:rsidP="0008779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Л. Гордон. – М.: Изд-во ЭКСМО – Пресс, 2000. – 128с. </w:t>
      </w:r>
    </w:p>
    <w:p w:rsidR="0008779D" w:rsidRPr="00ED590D" w:rsidRDefault="0007745D" w:rsidP="00087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08779D" w:rsidRPr="001E52E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https://vk.com/doc225204542_241112069?hash=7cfe769fac31e14ef7&amp;dl=75d20f89551dac2e90</w:t>
        </w:r>
      </w:hyperlink>
      <w:r w:rsidR="0008779D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</w:p>
    <w:p w:rsidR="00D330B7" w:rsidRDefault="008D0975" w:rsidP="0008779D">
      <w:pPr>
        <w:pStyle w:val="a4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8. Кириченко М.</w:t>
      </w:r>
      <w:r w:rsidR="0008779D">
        <w:rPr>
          <w:rFonts w:ascii="Times New Roman" w:eastAsia="Adobe Fan Heiti Std B" w:hAnsi="Times New Roman"/>
          <w:noProof/>
          <w:sz w:val="28"/>
          <w:szCs w:val="28"/>
          <w:lang w:val="uk-UA"/>
        </w:rPr>
        <w:t>А.Основыизобразительной</w:t>
      </w:r>
      <w:r w:rsidR="0008779D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грамот</w:t>
      </w:r>
      <w:r w:rsidR="0008779D">
        <w:rPr>
          <w:rFonts w:ascii="Times New Roman" w:eastAsia="Adobe Fan Heiti Std B" w:hAnsi="Times New Roman"/>
          <w:noProof/>
          <w:sz w:val="28"/>
          <w:szCs w:val="28"/>
          <w:lang w:val="uk-UA"/>
        </w:rPr>
        <w:t>ы</w:t>
      </w:r>
      <w:r w:rsidR="0008779D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: науч. пособие для студ. худ.-граф. фак. / М.А. Кириченко, И.М. Кириченко. – К.: Вища школа, </w:t>
      </w:r>
    </w:p>
    <w:p w:rsidR="0008779D" w:rsidRPr="00B3420A" w:rsidRDefault="0008779D" w:rsidP="0008779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</w:p>
    <w:p w:rsidR="0008779D" w:rsidRPr="00B3420A" w:rsidRDefault="0007745D" w:rsidP="000877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43" w:history="1">
        <w:r w:rsidR="0008779D" w:rsidRPr="001E52E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</w:t>
        </w:r>
        <w:r w:rsidR="0008779D" w:rsidRPr="00B3420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://</w:t>
        </w:r>
        <w:r w:rsidR="0008779D" w:rsidRPr="001E52E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lib</w:t>
        </w:r>
        <w:r w:rsidR="0008779D" w:rsidRPr="00B3420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08779D" w:rsidRPr="001E52E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lgaki</w:t>
        </w:r>
        <w:r w:rsidR="0008779D" w:rsidRPr="00B3420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08779D" w:rsidRPr="001E52E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info</w:t>
        </w:r>
        <w:r w:rsidR="0008779D" w:rsidRPr="00B3420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/</w:t>
        </w:r>
        <w:r w:rsidR="0008779D" w:rsidRPr="001E52E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page</w:t>
        </w:r>
        <w:r w:rsidR="0008779D" w:rsidRPr="00B3420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_</w:t>
        </w:r>
        <w:r w:rsidR="0008779D" w:rsidRPr="001E52E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lib</w:t>
        </w:r>
        <w:r w:rsidR="0008779D" w:rsidRPr="00B3420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08779D" w:rsidRPr="001E52E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php</w:t>
        </w:r>
        <w:r w:rsidR="0008779D" w:rsidRPr="00B3420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?</w:t>
        </w:r>
        <w:r w:rsidR="0008779D" w:rsidRPr="001E52E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docid</w:t>
        </w:r>
        <w:r w:rsidR="0008779D" w:rsidRPr="00B3420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=15719&amp;</w:t>
        </w:r>
        <w:r w:rsidR="0008779D" w:rsidRPr="001E52E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mode</w:t>
        </w:r>
        <w:r w:rsidR="0008779D" w:rsidRPr="00B3420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=</w:t>
        </w:r>
        <w:r w:rsidR="0008779D" w:rsidRPr="001E52E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DocBibRecord</w:t>
        </w:r>
      </w:hyperlink>
      <w:r w:rsidR="0008779D" w:rsidRPr="00B3420A">
        <w:rPr>
          <w:rFonts w:ascii="Times New Roman" w:hAnsi="Times New Roman" w:cs="Times New Roman"/>
          <w:b/>
          <w:noProof/>
          <w:sz w:val="28"/>
          <w:szCs w:val="28"/>
          <w:lang w:val="uk-UA" w:bidi="he-IL"/>
        </w:rPr>
        <w:t>.</w:t>
      </w:r>
      <w:r w:rsidR="0008779D" w:rsidRPr="00B3420A">
        <w:rPr>
          <w:rFonts w:ascii="Times New Roman" w:hAnsi="Times New Roman" w:cs="Times New Roman"/>
          <w:noProof/>
          <w:sz w:val="28"/>
          <w:szCs w:val="28"/>
          <w:lang w:val="uk-UA" w:bidi="he-IL"/>
        </w:rPr>
        <w:t xml:space="preserve"> .</w:t>
      </w:r>
    </w:p>
    <w:p w:rsidR="00201783" w:rsidRDefault="0008779D" w:rsidP="0008779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9.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Кузин В.С. Рисунок. Наброски и зарисовки: Учебное пособие для студ. высш. пед. учеб. заведений.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В.С. Кузин. – М.: Издательский центр «Академия», </w:t>
      </w:r>
    </w:p>
    <w:p w:rsidR="0008779D" w:rsidRPr="001E52EA" w:rsidRDefault="0008779D" w:rsidP="00087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2004. – 323с.: ил. </w:t>
      </w:r>
      <w:hyperlink r:id="rId44" w:history="1">
        <w:r w:rsidRPr="001E52E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https://vk.com/doc357374_233040293?hash=dbf16c222c34be13a7&amp;dl=86ef08713a50c03ab9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D33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79D" w:rsidRDefault="008D0975" w:rsidP="0008779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>10. Рабинович М.</w:t>
      </w:r>
      <w:r w:rsidR="0008779D">
        <w:rPr>
          <w:rFonts w:ascii="Times New Roman" w:hAnsi="Times New Roman" w:cs="Times New Roman"/>
          <w:sz w:val="28"/>
          <w:szCs w:val="28"/>
        </w:rPr>
        <w:t xml:space="preserve">Ц. </w:t>
      </w:r>
      <w:r w:rsidR="0008779D" w:rsidRPr="00A42C6A">
        <w:rPr>
          <w:rFonts w:ascii="Times New Roman" w:hAnsi="Times New Roman" w:cs="Times New Roman"/>
          <w:sz w:val="28"/>
          <w:szCs w:val="28"/>
        </w:rPr>
        <w:t>Пластическая анатомия человека, четвероногих животных и птиц и ее применение в рисунке</w:t>
      </w:r>
      <w:proofErr w:type="gramStart"/>
      <w:r w:rsidR="0008779D" w:rsidRPr="00A42C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8779D" w:rsidRPr="00A42C6A">
        <w:rPr>
          <w:rFonts w:ascii="Times New Roman" w:hAnsi="Times New Roman" w:cs="Times New Roman"/>
          <w:sz w:val="28"/>
          <w:szCs w:val="28"/>
        </w:rPr>
        <w:t xml:space="preserve"> учебник для худож. и худож.-промышл. училищ.</w:t>
      </w:r>
      <w:r w:rsidR="00D330B7">
        <w:rPr>
          <w:rFonts w:ascii="Times New Roman" w:hAnsi="Times New Roman" w:cs="Times New Roman"/>
          <w:sz w:val="28"/>
          <w:szCs w:val="28"/>
        </w:rPr>
        <w:t xml:space="preserve"> </w:t>
      </w:r>
      <w:r w:rsidR="0008779D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08779D">
        <w:rPr>
          <w:rFonts w:ascii="Times New Roman" w:hAnsi="Times New Roman" w:cs="Times New Roman"/>
          <w:sz w:val="28"/>
          <w:szCs w:val="28"/>
        </w:rPr>
        <w:t xml:space="preserve">Ц. Рабинович. М.: Высшая школа, 1978, </w:t>
      </w:r>
      <w:r w:rsidR="0008779D" w:rsidRPr="00A42C6A">
        <w:rPr>
          <w:rFonts w:ascii="Times New Roman" w:hAnsi="Times New Roman" w:cs="Times New Roman"/>
          <w:sz w:val="28"/>
          <w:szCs w:val="28"/>
        </w:rPr>
        <w:t xml:space="preserve">208 </w:t>
      </w:r>
      <w:proofErr w:type="gramStart"/>
      <w:r w:rsidR="0008779D" w:rsidRPr="00A42C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8779D" w:rsidRPr="00A42C6A">
        <w:rPr>
          <w:rFonts w:ascii="Times New Roman" w:hAnsi="Times New Roman" w:cs="Times New Roman"/>
          <w:sz w:val="28"/>
          <w:szCs w:val="28"/>
        </w:rPr>
        <w:t>.</w:t>
      </w:r>
    </w:p>
    <w:p w:rsidR="0008779D" w:rsidRPr="00A42C6A" w:rsidRDefault="0007745D" w:rsidP="0008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08779D" w:rsidRPr="00A42C6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="0008779D">
        <w:rPr>
          <w:rFonts w:ascii="Times New Roman" w:hAnsi="Times New Roman" w:cs="Times New Roman"/>
          <w:sz w:val="28"/>
          <w:szCs w:val="28"/>
        </w:rPr>
        <w:t>.</w:t>
      </w:r>
    </w:p>
    <w:p w:rsidR="0008779D" w:rsidRPr="001E52EA" w:rsidRDefault="0008779D" w:rsidP="0008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1E52EA">
        <w:rPr>
          <w:rFonts w:ascii="Times New Roman" w:hAnsi="Times New Roman" w:cs="Times New Roman"/>
          <w:sz w:val="28"/>
          <w:szCs w:val="28"/>
        </w:rPr>
        <w:t xml:space="preserve">Ростовцев Н.Н. Рисование головы человека. / Н.Н. Ростовцев. - М.: Изд-во Изобразительное искусство, 1989. - 308с. </w:t>
      </w:r>
    </w:p>
    <w:p w:rsidR="0008779D" w:rsidRPr="001E52EA" w:rsidRDefault="0007745D" w:rsidP="00087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08779D" w:rsidRPr="001E52E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https://vk.com/doc64134622_224683642?hash=3e8fff2848c16e5ffc&amp;dl=a929c422fefc111012</w:t>
        </w:r>
      </w:hyperlink>
      <w:r w:rsidR="0008779D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779D" w:rsidRPr="001E52EA" w:rsidRDefault="0008779D" w:rsidP="00087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1E52EA">
        <w:rPr>
          <w:rFonts w:ascii="Times New Roman" w:hAnsi="Times New Roman" w:cs="Times New Roman"/>
          <w:sz w:val="28"/>
          <w:szCs w:val="28"/>
        </w:rPr>
        <w:t xml:space="preserve">Федоров М.В. Рисунок и перспектива. / М.В. Федоров. - М.: Изд-во Искусство, 1960. - 268с. </w:t>
      </w:r>
    </w:p>
    <w:p w:rsidR="00D330B7" w:rsidRDefault="0007745D" w:rsidP="00087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08779D" w:rsidRPr="001E52E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http://hudozhnikam.ru/risunok_i_perspektiva_download.html</w:t>
        </w:r>
      </w:hyperlink>
      <w:r w:rsidR="0008779D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1783" w:rsidRDefault="0008779D" w:rsidP="0008779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13.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 Д. </w:t>
      </w:r>
      <w:r w:rsidRPr="0008779D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образ в анатомическом рисовании</w:t>
      </w:r>
      <w:r w:rsidRPr="0008779D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.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</w:t>
      </w:r>
    </w:p>
    <w:p w:rsidR="0008779D" w:rsidRPr="001E52EA" w:rsidRDefault="0008779D" w:rsidP="0008779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Д.</w:t>
      </w:r>
      <w:r w:rsidR="00201783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 w:rsidR="00D330B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ЭКСМО-Пресс, 2002. — 168 с.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D330B7" w:rsidRDefault="0007745D" w:rsidP="00087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08779D" w:rsidRPr="001E52E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http://lib.lgaki.info/page_lib.php?docid=1228&amp;mode=DocBibRecord</w:t>
        </w:r>
      </w:hyperlink>
      <w:r w:rsidR="0008779D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08779D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79D" w:rsidRPr="001E52EA" w:rsidRDefault="0008779D" w:rsidP="0008779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14.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 Д. </w:t>
      </w:r>
      <w:r w:rsidRPr="0008779D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портрет</w:t>
      </w:r>
      <w:r w:rsidRPr="0008779D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Д.</w:t>
      </w:r>
      <w:r w:rsidR="00201783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М.: Эксмо, 2006. 64с.</w:t>
      </w:r>
    </w:p>
    <w:p w:rsidR="0008779D" w:rsidRPr="001E52EA" w:rsidRDefault="0007745D" w:rsidP="00087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08779D" w:rsidRPr="001E52E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http://lib.lgaki.info/page_lib.php?docid=228&amp;mode=DocBibRecord</w:t>
        </w:r>
      </w:hyperlink>
      <w:r w:rsidR="0008779D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08779D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79D" w:rsidRPr="001E52EA" w:rsidRDefault="0008779D" w:rsidP="0008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1E52EA">
        <w:rPr>
          <w:rFonts w:ascii="Times New Roman" w:hAnsi="Times New Roman" w:cs="Times New Roman"/>
          <w:sz w:val="28"/>
          <w:szCs w:val="28"/>
        </w:rPr>
        <w:t xml:space="preserve">Шембель А.Ф. Основы рисунка. / А.Ф Шембель. - М.: Изд-во Высшая школа, 1994. - 115с.: ил. </w:t>
      </w:r>
    </w:p>
    <w:p w:rsidR="0008779D" w:rsidRPr="00E2636A" w:rsidRDefault="0007745D" w:rsidP="00087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08779D" w:rsidRPr="001E52E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08779D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33D" w:rsidRDefault="004D633D" w:rsidP="004D6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FCD" w:rsidRDefault="00142FCD" w:rsidP="00142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42FCD" w:rsidRDefault="00142FCD" w:rsidP="00142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42FCD" w:rsidRDefault="00142FCD" w:rsidP="00142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Дополнительная</w:t>
      </w:r>
      <w:r w:rsidR="007E56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литература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142FCD" w:rsidRDefault="00142FCD" w:rsidP="00142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42FCD" w:rsidRDefault="008D0975" w:rsidP="00142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Яблонский В.</w:t>
      </w:r>
      <w:r w:rsidR="00142FCD">
        <w:rPr>
          <w:rFonts w:ascii="Times New Roman" w:eastAsia="Times New Roman" w:hAnsi="Times New Roman" w:cs="Times New Roman"/>
          <w:bCs/>
          <w:sz w:val="28"/>
          <w:szCs w:val="28"/>
        </w:rPr>
        <w:t xml:space="preserve">А. Преподавание предметов «Рисунок» и «Основы композиции»:-3-е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издание, перераб. и допол. / В.</w:t>
      </w:r>
      <w:r w:rsidR="00142FCD">
        <w:rPr>
          <w:rFonts w:ascii="Times New Roman" w:eastAsia="Times New Roman" w:hAnsi="Times New Roman" w:cs="Times New Roman"/>
          <w:bCs/>
          <w:sz w:val="28"/>
          <w:szCs w:val="28"/>
        </w:rPr>
        <w:t>А. Яблонский, - М: Высшая школа. 1989. -78с.; ил.</w:t>
      </w:r>
    </w:p>
    <w:p w:rsidR="00142FCD" w:rsidRDefault="00142FCD" w:rsidP="00142FCD">
      <w:pPr>
        <w:keepNext/>
        <w:spacing w:before="140"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У</w:t>
      </w:r>
      <w:r w:rsidR="008D0975">
        <w:rPr>
          <w:rFonts w:ascii="Times New Roman" w:eastAsia="Times New Roman" w:hAnsi="Times New Roman" w:cs="Times New Roman"/>
          <w:bCs/>
          <w:sz w:val="28"/>
          <w:szCs w:val="28"/>
        </w:rPr>
        <w:t>чебный рисунок под редакцией В.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А. Королева, изд. «Изобразительное искусство», 1981, Москва.</w:t>
      </w:r>
    </w:p>
    <w:p w:rsidR="00142FCD" w:rsidRDefault="008D0975" w:rsidP="00142FCD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Нестеренко В.</w:t>
      </w:r>
      <w:r w:rsidR="00142FCD">
        <w:rPr>
          <w:rFonts w:ascii="Times New Roman" w:eastAsia="Times New Roman" w:hAnsi="Times New Roman" w:cs="Times New Roman"/>
          <w:bCs/>
          <w:sz w:val="28"/>
          <w:szCs w:val="28"/>
        </w:rPr>
        <w:t>Е. Рисунок головы человека: учеб. Пособие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/ В.</w:t>
      </w:r>
      <w:r w:rsidR="00142FCD">
        <w:rPr>
          <w:rFonts w:ascii="Times New Roman" w:eastAsia="Times New Roman" w:hAnsi="Times New Roman" w:cs="Times New Roman"/>
          <w:bCs/>
          <w:sz w:val="28"/>
          <w:szCs w:val="28"/>
        </w:rPr>
        <w:t>Е. Нестеренко. - Минск: высшая школа, 2006. - 208с.</w:t>
      </w:r>
    </w:p>
    <w:p w:rsidR="00142FCD" w:rsidRDefault="00142FCD" w:rsidP="00142FCD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Гордон Л. Рисунок. Техника рисования головы человека / пер. с англ.</w:t>
      </w:r>
    </w:p>
    <w:p w:rsidR="00142FCD" w:rsidRDefault="00142FCD" w:rsidP="00142FCD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Е. Зайцевой. / Л. Гордон, - М.: изд-во Эскимо - Пресс, 2000.-120с.</w:t>
      </w:r>
    </w:p>
    <w:p w:rsidR="00142FCD" w:rsidRDefault="008D0975" w:rsidP="00142FC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Ли Н.</w:t>
      </w:r>
      <w:r w:rsidR="00142FCD">
        <w:rPr>
          <w:rFonts w:ascii="Times New Roman" w:hAnsi="Times New Roman" w:cs="Times New Roman"/>
          <w:sz w:val="28"/>
        </w:rPr>
        <w:t>Г. Рисунок. Основы учебного академического рисунка</w:t>
      </w:r>
      <w:r w:rsidR="00142FCD" w:rsidRPr="00B3420A">
        <w:rPr>
          <w:rFonts w:ascii="Times New Roman" w:hAnsi="Times New Roman" w:cs="Times New Roman"/>
          <w:sz w:val="28"/>
        </w:rPr>
        <w:t xml:space="preserve">: учебник. </w:t>
      </w:r>
      <w:r w:rsidR="00142FCD">
        <w:rPr>
          <w:rFonts w:ascii="Times New Roman" w:hAnsi="Times New Roman" w:cs="Times New Roman"/>
          <w:sz w:val="28"/>
        </w:rPr>
        <w:t xml:space="preserve">/ </w:t>
      </w:r>
    </w:p>
    <w:p w:rsidR="00142FCD" w:rsidRDefault="008D0975" w:rsidP="00142FC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</w:t>
      </w:r>
      <w:r w:rsidR="00142FCD">
        <w:rPr>
          <w:rFonts w:ascii="Times New Roman" w:hAnsi="Times New Roman" w:cs="Times New Roman"/>
          <w:sz w:val="28"/>
        </w:rPr>
        <w:t>Н. Ли – Москва:</w:t>
      </w:r>
      <w:r w:rsidR="00142FCD" w:rsidRPr="00B3420A">
        <w:rPr>
          <w:rFonts w:ascii="Times New Roman" w:hAnsi="Times New Roman" w:cs="Times New Roman"/>
          <w:sz w:val="28"/>
        </w:rPr>
        <w:t xml:space="preserve"> </w:t>
      </w:r>
      <w:r w:rsidR="00142FCD">
        <w:rPr>
          <w:rFonts w:ascii="Times New Roman" w:hAnsi="Times New Roman" w:cs="Times New Roman"/>
          <w:sz w:val="28"/>
        </w:rPr>
        <w:t>Эксмо, 2017. – 480 с.: ил.</w:t>
      </w:r>
    </w:p>
    <w:p w:rsidR="00142FCD" w:rsidRPr="004D633D" w:rsidRDefault="00142FCD" w:rsidP="004D6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2FCD" w:rsidRPr="004D633D" w:rsidSect="004C6D16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6D16"/>
    <w:rsid w:val="00012158"/>
    <w:rsid w:val="00023828"/>
    <w:rsid w:val="0002448F"/>
    <w:rsid w:val="00037E57"/>
    <w:rsid w:val="00051A56"/>
    <w:rsid w:val="000579C3"/>
    <w:rsid w:val="00070316"/>
    <w:rsid w:val="0007745D"/>
    <w:rsid w:val="00077A91"/>
    <w:rsid w:val="000814D0"/>
    <w:rsid w:val="0008525B"/>
    <w:rsid w:val="0008779D"/>
    <w:rsid w:val="00087D39"/>
    <w:rsid w:val="00091EDC"/>
    <w:rsid w:val="0009458B"/>
    <w:rsid w:val="000B46E8"/>
    <w:rsid w:val="000C652A"/>
    <w:rsid w:val="00100D5A"/>
    <w:rsid w:val="00103C8F"/>
    <w:rsid w:val="00116DDC"/>
    <w:rsid w:val="001404B9"/>
    <w:rsid w:val="00142FCD"/>
    <w:rsid w:val="00151CA5"/>
    <w:rsid w:val="00154767"/>
    <w:rsid w:val="00175C0B"/>
    <w:rsid w:val="00182115"/>
    <w:rsid w:val="00186E2E"/>
    <w:rsid w:val="00195EC3"/>
    <w:rsid w:val="0019642B"/>
    <w:rsid w:val="001B6EB9"/>
    <w:rsid w:val="001D7654"/>
    <w:rsid w:val="001E2B0A"/>
    <w:rsid w:val="00201783"/>
    <w:rsid w:val="00203462"/>
    <w:rsid w:val="002138C6"/>
    <w:rsid w:val="00214C2E"/>
    <w:rsid w:val="0022559E"/>
    <w:rsid w:val="00272EE6"/>
    <w:rsid w:val="002967F8"/>
    <w:rsid w:val="002A0E7C"/>
    <w:rsid w:val="002B07AC"/>
    <w:rsid w:val="002B3077"/>
    <w:rsid w:val="002E1528"/>
    <w:rsid w:val="002F3164"/>
    <w:rsid w:val="002F5DFB"/>
    <w:rsid w:val="003066B6"/>
    <w:rsid w:val="00313DBF"/>
    <w:rsid w:val="00341D9A"/>
    <w:rsid w:val="00353030"/>
    <w:rsid w:val="00356CA8"/>
    <w:rsid w:val="003915FC"/>
    <w:rsid w:val="00392276"/>
    <w:rsid w:val="00397BF8"/>
    <w:rsid w:val="003A4AF4"/>
    <w:rsid w:val="003A6F62"/>
    <w:rsid w:val="003B5C56"/>
    <w:rsid w:val="003B5E78"/>
    <w:rsid w:val="003F5780"/>
    <w:rsid w:val="00410252"/>
    <w:rsid w:val="0041083B"/>
    <w:rsid w:val="004248BA"/>
    <w:rsid w:val="00460C0D"/>
    <w:rsid w:val="0046368A"/>
    <w:rsid w:val="00466C76"/>
    <w:rsid w:val="00474603"/>
    <w:rsid w:val="00475BAE"/>
    <w:rsid w:val="0048452C"/>
    <w:rsid w:val="004B39EB"/>
    <w:rsid w:val="004C6D16"/>
    <w:rsid w:val="004D0640"/>
    <w:rsid w:val="004D1A15"/>
    <w:rsid w:val="004D633D"/>
    <w:rsid w:val="004D7362"/>
    <w:rsid w:val="004F1962"/>
    <w:rsid w:val="004F53AA"/>
    <w:rsid w:val="00523429"/>
    <w:rsid w:val="005279D3"/>
    <w:rsid w:val="00530D7F"/>
    <w:rsid w:val="0054007A"/>
    <w:rsid w:val="00570D43"/>
    <w:rsid w:val="00571004"/>
    <w:rsid w:val="00576DA5"/>
    <w:rsid w:val="00582187"/>
    <w:rsid w:val="005A592B"/>
    <w:rsid w:val="005B12CD"/>
    <w:rsid w:val="00605C4F"/>
    <w:rsid w:val="0063619C"/>
    <w:rsid w:val="0064076D"/>
    <w:rsid w:val="0064276B"/>
    <w:rsid w:val="0067234D"/>
    <w:rsid w:val="00695FD2"/>
    <w:rsid w:val="006A4735"/>
    <w:rsid w:val="006C01D3"/>
    <w:rsid w:val="006C1BF3"/>
    <w:rsid w:val="006C3058"/>
    <w:rsid w:val="006D09CB"/>
    <w:rsid w:val="00700652"/>
    <w:rsid w:val="0071794F"/>
    <w:rsid w:val="00737228"/>
    <w:rsid w:val="0076345D"/>
    <w:rsid w:val="00772C2C"/>
    <w:rsid w:val="00781B69"/>
    <w:rsid w:val="007A2F22"/>
    <w:rsid w:val="007C6361"/>
    <w:rsid w:val="007E475A"/>
    <w:rsid w:val="007E56C1"/>
    <w:rsid w:val="007F144A"/>
    <w:rsid w:val="007F1495"/>
    <w:rsid w:val="00811A2B"/>
    <w:rsid w:val="00816405"/>
    <w:rsid w:val="00846A98"/>
    <w:rsid w:val="00862637"/>
    <w:rsid w:val="0087293F"/>
    <w:rsid w:val="008A2DE1"/>
    <w:rsid w:val="008B20BA"/>
    <w:rsid w:val="008C2842"/>
    <w:rsid w:val="008D0975"/>
    <w:rsid w:val="008E25CD"/>
    <w:rsid w:val="008E4252"/>
    <w:rsid w:val="008F5177"/>
    <w:rsid w:val="009004E8"/>
    <w:rsid w:val="00916CC0"/>
    <w:rsid w:val="00935CE0"/>
    <w:rsid w:val="0095724A"/>
    <w:rsid w:val="009826D0"/>
    <w:rsid w:val="009A6AE2"/>
    <w:rsid w:val="009B7313"/>
    <w:rsid w:val="009D38FD"/>
    <w:rsid w:val="009E718C"/>
    <w:rsid w:val="00A1097E"/>
    <w:rsid w:val="00A23FBB"/>
    <w:rsid w:val="00A265CE"/>
    <w:rsid w:val="00A26E94"/>
    <w:rsid w:val="00A312CB"/>
    <w:rsid w:val="00A41938"/>
    <w:rsid w:val="00A549C2"/>
    <w:rsid w:val="00A8475E"/>
    <w:rsid w:val="00A928D7"/>
    <w:rsid w:val="00AC45ED"/>
    <w:rsid w:val="00AC7301"/>
    <w:rsid w:val="00B0098F"/>
    <w:rsid w:val="00B11E93"/>
    <w:rsid w:val="00B24FC4"/>
    <w:rsid w:val="00B3259C"/>
    <w:rsid w:val="00B3420A"/>
    <w:rsid w:val="00B4618B"/>
    <w:rsid w:val="00B51503"/>
    <w:rsid w:val="00B55391"/>
    <w:rsid w:val="00B568C5"/>
    <w:rsid w:val="00B955DD"/>
    <w:rsid w:val="00BE14FE"/>
    <w:rsid w:val="00BE5AEF"/>
    <w:rsid w:val="00BE7450"/>
    <w:rsid w:val="00C43B0E"/>
    <w:rsid w:val="00C929D9"/>
    <w:rsid w:val="00C97FD1"/>
    <w:rsid w:val="00CA1740"/>
    <w:rsid w:val="00CC7F75"/>
    <w:rsid w:val="00CE26EC"/>
    <w:rsid w:val="00CF6B7D"/>
    <w:rsid w:val="00D04846"/>
    <w:rsid w:val="00D13737"/>
    <w:rsid w:val="00D245EC"/>
    <w:rsid w:val="00D32522"/>
    <w:rsid w:val="00D330B7"/>
    <w:rsid w:val="00D43D13"/>
    <w:rsid w:val="00D46FFA"/>
    <w:rsid w:val="00D651F9"/>
    <w:rsid w:val="00D7285C"/>
    <w:rsid w:val="00DB2D2A"/>
    <w:rsid w:val="00DB6479"/>
    <w:rsid w:val="00DC4CE4"/>
    <w:rsid w:val="00DC5B43"/>
    <w:rsid w:val="00DC7D63"/>
    <w:rsid w:val="00DD4F63"/>
    <w:rsid w:val="00DF3240"/>
    <w:rsid w:val="00E215FB"/>
    <w:rsid w:val="00E240EC"/>
    <w:rsid w:val="00E27B08"/>
    <w:rsid w:val="00E34096"/>
    <w:rsid w:val="00E37C00"/>
    <w:rsid w:val="00E44BFC"/>
    <w:rsid w:val="00E61334"/>
    <w:rsid w:val="00E95869"/>
    <w:rsid w:val="00E9621D"/>
    <w:rsid w:val="00E96294"/>
    <w:rsid w:val="00EC46F8"/>
    <w:rsid w:val="00ED3444"/>
    <w:rsid w:val="00ED72A1"/>
    <w:rsid w:val="00F00D52"/>
    <w:rsid w:val="00F07090"/>
    <w:rsid w:val="00F10E68"/>
    <w:rsid w:val="00F366F1"/>
    <w:rsid w:val="00F37624"/>
    <w:rsid w:val="00F50D14"/>
    <w:rsid w:val="00F53948"/>
    <w:rsid w:val="00F554FD"/>
    <w:rsid w:val="00F65DE5"/>
    <w:rsid w:val="00F66067"/>
    <w:rsid w:val="00F757CE"/>
    <w:rsid w:val="00F77D6A"/>
    <w:rsid w:val="00F87D6A"/>
    <w:rsid w:val="00F95753"/>
    <w:rsid w:val="00FA50E6"/>
    <w:rsid w:val="00FB477E"/>
    <w:rsid w:val="00FB576C"/>
    <w:rsid w:val="00FC09A8"/>
    <w:rsid w:val="00FD7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E5"/>
  </w:style>
  <w:style w:type="paragraph" w:styleId="7">
    <w:name w:val="heading 7"/>
    <w:basedOn w:val="a"/>
    <w:next w:val="a"/>
    <w:link w:val="70"/>
    <w:qFormat/>
    <w:rsid w:val="00B55391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55391"/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styleId="a3">
    <w:name w:val="Hyperlink"/>
    <w:basedOn w:val="a0"/>
    <w:uiPriority w:val="99"/>
    <w:unhideWhenUsed/>
    <w:rsid w:val="00037E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37E5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4D63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udozhnikam.ru/osnovi_risunka_download.html" TargetMode="External"/><Relationship Id="rId18" Type="http://schemas.openxmlformats.org/officeDocument/2006/relationships/hyperlink" Target="http://lib.lgaki.info/page_lib.php?docid=13890&amp;mode=DocBibRecord" TargetMode="External"/><Relationship Id="rId26" Type="http://schemas.openxmlformats.org/officeDocument/2006/relationships/hyperlink" Target="https://vk.com/doc64134622_224683642?hash=3e8fff2848c16e5ffc&amp;dl=a929c422fefc111012" TargetMode="External"/><Relationship Id="rId39" Type="http://schemas.openxmlformats.org/officeDocument/2006/relationships/hyperlink" Target="http://lib.lgaki.info/page_lib.php?docid=226&amp;mode=DocBibRecor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udozhnikam.ru/risunok_i_perspektiva_download.html" TargetMode="External"/><Relationship Id="rId34" Type="http://schemas.openxmlformats.org/officeDocument/2006/relationships/hyperlink" Target="https://vk.com/doc64134622_224683642?hash=3e8fff2848c16e5ffc&amp;dl=a929c422fefc111012" TargetMode="External"/><Relationship Id="rId42" Type="http://schemas.openxmlformats.org/officeDocument/2006/relationships/hyperlink" Target="https://vk.com/doc225204542_241112069?hash=7cfe769fac31e14ef7&amp;dl=75d20f89551dac2e90" TargetMode="External"/><Relationship Id="rId47" Type="http://schemas.openxmlformats.org/officeDocument/2006/relationships/hyperlink" Target="http://hudozhnikam.ru/risunok_i_perspektiva_download.html" TargetMode="External"/><Relationship Id="rId50" Type="http://schemas.openxmlformats.org/officeDocument/2006/relationships/hyperlink" Target="http://hudozhnikam.ru/osnovi_risunka_download.html" TargetMode="External"/><Relationship Id="rId7" Type="http://schemas.openxmlformats.org/officeDocument/2006/relationships/hyperlink" Target="http://hudozhnikam.ru/risunok_i_perspektiva_download.html" TargetMode="External"/><Relationship Id="rId12" Type="http://schemas.openxmlformats.org/officeDocument/2006/relationships/hyperlink" Target="https://vk.com/doc64134622_224683642?hash=3e8fff2848c16e5ffc&amp;dl=a929c422fefc111012" TargetMode="External"/><Relationship Id="rId17" Type="http://schemas.openxmlformats.org/officeDocument/2006/relationships/hyperlink" Target="http://hudozhnikam.ru/osnovi_risunka_download.html" TargetMode="External"/><Relationship Id="rId25" Type="http://schemas.openxmlformats.org/officeDocument/2006/relationships/hyperlink" Target="https://vk.com/doc357374_233040293?hash=dbf16c222c34be13a7&amp;dl=86ef08713a50c03ab9" TargetMode="External"/><Relationship Id="rId33" Type="http://schemas.openxmlformats.org/officeDocument/2006/relationships/hyperlink" Target="https://vk.com/doc357374_233040293?hash=dbf16c222c34be13a7&amp;dl=86ef08713a50c03ab9" TargetMode="External"/><Relationship Id="rId38" Type="http://schemas.openxmlformats.org/officeDocument/2006/relationships/hyperlink" Target="http://lib.lgaki.info/page_lib.php?docid=259&amp;mode=DocBibRecord" TargetMode="External"/><Relationship Id="rId46" Type="http://schemas.openxmlformats.org/officeDocument/2006/relationships/hyperlink" Target="https://vk.com/doc64134622_224683642?hash=3e8fff2848c16e5ffc&amp;dl=a929c422fefc111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hudozhnikam.ru/risunok_i_perspektiva_download.html" TargetMode="External"/><Relationship Id="rId20" Type="http://schemas.openxmlformats.org/officeDocument/2006/relationships/hyperlink" Target="http://lib.lgaki.info/page_lib.php?docid=15719&amp;mode=DocBibRecord" TargetMode="External"/><Relationship Id="rId29" Type="http://schemas.openxmlformats.org/officeDocument/2006/relationships/hyperlink" Target="http://hudozhnikam.ru/osnovi_risunka_download.html" TargetMode="External"/><Relationship Id="rId41" Type="http://schemas.openxmlformats.org/officeDocument/2006/relationships/hyperlink" Target="http://www.rulit.me/books/risunok-tehnika-risovaniya-golovy-cheloveka-download-free-337705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b.lgaki.info/page_lib.php?docid=15719&amp;mode=DocBibRecord" TargetMode="External"/><Relationship Id="rId11" Type="http://schemas.openxmlformats.org/officeDocument/2006/relationships/hyperlink" Target="https://vk.com/doc357374_233040293?hash=dbf16c222c34be13a7&amp;dl=86ef08713a50c03ab9" TargetMode="External"/><Relationship Id="rId24" Type="http://schemas.openxmlformats.org/officeDocument/2006/relationships/hyperlink" Target="http://www.rulit.me/books/risunok-tehnika-risovaniya-golovy-cheloveka-download-free-337705.html" TargetMode="External"/><Relationship Id="rId32" Type="http://schemas.openxmlformats.org/officeDocument/2006/relationships/hyperlink" Target="http://www.rulit.me/books/risunok-tehnika-risovaniya-golovy-cheloveka-download-free-337705.html" TargetMode="External"/><Relationship Id="rId37" Type="http://schemas.openxmlformats.org/officeDocument/2006/relationships/hyperlink" Target="http://lib.lgaki.info/page_lib.php?docid=1196&amp;mode=DocBibRecord" TargetMode="External"/><Relationship Id="rId40" Type="http://schemas.openxmlformats.org/officeDocument/2006/relationships/hyperlink" Target="http://lib-bkm.ru/12547" TargetMode="External"/><Relationship Id="rId45" Type="http://schemas.openxmlformats.org/officeDocument/2006/relationships/hyperlink" Target="http://lib.lgaki.info/page_lib.php?docid=1224&amp;mode=DocBibRecord" TargetMode="External"/><Relationship Id="rId5" Type="http://schemas.openxmlformats.org/officeDocument/2006/relationships/hyperlink" Target="http://lib.lgaki.info/page_lib.php?docid=13890&amp;mode=DocBibRecord" TargetMode="External"/><Relationship Id="rId15" Type="http://schemas.openxmlformats.org/officeDocument/2006/relationships/hyperlink" Target="http://lib.lgaki.info/page_lib.php?docid=15719&amp;mode=DocBibRecord" TargetMode="External"/><Relationship Id="rId23" Type="http://schemas.openxmlformats.org/officeDocument/2006/relationships/hyperlink" Target="http://lib.lgaki.info/page_lib.php?docid=13890&amp;mode=DocBibRecord" TargetMode="External"/><Relationship Id="rId28" Type="http://schemas.openxmlformats.org/officeDocument/2006/relationships/hyperlink" Target="http://lib.lgaki.info/page_lib.php?docid=13890&amp;mode=DocBibRecord" TargetMode="External"/><Relationship Id="rId36" Type="http://schemas.openxmlformats.org/officeDocument/2006/relationships/hyperlink" Target="http://lib.lgaki.info/page_lib.php?docid=13890&amp;mode=DocBibRecord" TargetMode="External"/><Relationship Id="rId49" Type="http://schemas.openxmlformats.org/officeDocument/2006/relationships/hyperlink" Target="http://lib.lgaki.info/page_lib.php?docid=228&amp;mode=DocBibRecord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http://www.rulit.me/books/risunok-tehnika-risovaniya-golovy-cheloveka-download-free-337705.html" TargetMode="External"/><Relationship Id="rId19" Type="http://schemas.openxmlformats.org/officeDocument/2006/relationships/hyperlink" Target="http://lib-bkm.ru/12547" TargetMode="External"/><Relationship Id="rId31" Type="http://schemas.openxmlformats.org/officeDocument/2006/relationships/hyperlink" Target="http://lib.lgaki.info/page_lib.php?docid=13890&amp;mode=DocBibRecord" TargetMode="External"/><Relationship Id="rId44" Type="http://schemas.openxmlformats.org/officeDocument/2006/relationships/hyperlink" Target="https://vk.com/doc357374_233040293?hash=dbf16c222c34be13a7&amp;dl=86ef08713a50c03ab9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13890&amp;mode=DocBibRecord" TargetMode="External"/><Relationship Id="rId14" Type="http://schemas.openxmlformats.org/officeDocument/2006/relationships/hyperlink" Target="http://lib.lgaki.info/page_lib.php?docid=13890&amp;mode=DocBibRecord" TargetMode="External"/><Relationship Id="rId22" Type="http://schemas.openxmlformats.org/officeDocument/2006/relationships/hyperlink" Target="http://hudozhnikam.ru/osnovi_risunka_download.html" TargetMode="External"/><Relationship Id="rId27" Type="http://schemas.openxmlformats.org/officeDocument/2006/relationships/hyperlink" Target="http://hudozhnikam.ru/osnovi_risunka_download.html" TargetMode="External"/><Relationship Id="rId30" Type="http://schemas.openxmlformats.org/officeDocument/2006/relationships/hyperlink" Target="http://hudozhnikam.ru/risunok_i_perspektiva_download.html" TargetMode="External"/><Relationship Id="rId35" Type="http://schemas.openxmlformats.org/officeDocument/2006/relationships/hyperlink" Target="http://hudozhnikam.ru/osnovi_risunka_download.html" TargetMode="External"/><Relationship Id="rId43" Type="http://schemas.openxmlformats.org/officeDocument/2006/relationships/hyperlink" Target="http://lib.lgaki.info/page_lib.php?docid=15719&amp;mode=DocBibRecord" TargetMode="External"/><Relationship Id="rId48" Type="http://schemas.openxmlformats.org/officeDocument/2006/relationships/hyperlink" Target="http://lib.lgaki.info/page_lib.php?docid=1228&amp;mode=DocBibRecord" TargetMode="External"/><Relationship Id="rId8" Type="http://schemas.openxmlformats.org/officeDocument/2006/relationships/hyperlink" Target="http://hudozhnikam.ru/osnovi_risunka_download.htm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97E46-5EBF-419D-B0FA-5CCEBB8F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15</Pages>
  <Words>4903</Words>
  <Characters>27949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117</cp:revision>
  <cp:lastPrinted>2018-11-02T12:08:00Z</cp:lastPrinted>
  <dcterms:created xsi:type="dcterms:W3CDTF">2017-07-26T13:01:00Z</dcterms:created>
  <dcterms:modified xsi:type="dcterms:W3CDTF">2018-11-02T12:10:00Z</dcterms:modified>
</cp:coreProperties>
</file>