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89" w:rsidRPr="00010100" w:rsidRDefault="002D6889" w:rsidP="000506BD">
      <w:pPr>
        <w:jc w:val="center"/>
        <w:rPr>
          <w:bCs/>
        </w:rPr>
      </w:pPr>
      <w:r w:rsidRPr="00010100">
        <w:rPr>
          <w:bCs/>
        </w:rPr>
        <w:t>МИНИСТЕРСТВО КУЛЬТУРЫ</w:t>
      </w:r>
    </w:p>
    <w:p w:rsidR="002D6889" w:rsidRPr="00010100" w:rsidRDefault="002D6889" w:rsidP="000506BD">
      <w:pPr>
        <w:contextualSpacing/>
        <w:jc w:val="center"/>
        <w:rPr>
          <w:bCs/>
        </w:rPr>
      </w:pPr>
      <w:r w:rsidRPr="00010100">
        <w:rPr>
          <w:bCs/>
        </w:rPr>
        <w:t>ЛУГАНСКОЙ НАРОДНОЙ РЕСПУБЛИКИ</w:t>
      </w:r>
    </w:p>
    <w:p w:rsidR="002D6889" w:rsidRPr="00010100" w:rsidRDefault="002D6889" w:rsidP="000506BD">
      <w:pPr>
        <w:contextualSpacing/>
        <w:jc w:val="center"/>
        <w:rPr>
          <w:b/>
          <w:bCs/>
        </w:rPr>
      </w:pPr>
    </w:p>
    <w:p w:rsidR="002D6889" w:rsidRPr="00010100" w:rsidRDefault="002D6889" w:rsidP="000506BD">
      <w:pPr>
        <w:contextualSpacing/>
        <w:jc w:val="center"/>
        <w:rPr>
          <w:bCs/>
        </w:rPr>
      </w:pPr>
      <w:r w:rsidRPr="00010100">
        <w:rPr>
          <w:bCs/>
        </w:rPr>
        <w:t>ГОСУДАРСТВЕННОЕ ОБРАЗОВАТЕЛЬНОЕ УЧРЕЖДЕНИЕ КУЛЬТУРЫ</w:t>
      </w:r>
    </w:p>
    <w:p w:rsidR="002D6889" w:rsidRPr="00010100" w:rsidRDefault="002D6889" w:rsidP="000506BD">
      <w:pPr>
        <w:contextualSpacing/>
        <w:jc w:val="center"/>
        <w:rPr>
          <w:bCs/>
        </w:rPr>
      </w:pPr>
      <w:r w:rsidRPr="00010100">
        <w:rPr>
          <w:bCs/>
        </w:rPr>
        <w:t>«</w:t>
      </w:r>
      <w:r w:rsidRPr="00010100">
        <w:t>КОЛЛЕДЖ ЛУГАНСКОЙ ГОСУДАРСТВЕННОЙ АКАДЕМИИ КУЛЬТУРЫ И ИСКУССТВ ИМ. М. МАТУСОВСКОГО</w:t>
      </w:r>
      <w:r w:rsidRPr="00010100">
        <w:rPr>
          <w:bCs/>
        </w:rPr>
        <w:t>»</w:t>
      </w:r>
    </w:p>
    <w:p w:rsidR="002D6889" w:rsidRPr="00010100" w:rsidRDefault="002D6889" w:rsidP="000506BD">
      <w:pPr>
        <w:jc w:val="center"/>
      </w:pPr>
    </w:p>
    <w:p w:rsidR="002D6889" w:rsidRPr="00010100" w:rsidRDefault="002D6889" w:rsidP="000506BD">
      <w:pPr>
        <w:jc w:val="center"/>
        <w:rPr>
          <w:b/>
          <w:bCs/>
        </w:rPr>
      </w:pPr>
      <w:r w:rsidRPr="00010100">
        <w:t>  </w:t>
      </w:r>
    </w:p>
    <w:p w:rsidR="00567F1A" w:rsidRPr="00010100" w:rsidRDefault="00567F1A" w:rsidP="000506BD">
      <w:pPr>
        <w:jc w:val="center"/>
        <w:rPr>
          <w:b/>
          <w:bCs/>
        </w:rPr>
      </w:pPr>
    </w:p>
    <w:p w:rsidR="00567F1A" w:rsidRPr="00010100" w:rsidRDefault="00567F1A" w:rsidP="000506BD">
      <w:pPr>
        <w:jc w:val="center"/>
        <w:rPr>
          <w:b/>
          <w:bCs/>
        </w:rPr>
      </w:pPr>
    </w:p>
    <w:p w:rsidR="00567F1A" w:rsidRPr="00010100" w:rsidRDefault="00567F1A" w:rsidP="000506BD">
      <w:pPr>
        <w:jc w:val="center"/>
      </w:pPr>
    </w:p>
    <w:p w:rsidR="002D6889" w:rsidRPr="00010100" w:rsidRDefault="002D6889" w:rsidP="000506BD">
      <w:pPr>
        <w:jc w:val="center"/>
      </w:pPr>
      <w:r w:rsidRPr="00010100">
        <w:t> </w:t>
      </w:r>
    </w:p>
    <w:p w:rsidR="002D6889" w:rsidRPr="00010100" w:rsidRDefault="002D6889" w:rsidP="000506BD">
      <w:pPr>
        <w:jc w:val="center"/>
      </w:pPr>
      <w:r w:rsidRPr="00010100">
        <w:t> </w:t>
      </w:r>
    </w:p>
    <w:p w:rsidR="002D6889" w:rsidRPr="00010100" w:rsidRDefault="002D6889" w:rsidP="000506BD">
      <w:pPr>
        <w:jc w:val="center"/>
      </w:pPr>
      <w:r w:rsidRPr="00010100">
        <w:t> </w:t>
      </w:r>
    </w:p>
    <w:p w:rsidR="002D6889" w:rsidRPr="00010100" w:rsidRDefault="002D6889" w:rsidP="000506BD">
      <w:pPr>
        <w:jc w:val="center"/>
      </w:pPr>
      <w:r w:rsidRPr="00010100">
        <w:rPr>
          <w:b/>
          <w:bCs/>
        </w:rPr>
        <w:t> </w:t>
      </w:r>
    </w:p>
    <w:p w:rsidR="002D6889" w:rsidRPr="00010100" w:rsidRDefault="00CB5F84" w:rsidP="000506BD">
      <w:pPr>
        <w:jc w:val="center"/>
      </w:pPr>
      <w:r w:rsidRPr="00010100">
        <w:rPr>
          <w:b/>
          <w:bCs/>
        </w:rPr>
        <w:t>ОСНОВЫ ПОЛИГРАФИИ</w:t>
      </w:r>
    </w:p>
    <w:p w:rsidR="002D6889" w:rsidRPr="00010100" w:rsidRDefault="002D6889" w:rsidP="000506BD">
      <w:pPr>
        <w:keepNext/>
        <w:jc w:val="center"/>
        <w:outlineLvl w:val="0"/>
        <w:rPr>
          <w:kern w:val="36"/>
        </w:rPr>
      </w:pPr>
      <w:r w:rsidRPr="00010100">
        <w:rPr>
          <w:kern w:val="36"/>
        </w:rPr>
        <w:t> </w:t>
      </w:r>
    </w:p>
    <w:p w:rsidR="002D6889" w:rsidRPr="00010100" w:rsidRDefault="002D6889" w:rsidP="000506BD">
      <w:r w:rsidRPr="00010100">
        <w:t> </w:t>
      </w:r>
    </w:p>
    <w:p w:rsidR="002D6889" w:rsidRPr="00010100" w:rsidRDefault="002D6889" w:rsidP="000506BD">
      <w:r w:rsidRPr="00010100">
        <w:t> </w:t>
      </w:r>
    </w:p>
    <w:p w:rsidR="002D6889" w:rsidRPr="00010100" w:rsidRDefault="002D6889" w:rsidP="000506BD">
      <w:pPr>
        <w:keepNext/>
        <w:jc w:val="center"/>
        <w:outlineLvl w:val="0"/>
        <w:rPr>
          <w:kern w:val="36"/>
        </w:rPr>
      </w:pPr>
      <w:r w:rsidRPr="00010100">
        <w:rPr>
          <w:kern w:val="36"/>
        </w:rPr>
        <w:t> </w:t>
      </w:r>
    </w:p>
    <w:p w:rsidR="002D6889" w:rsidRPr="00010100" w:rsidRDefault="002D6889" w:rsidP="000506BD">
      <w:pPr>
        <w:keepNext/>
        <w:jc w:val="center"/>
        <w:outlineLvl w:val="0"/>
        <w:rPr>
          <w:kern w:val="36"/>
        </w:rPr>
      </w:pPr>
      <w:r w:rsidRPr="00010100">
        <w:rPr>
          <w:b/>
          <w:bCs/>
          <w:caps/>
          <w:kern w:val="36"/>
        </w:rPr>
        <w:t>Программа</w:t>
      </w:r>
      <w:r w:rsidRPr="00010100">
        <w:rPr>
          <w:kern w:val="36"/>
        </w:rPr>
        <w:t xml:space="preserve"> </w:t>
      </w:r>
    </w:p>
    <w:p w:rsidR="002D6889" w:rsidRPr="00010100" w:rsidRDefault="002D6889" w:rsidP="000506BD">
      <w:pPr>
        <w:jc w:val="center"/>
      </w:pPr>
      <w:r w:rsidRPr="00010100">
        <w:rPr>
          <w:b/>
          <w:bCs/>
        </w:rPr>
        <w:t>нормативной учебной дисциплины</w:t>
      </w:r>
      <w:r w:rsidRPr="00010100">
        <w:t xml:space="preserve"> </w:t>
      </w:r>
    </w:p>
    <w:p w:rsidR="002D6889" w:rsidRPr="00010100" w:rsidRDefault="002D6889" w:rsidP="000506BD">
      <w:pPr>
        <w:jc w:val="center"/>
        <w:rPr>
          <w:b/>
        </w:rPr>
      </w:pPr>
      <w:r w:rsidRPr="00010100">
        <w:rPr>
          <w:b/>
          <w:bCs/>
        </w:rPr>
        <w:t>подготовки «Младший специалист»</w:t>
      </w:r>
      <w:r w:rsidRPr="00010100">
        <w:rPr>
          <w:b/>
        </w:rPr>
        <w:t xml:space="preserve"> </w:t>
      </w:r>
    </w:p>
    <w:p w:rsidR="0012634D" w:rsidRPr="00010100" w:rsidRDefault="002D6889" w:rsidP="000506BD">
      <w:pPr>
        <w:jc w:val="center"/>
        <w:rPr>
          <w:b/>
          <w:bCs/>
        </w:rPr>
      </w:pPr>
      <w:r w:rsidRPr="00010100">
        <w:rPr>
          <w:b/>
          <w:bCs/>
        </w:rPr>
        <w:t xml:space="preserve">направления </w:t>
      </w:r>
      <w:r w:rsidR="0012634D" w:rsidRPr="00010100">
        <w:rPr>
          <w:b/>
          <w:bCs/>
        </w:rPr>
        <w:t>0202</w:t>
      </w:r>
      <w:r w:rsidRPr="00010100">
        <w:rPr>
          <w:b/>
          <w:bCs/>
        </w:rPr>
        <w:t xml:space="preserve"> «</w:t>
      </w:r>
      <w:r w:rsidR="0012634D" w:rsidRPr="00010100">
        <w:rPr>
          <w:b/>
          <w:bCs/>
        </w:rPr>
        <w:t>Искусство</w:t>
      </w:r>
      <w:r w:rsidRPr="00010100">
        <w:rPr>
          <w:b/>
          <w:bCs/>
        </w:rPr>
        <w:t>»</w:t>
      </w:r>
    </w:p>
    <w:p w:rsidR="002D6889" w:rsidRPr="00010100" w:rsidRDefault="0012634D" w:rsidP="000506BD">
      <w:pPr>
        <w:jc w:val="center"/>
        <w:rPr>
          <w:bCs/>
        </w:rPr>
      </w:pPr>
      <w:r w:rsidRPr="00010100">
        <w:rPr>
          <w:b/>
          <w:bCs/>
        </w:rPr>
        <w:t>специальности 5.02020501 «Изобразительное искусство»</w:t>
      </w:r>
    </w:p>
    <w:p w:rsidR="0012634D" w:rsidRPr="00010100" w:rsidRDefault="0012634D" w:rsidP="000506BD">
      <w:pPr>
        <w:jc w:val="center"/>
      </w:pPr>
      <w:r w:rsidRPr="00010100">
        <w:rPr>
          <w:b/>
          <w:bCs/>
        </w:rPr>
        <w:t>специализации «</w:t>
      </w:r>
      <w:r w:rsidR="00CB5F84" w:rsidRPr="00010100">
        <w:rPr>
          <w:b/>
          <w:bCs/>
        </w:rPr>
        <w:t>Художественное оформление</w:t>
      </w:r>
      <w:r w:rsidRPr="00010100">
        <w:rPr>
          <w:b/>
          <w:bCs/>
        </w:rPr>
        <w:t>»</w:t>
      </w:r>
    </w:p>
    <w:p w:rsidR="002D6889" w:rsidRPr="00010100" w:rsidRDefault="007D163A" w:rsidP="000506BD">
      <w:pPr>
        <w:jc w:val="center"/>
      </w:pPr>
      <w:r w:rsidRPr="00010100">
        <w:rPr>
          <w:b/>
          <w:bCs/>
        </w:rPr>
        <w:t xml:space="preserve">           </w:t>
      </w:r>
    </w:p>
    <w:p w:rsidR="002D6889" w:rsidRPr="00010100" w:rsidRDefault="002D6889" w:rsidP="000506BD">
      <w:pPr>
        <w:ind w:left="851" w:firstLine="567"/>
        <w:jc w:val="center"/>
      </w:pPr>
      <w:r w:rsidRPr="00010100">
        <w:t> </w:t>
      </w:r>
    </w:p>
    <w:p w:rsidR="002D6889" w:rsidRPr="00010100" w:rsidRDefault="002D6889" w:rsidP="000506BD">
      <w:pPr>
        <w:ind w:left="851" w:firstLine="567"/>
        <w:jc w:val="center"/>
      </w:pPr>
      <w:r w:rsidRPr="00010100">
        <w:t> </w:t>
      </w:r>
    </w:p>
    <w:p w:rsidR="002D6889" w:rsidRPr="00010100" w:rsidRDefault="002D6889" w:rsidP="000506BD">
      <w:pPr>
        <w:ind w:left="851" w:firstLine="567"/>
        <w:jc w:val="center"/>
        <w:rPr>
          <w:b/>
          <w:bCs/>
        </w:rPr>
      </w:pPr>
    </w:p>
    <w:p w:rsidR="002D6889" w:rsidRPr="00010100" w:rsidRDefault="002D6889" w:rsidP="000506BD">
      <w:pPr>
        <w:ind w:left="851" w:firstLine="567"/>
        <w:jc w:val="center"/>
        <w:rPr>
          <w:b/>
          <w:bCs/>
        </w:rPr>
      </w:pPr>
    </w:p>
    <w:p w:rsidR="002D6889" w:rsidRPr="00010100" w:rsidRDefault="002D6889" w:rsidP="000506BD">
      <w:pPr>
        <w:ind w:left="851" w:firstLine="567"/>
        <w:jc w:val="center"/>
        <w:rPr>
          <w:b/>
          <w:bCs/>
        </w:rPr>
      </w:pPr>
    </w:p>
    <w:p w:rsidR="002D6889" w:rsidRPr="00010100" w:rsidRDefault="002D6889" w:rsidP="000506BD">
      <w:pPr>
        <w:ind w:left="851" w:firstLine="567"/>
        <w:jc w:val="center"/>
        <w:rPr>
          <w:b/>
          <w:bCs/>
        </w:rPr>
      </w:pPr>
    </w:p>
    <w:p w:rsidR="002D6889" w:rsidRPr="00010100" w:rsidRDefault="002D6889" w:rsidP="000506BD">
      <w:pPr>
        <w:ind w:left="851" w:firstLine="567"/>
        <w:jc w:val="center"/>
        <w:rPr>
          <w:b/>
          <w:bCs/>
        </w:rPr>
      </w:pPr>
    </w:p>
    <w:p w:rsidR="002D6889" w:rsidRPr="00010100" w:rsidRDefault="002D6889" w:rsidP="000506BD">
      <w:pPr>
        <w:ind w:left="851" w:firstLine="567"/>
        <w:jc w:val="center"/>
        <w:rPr>
          <w:b/>
          <w:bCs/>
        </w:rPr>
      </w:pPr>
    </w:p>
    <w:p w:rsidR="002D6889" w:rsidRPr="00010100" w:rsidRDefault="002D6889" w:rsidP="000506BD">
      <w:pPr>
        <w:ind w:left="851" w:firstLine="567"/>
        <w:jc w:val="center"/>
        <w:rPr>
          <w:b/>
          <w:bCs/>
        </w:rPr>
      </w:pPr>
    </w:p>
    <w:p w:rsidR="00567F1A" w:rsidRPr="00010100" w:rsidRDefault="00567F1A" w:rsidP="000506BD">
      <w:pPr>
        <w:ind w:left="851" w:firstLine="567"/>
        <w:jc w:val="center"/>
        <w:rPr>
          <w:b/>
          <w:bCs/>
        </w:rPr>
      </w:pPr>
    </w:p>
    <w:p w:rsidR="00567F1A" w:rsidRPr="00010100" w:rsidRDefault="00567F1A" w:rsidP="000506BD">
      <w:pPr>
        <w:ind w:left="851" w:firstLine="567"/>
        <w:jc w:val="center"/>
        <w:rPr>
          <w:b/>
          <w:bCs/>
        </w:rPr>
      </w:pPr>
    </w:p>
    <w:p w:rsidR="00567F1A" w:rsidRPr="00010100" w:rsidRDefault="00567F1A" w:rsidP="000506BD">
      <w:pPr>
        <w:ind w:left="851" w:firstLine="567"/>
        <w:jc w:val="center"/>
        <w:rPr>
          <w:b/>
          <w:bCs/>
        </w:rPr>
      </w:pPr>
    </w:p>
    <w:p w:rsidR="00567F1A" w:rsidRPr="00010100" w:rsidRDefault="00567F1A" w:rsidP="000506BD">
      <w:pPr>
        <w:ind w:left="851" w:firstLine="567"/>
        <w:jc w:val="center"/>
        <w:rPr>
          <w:b/>
          <w:bCs/>
        </w:rPr>
      </w:pPr>
    </w:p>
    <w:p w:rsidR="00567F1A" w:rsidRPr="00010100" w:rsidRDefault="00567F1A" w:rsidP="000506BD">
      <w:pPr>
        <w:ind w:left="851" w:firstLine="567"/>
        <w:jc w:val="center"/>
        <w:rPr>
          <w:b/>
          <w:bCs/>
        </w:rPr>
      </w:pPr>
    </w:p>
    <w:p w:rsidR="00567F1A" w:rsidRPr="00010100" w:rsidRDefault="00567F1A" w:rsidP="000506BD">
      <w:pPr>
        <w:ind w:left="851" w:firstLine="567"/>
        <w:jc w:val="center"/>
        <w:rPr>
          <w:b/>
          <w:bCs/>
        </w:rPr>
      </w:pPr>
    </w:p>
    <w:p w:rsidR="00567F1A" w:rsidRPr="00010100" w:rsidRDefault="00567F1A" w:rsidP="000506BD">
      <w:pPr>
        <w:ind w:left="851" w:firstLine="567"/>
        <w:jc w:val="center"/>
        <w:rPr>
          <w:b/>
          <w:bCs/>
        </w:rPr>
      </w:pPr>
    </w:p>
    <w:p w:rsidR="007E63C9" w:rsidRPr="00010100" w:rsidRDefault="007E63C9" w:rsidP="000506BD">
      <w:pPr>
        <w:rPr>
          <w:b/>
          <w:bCs/>
        </w:rPr>
      </w:pPr>
      <w:r w:rsidRPr="00010100">
        <w:rPr>
          <w:b/>
          <w:bCs/>
        </w:rPr>
        <w:br w:type="page"/>
      </w:r>
    </w:p>
    <w:p w:rsidR="0012634D" w:rsidRPr="00010100" w:rsidRDefault="0012634D" w:rsidP="000506BD">
      <w:pPr>
        <w:jc w:val="center"/>
      </w:pPr>
      <w:r w:rsidRPr="00010100">
        <w:rPr>
          <w:b/>
        </w:rPr>
        <w:lastRenderedPageBreak/>
        <w:t>ВВЕДЕНИЕ</w:t>
      </w:r>
    </w:p>
    <w:p w:rsidR="0012634D" w:rsidRPr="00010100" w:rsidRDefault="0012634D" w:rsidP="000506BD"/>
    <w:p w:rsidR="0012634D" w:rsidRPr="00010100" w:rsidRDefault="0012634D" w:rsidP="000506BD"/>
    <w:p w:rsidR="0012634D" w:rsidRPr="00010100" w:rsidRDefault="0012634D" w:rsidP="000506BD">
      <w:pPr>
        <w:ind w:firstLine="567"/>
        <w:jc w:val="both"/>
      </w:pPr>
      <w:r w:rsidRPr="00010100">
        <w:t xml:space="preserve">Программа изучения нормативной учебной дисциплины </w:t>
      </w:r>
      <w:r w:rsidRPr="00010100">
        <w:rPr>
          <w:b/>
          <w:u w:val="single"/>
        </w:rPr>
        <w:t>«</w:t>
      </w:r>
      <w:r w:rsidR="00CB5F84" w:rsidRPr="00010100">
        <w:rPr>
          <w:b/>
          <w:u w:val="single"/>
        </w:rPr>
        <w:t>Основы полиграфии</w:t>
      </w:r>
      <w:r w:rsidRPr="00010100">
        <w:rPr>
          <w:b/>
          <w:u w:val="single"/>
        </w:rPr>
        <w:t>»</w:t>
      </w:r>
      <w:r w:rsidR="00C77A0F" w:rsidRPr="00010100">
        <w:t xml:space="preserve"> составлена </w:t>
      </w:r>
      <w:r w:rsidRPr="00010100">
        <w:t>в соответствии с образовательно-профессионально</w:t>
      </w:r>
      <w:r w:rsidR="00C77A0F" w:rsidRPr="00010100">
        <w:t xml:space="preserve">й программы подготовки младшего </w:t>
      </w:r>
      <w:r w:rsidRPr="00010100">
        <w:t xml:space="preserve">специалиста специальности </w:t>
      </w:r>
      <w:r w:rsidRPr="00010100">
        <w:rPr>
          <w:b/>
          <w:u w:val="single"/>
        </w:rPr>
        <w:t xml:space="preserve">5.02020501 «Изобразительное искусство », </w:t>
      </w:r>
      <w:r w:rsidRPr="00010100">
        <w:t xml:space="preserve">специализации </w:t>
      </w:r>
      <w:r w:rsidRPr="00010100">
        <w:rPr>
          <w:b/>
          <w:u w:val="single"/>
        </w:rPr>
        <w:t>«</w:t>
      </w:r>
      <w:r w:rsidR="00CB5F84" w:rsidRPr="00010100">
        <w:rPr>
          <w:b/>
          <w:u w:val="single"/>
        </w:rPr>
        <w:t>Художественное оформление</w:t>
      </w:r>
      <w:r w:rsidRPr="00010100">
        <w:rPr>
          <w:b/>
          <w:u w:val="single"/>
        </w:rPr>
        <w:t>».</w:t>
      </w:r>
    </w:p>
    <w:p w:rsidR="00C77A0F" w:rsidRPr="00010100" w:rsidRDefault="0012634D" w:rsidP="000506BD">
      <w:pPr>
        <w:jc w:val="both"/>
      </w:pPr>
      <w:r w:rsidRPr="00010100">
        <w:rPr>
          <w:i/>
        </w:rPr>
        <w:tab/>
      </w:r>
    </w:p>
    <w:p w:rsidR="0012634D" w:rsidRPr="00010100" w:rsidRDefault="0012634D" w:rsidP="000506BD">
      <w:pPr>
        <w:ind w:firstLine="567"/>
        <w:jc w:val="both"/>
      </w:pPr>
      <w:r w:rsidRPr="00010100">
        <w:rPr>
          <w:b/>
        </w:rPr>
        <w:t xml:space="preserve">Предметом </w:t>
      </w:r>
      <w:r w:rsidRPr="00010100">
        <w:t>изучен</w:t>
      </w:r>
      <w:r w:rsidR="00C77A0F" w:rsidRPr="00010100">
        <w:t xml:space="preserve">ия учебной дисциплины является </w:t>
      </w:r>
      <w:r w:rsidR="00CB5F84" w:rsidRPr="00010100">
        <w:t>–</w:t>
      </w:r>
      <w:r w:rsidR="00C77A0F" w:rsidRPr="00010100">
        <w:t xml:space="preserve"> </w:t>
      </w:r>
      <w:r w:rsidR="00CB5F84" w:rsidRPr="00010100">
        <w:t>приобретение теоретических и практических основ художественно-</w:t>
      </w:r>
      <w:r w:rsidR="008A606A" w:rsidRPr="00010100">
        <w:t>конструктивного оформления и макетирования полиграфических изданий</w:t>
      </w:r>
      <w:r w:rsidR="00C77A0F" w:rsidRPr="00010100">
        <w:t>.</w:t>
      </w:r>
    </w:p>
    <w:p w:rsidR="00C77A0F" w:rsidRPr="00010100" w:rsidRDefault="00C77A0F" w:rsidP="000506BD">
      <w:pPr>
        <w:ind w:firstLine="567"/>
        <w:jc w:val="both"/>
      </w:pPr>
      <w:r w:rsidRPr="00010100">
        <w:rPr>
          <w:b/>
        </w:rPr>
        <w:t>Междисциплинарные связи:</w:t>
      </w:r>
      <w:r w:rsidRPr="00010100">
        <w:t xml:space="preserve"> при подготовке учебной программы учтен принцип комплексного изучения студентами специальных предметов, который предусматривае</w:t>
      </w:r>
      <w:r w:rsidR="00723368" w:rsidRPr="00010100">
        <w:t>т овладение рядом с "</w:t>
      </w:r>
      <w:r w:rsidR="008A606A" w:rsidRPr="00010100">
        <w:t>Основами полиграфии</w:t>
      </w:r>
      <w:r w:rsidRPr="00010100">
        <w:t xml:space="preserve">" такими дисциплинами как </w:t>
      </w:r>
      <w:r w:rsidR="008A606A" w:rsidRPr="00010100">
        <w:t xml:space="preserve">компьютерная графика, </w:t>
      </w:r>
      <w:r w:rsidRPr="00010100">
        <w:t>рисунок, живопись, композиция, цветоведение.</w:t>
      </w:r>
    </w:p>
    <w:p w:rsidR="00723368" w:rsidRPr="00010100" w:rsidRDefault="00723368" w:rsidP="000506BD">
      <w:pPr>
        <w:jc w:val="both"/>
        <w:rPr>
          <w:b/>
        </w:rPr>
      </w:pPr>
      <w:r w:rsidRPr="00010100">
        <w:rPr>
          <w:b/>
        </w:rPr>
        <w:t>1. Цели и задачи учебной дисциплины</w:t>
      </w:r>
    </w:p>
    <w:p w:rsidR="00723368" w:rsidRPr="00010100" w:rsidRDefault="00723368" w:rsidP="000506BD">
      <w:pPr>
        <w:jc w:val="both"/>
      </w:pPr>
      <w:r w:rsidRPr="00010100">
        <w:t xml:space="preserve">1.1. Целью преподавания учебной дисциплины </w:t>
      </w:r>
      <w:r w:rsidRPr="00010100">
        <w:rPr>
          <w:b/>
          <w:u w:val="single"/>
        </w:rPr>
        <w:t>«</w:t>
      </w:r>
      <w:r w:rsidR="008A606A" w:rsidRPr="00010100">
        <w:rPr>
          <w:b/>
          <w:u w:val="single"/>
        </w:rPr>
        <w:t>Основы полиграфии</w:t>
      </w:r>
      <w:r w:rsidRPr="00010100">
        <w:rPr>
          <w:b/>
          <w:u w:val="single"/>
        </w:rPr>
        <w:t xml:space="preserve">» </w:t>
      </w:r>
      <w:r w:rsidRPr="00010100">
        <w:t>является:</w:t>
      </w:r>
    </w:p>
    <w:p w:rsidR="00E85247" w:rsidRPr="00010100" w:rsidRDefault="00723368" w:rsidP="000506BD">
      <w:pPr>
        <w:jc w:val="both"/>
      </w:pPr>
      <w:r w:rsidRPr="00010100">
        <w:t xml:space="preserve">• </w:t>
      </w:r>
      <w:r w:rsidR="00E85247" w:rsidRPr="00010100">
        <w:t xml:space="preserve">предоставить студентам необходимые сведения о </w:t>
      </w:r>
      <w:r w:rsidR="008A606A" w:rsidRPr="00010100">
        <w:t>художественно-конструктивной структур</w:t>
      </w:r>
      <w:r w:rsidR="00DE123E" w:rsidRPr="00010100">
        <w:t>е</w:t>
      </w:r>
      <w:r w:rsidR="008A606A" w:rsidRPr="00010100">
        <w:t xml:space="preserve"> книги</w:t>
      </w:r>
      <w:r w:rsidR="00E85247" w:rsidRPr="00010100">
        <w:t>;</w:t>
      </w:r>
    </w:p>
    <w:p w:rsidR="00E85247" w:rsidRPr="00010100" w:rsidRDefault="00E85247" w:rsidP="000506BD">
      <w:pPr>
        <w:jc w:val="both"/>
      </w:pPr>
      <w:r w:rsidRPr="00010100">
        <w:t xml:space="preserve">• ознакомить с </w:t>
      </w:r>
      <w:r w:rsidR="008A606A" w:rsidRPr="00010100">
        <w:t>макетированием полиграфических изданий  с целью использования навыков на практике</w:t>
      </w:r>
      <w:r w:rsidRPr="00010100">
        <w:t>;</w:t>
      </w:r>
    </w:p>
    <w:p w:rsidR="00E85247" w:rsidRPr="00010100" w:rsidRDefault="00E85247" w:rsidP="000506BD">
      <w:pPr>
        <w:jc w:val="both"/>
      </w:pPr>
      <w:r w:rsidRPr="00010100">
        <w:t xml:space="preserve">• достичь в подготовке приобретения знаний, умений и навыков по вопросам </w:t>
      </w:r>
      <w:r w:rsidR="008A606A" w:rsidRPr="00010100">
        <w:t>полиграфии</w:t>
      </w:r>
      <w:r w:rsidRPr="00010100">
        <w:t xml:space="preserve"> достаточного профессионального уровня;</w:t>
      </w:r>
    </w:p>
    <w:p w:rsidR="00E85247" w:rsidRPr="00010100" w:rsidRDefault="00E85247" w:rsidP="000506BD">
      <w:pPr>
        <w:jc w:val="both"/>
      </w:pPr>
      <w:r w:rsidRPr="00010100">
        <w:t xml:space="preserve">• ознакомить студента с различными техниками </w:t>
      </w:r>
      <w:r w:rsidR="008A606A" w:rsidRPr="00010100">
        <w:t>печатного дела</w:t>
      </w:r>
      <w:r w:rsidRPr="00010100">
        <w:t xml:space="preserve"> прошлого и современности;</w:t>
      </w:r>
    </w:p>
    <w:p w:rsidR="00723368" w:rsidRPr="00010100" w:rsidRDefault="00E85247" w:rsidP="000506BD">
      <w:pPr>
        <w:jc w:val="both"/>
      </w:pPr>
      <w:r w:rsidRPr="00010100">
        <w:t xml:space="preserve">• одновременно с изучением </w:t>
      </w:r>
      <w:r w:rsidR="008A606A" w:rsidRPr="00010100">
        <w:t>основ полиграфии</w:t>
      </w:r>
      <w:r w:rsidRPr="00010100">
        <w:t xml:space="preserve"> овладеть навыками практического использования полученных знаний.</w:t>
      </w:r>
    </w:p>
    <w:p w:rsidR="00E85247" w:rsidRPr="00010100" w:rsidRDefault="00E85247" w:rsidP="000506BD">
      <w:pPr>
        <w:jc w:val="both"/>
      </w:pPr>
      <w:r w:rsidRPr="00010100">
        <w:t xml:space="preserve">1.2.Основнимы задачами изучения дисциплины </w:t>
      </w:r>
      <w:r w:rsidRPr="00010100">
        <w:rPr>
          <w:b/>
          <w:u w:val="single"/>
        </w:rPr>
        <w:t>«</w:t>
      </w:r>
      <w:r w:rsidR="008A606A" w:rsidRPr="00010100">
        <w:rPr>
          <w:b/>
          <w:u w:val="single"/>
        </w:rPr>
        <w:t>Основы полиграфии</w:t>
      </w:r>
      <w:r w:rsidRPr="00010100">
        <w:rPr>
          <w:b/>
          <w:u w:val="single"/>
        </w:rPr>
        <w:t xml:space="preserve">» </w:t>
      </w:r>
      <w:r w:rsidRPr="00010100">
        <w:t>является:</w:t>
      </w:r>
    </w:p>
    <w:p w:rsidR="00E85247" w:rsidRPr="00010100" w:rsidRDefault="00E85247" w:rsidP="000506BD">
      <w:pPr>
        <w:jc w:val="both"/>
      </w:pPr>
      <w:r w:rsidRPr="00010100">
        <w:t xml:space="preserve">• </w:t>
      </w:r>
      <w:r w:rsidR="008A606A" w:rsidRPr="00010100">
        <w:t>закрепление теоретических знаний путем практического выполнения эскизов элементов внешнего и внутреннего оформления книг и периодических изданий, выполнение заданий на выражение жанра произведения  через художественные образы, композицию и технику</w:t>
      </w:r>
      <w:r w:rsidRPr="00010100">
        <w:t>;</w:t>
      </w:r>
    </w:p>
    <w:p w:rsidR="00E85247" w:rsidRPr="00010100" w:rsidRDefault="00E85247" w:rsidP="000506BD">
      <w:pPr>
        <w:jc w:val="both"/>
      </w:pPr>
      <w:r w:rsidRPr="00010100">
        <w:t xml:space="preserve">• овладение технологией, которая позволит студентам заниматься </w:t>
      </w:r>
      <w:r w:rsidR="008A606A" w:rsidRPr="00010100">
        <w:t>подготовкой материалов для печати</w:t>
      </w:r>
      <w:r w:rsidRPr="00010100">
        <w:t xml:space="preserve"> самостоятельно.</w:t>
      </w:r>
    </w:p>
    <w:p w:rsidR="005F3C86" w:rsidRPr="00010100" w:rsidRDefault="00E85247" w:rsidP="000506BD">
      <w:pPr>
        <w:jc w:val="both"/>
        <w:rPr>
          <w:b/>
        </w:rPr>
      </w:pPr>
      <w:r w:rsidRPr="00010100">
        <w:t xml:space="preserve">1.3. Согласно требованиям образовательно-профессиональной программы студенты </w:t>
      </w:r>
      <w:r w:rsidR="005F3C86" w:rsidRPr="00010100">
        <w:rPr>
          <w:b/>
        </w:rPr>
        <w:t>должны:</w:t>
      </w:r>
    </w:p>
    <w:p w:rsidR="00723368" w:rsidRPr="00010100" w:rsidRDefault="00E85247" w:rsidP="000506BD">
      <w:pPr>
        <w:jc w:val="both"/>
        <w:rPr>
          <w:b/>
        </w:rPr>
      </w:pPr>
      <w:r w:rsidRPr="00010100">
        <w:rPr>
          <w:b/>
        </w:rPr>
        <w:t>знать:</w:t>
      </w:r>
    </w:p>
    <w:p w:rsidR="005E150C" w:rsidRPr="00010100" w:rsidRDefault="005E150C" w:rsidP="000506BD">
      <w:pPr>
        <w:numPr>
          <w:ilvl w:val="0"/>
          <w:numId w:val="2"/>
        </w:numPr>
        <w:tabs>
          <w:tab w:val="left" w:pos="284"/>
          <w:tab w:val="left" w:pos="567"/>
        </w:tabs>
        <w:ind w:left="1134"/>
        <w:jc w:val="both"/>
      </w:pPr>
      <w:r w:rsidRPr="00010100">
        <w:t>основные законы, приемы и правила композиции;</w:t>
      </w:r>
    </w:p>
    <w:p w:rsidR="005E150C" w:rsidRPr="00010100" w:rsidRDefault="005E150C" w:rsidP="000506BD">
      <w:pPr>
        <w:numPr>
          <w:ilvl w:val="0"/>
          <w:numId w:val="2"/>
        </w:numPr>
        <w:tabs>
          <w:tab w:val="left" w:pos="284"/>
          <w:tab w:val="left" w:pos="567"/>
        </w:tabs>
        <w:ind w:left="1134"/>
        <w:jc w:val="both"/>
      </w:pPr>
      <w:r w:rsidRPr="00010100">
        <w:t>специальную терминологию, условные обозначения, названия используемые в полиграфии;</w:t>
      </w:r>
    </w:p>
    <w:p w:rsidR="005E150C" w:rsidRPr="00010100" w:rsidRDefault="00406859" w:rsidP="000506BD">
      <w:pPr>
        <w:numPr>
          <w:ilvl w:val="0"/>
          <w:numId w:val="2"/>
        </w:numPr>
        <w:tabs>
          <w:tab w:val="left" w:pos="284"/>
          <w:tab w:val="left" w:pos="567"/>
        </w:tabs>
        <w:ind w:left="1134"/>
        <w:jc w:val="both"/>
      </w:pPr>
      <w:r w:rsidRPr="00010100">
        <w:t>основные компоненты структуры книги, содержание компонентов книги и их назначение;</w:t>
      </w:r>
    </w:p>
    <w:p w:rsidR="005E150C" w:rsidRPr="00010100" w:rsidRDefault="005E150C" w:rsidP="000506BD">
      <w:pPr>
        <w:numPr>
          <w:ilvl w:val="0"/>
          <w:numId w:val="2"/>
        </w:numPr>
        <w:tabs>
          <w:tab w:val="left" w:pos="284"/>
          <w:tab w:val="left" w:pos="567"/>
        </w:tabs>
        <w:ind w:left="1134"/>
        <w:jc w:val="both"/>
      </w:pPr>
      <w:r w:rsidRPr="00010100">
        <w:t xml:space="preserve">особенности построения пространственной формы; </w:t>
      </w:r>
    </w:p>
    <w:p w:rsidR="005E150C" w:rsidRPr="00010100" w:rsidRDefault="005E150C" w:rsidP="000506BD">
      <w:pPr>
        <w:numPr>
          <w:ilvl w:val="0"/>
          <w:numId w:val="2"/>
        </w:numPr>
        <w:tabs>
          <w:tab w:val="left" w:pos="284"/>
          <w:tab w:val="left" w:pos="567"/>
        </w:tabs>
        <w:ind w:left="1134"/>
        <w:jc w:val="both"/>
      </w:pPr>
      <w:r w:rsidRPr="00010100">
        <w:t>основы конструктивно – пластического построения;</w:t>
      </w:r>
    </w:p>
    <w:p w:rsidR="005E150C" w:rsidRPr="00010100" w:rsidRDefault="005E150C" w:rsidP="000506BD">
      <w:pPr>
        <w:numPr>
          <w:ilvl w:val="0"/>
          <w:numId w:val="2"/>
        </w:numPr>
        <w:tabs>
          <w:tab w:val="left" w:pos="284"/>
          <w:tab w:val="left" w:pos="567"/>
        </w:tabs>
        <w:ind w:left="1134"/>
        <w:jc w:val="both"/>
      </w:pPr>
      <w:r w:rsidRPr="00010100">
        <w:t>принцип основных композиционных построений на плоскости;</w:t>
      </w:r>
    </w:p>
    <w:p w:rsidR="005E150C" w:rsidRPr="00010100" w:rsidRDefault="005E150C" w:rsidP="000506BD">
      <w:pPr>
        <w:numPr>
          <w:ilvl w:val="0"/>
          <w:numId w:val="2"/>
        </w:numPr>
        <w:tabs>
          <w:tab w:val="left" w:pos="284"/>
          <w:tab w:val="left" w:pos="567"/>
        </w:tabs>
        <w:ind w:left="1134"/>
        <w:jc w:val="both"/>
      </w:pPr>
      <w:r w:rsidRPr="00010100">
        <w:t>художественные, технологические и методические принципы создания произведения;</w:t>
      </w:r>
    </w:p>
    <w:p w:rsidR="00406859" w:rsidRPr="00010100" w:rsidRDefault="005E150C" w:rsidP="000506BD">
      <w:pPr>
        <w:numPr>
          <w:ilvl w:val="0"/>
          <w:numId w:val="2"/>
        </w:numPr>
        <w:tabs>
          <w:tab w:val="left" w:pos="284"/>
          <w:tab w:val="left" w:pos="567"/>
        </w:tabs>
        <w:ind w:left="1134"/>
        <w:jc w:val="both"/>
      </w:pPr>
      <w:r w:rsidRPr="00010100">
        <w:t>назначение проектного объекта или элемента рекламы</w:t>
      </w:r>
      <w:r w:rsidR="00406859" w:rsidRPr="00010100">
        <w:t>;</w:t>
      </w:r>
    </w:p>
    <w:p w:rsidR="005E150C" w:rsidRPr="00010100" w:rsidRDefault="00406859" w:rsidP="000506BD">
      <w:pPr>
        <w:numPr>
          <w:ilvl w:val="0"/>
          <w:numId w:val="2"/>
        </w:numPr>
        <w:tabs>
          <w:tab w:val="left" w:pos="284"/>
          <w:tab w:val="left" w:pos="567"/>
        </w:tabs>
        <w:ind w:left="1134"/>
        <w:jc w:val="both"/>
      </w:pPr>
      <w:r w:rsidRPr="00010100">
        <w:t>основные принципы построения периодических изданий</w:t>
      </w:r>
      <w:r w:rsidR="005E150C" w:rsidRPr="00010100">
        <w:t>.</w:t>
      </w:r>
    </w:p>
    <w:p w:rsidR="008A606A" w:rsidRPr="00010100" w:rsidRDefault="008A606A" w:rsidP="000506BD">
      <w:pPr>
        <w:tabs>
          <w:tab w:val="left" w:pos="284"/>
          <w:tab w:val="left" w:pos="567"/>
        </w:tabs>
        <w:jc w:val="both"/>
      </w:pPr>
      <w:r w:rsidRPr="00010100">
        <w:rPr>
          <w:b/>
        </w:rPr>
        <w:t>уметь:</w:t>
      </w:r>
      <w:r w:rsidRPr="00010100">
        <w:t xml:space="preserve"> </w:t>
      </w:r>
    </w:p>
    <w:p w:rsidR="00DE123E" w:rsidRPr="00010100" w:rsidRDefault="00DE123E" w:rsidP="000506BD">
      <w:pPr>
        <w:numPr>
          <w:ilvl w:val="0"/>
          <w:numId w:val="1"/>
        </w:numPr>
        <w:tabs>
          <w:tab w:val="left" w:pos="284"/>
          <w:tab w:val="left" w:pos="567"/>
        </w:tabs>
        <w:ind w:left="1134"/>
        <w:jc w:val="both"/>
      </w:pPr>
      <w:r w:rsidRPr="00010100">
        <w:t>организовать внутреннее содержание книги с учетом всех составляющих художественно-конструктивного строя книги;</w:t>
      </w:r>
    </w:p>
    <w:p w:rsidR="00DE123E" w:rsidRPr="00010100" w:rsidRDefault="00DE123E" w:rsidP="000506BD">
      <w:pPr>
        <w:numPr>
          <w:ilvl w:val="0"/>
          <w:numId w:val="1"/>
        </w:numPr>
        <w:tabs>
          <w:tab w:val="left" w:pos="284"/>
          <w:tab w:val="left" w:pos="567"/>
        </w:tabs>
        <w:ind w:left="1134"/>
        <w:jc w:val="both"/>
      </w:pPr>
      <w:r w:rsidRPr="00010100">
        <w:t>использовать основные принципы построения печатных изданий;</w:t>
      </w:r>
    </w:p>
    <w:p w:rsidR="00DE123E" w:rsidRPr="00010100" w:rsidRDefault="00DE123E" w:rsidP="000506BD">
      <w:pPr>
        <w:numPr>
          <w:ilvl w:val="0"/>
          <w:numId w:val="1"/>
        </w:numPr>
        <w:tabs>
          <w:tab w:val="left" w:pos="284"/>
          <w:tab w:val="left" w:pos="567"/>
        </w:tabs>
        <w:ind w:left="1134"/>
        <w:jc w:val="both"/>
      </w:pPr>
      <w:r w:rsidRPr="00010100">
        <w:t>самостоятельно создавать эскизы для полиграфических изданийж</w:t>
      </w:r>
    </w:p>
    <w:p w:rsidR="00DE123E" w:rsidRPr="00010100" w:rsidRDefault="00DE123E" w:rsidP="000506BD">
      <w:pPr>
        <w:numPr>
          <w:ilvl w:val="0"/>
          <w:numId w:val="1"/>
        </w:numPr>
        <w:tabs>
          <w:tab w:val="left" w:pos="284"/>
          <w:tab w:val="left" w:pos="567"/>
        </w:tabs>
        <w:ind w:left="1134"/>
        <w:jc w:val="both"/>
      </w:pPr>
      <w:r w:rsidRPr="00010100">
        <w:t>верстать книгу и периодические издания;</w:t>
      </w:r>
    </w:p>
    <w:p w:rsidR="00DE123E" w:rsidRPr="00010100" w:rsidRDefault="00DE123E" w:rsidP="000506BD">
      <w:pPr>
        <w:numPr>
          <w:ilvl w:val="0"/>
          <w:numId w:val="1"/>
        </w:numPr>
        <w:tabs>
          <w:tab w:val="left" w:pos="284"/>
          <w:tab w:val="left" w:pos="567"/>
        </w:tabs>
        <w:ind w:left="1134"/>
        <w:jc w:val="both"/>
      </w:pPr>
      <w:r w:rsidRPr="00010100">
        <w:t>изготовить макет для наборной полиграфической продукции и промышленной графики.</w:t>
      </w:r>
    </w:p>
    <w:p w:rsidR="008A606A" w:rsidRPr="00010100" w:rsidRDefault="008A606A" w:rsidP="000506BD">
      <w:pPr>
        <w:jc w:val="both"/>
      </w:pPr>
    </w:p>
    <w:p w:rsidR="005F3C86" w:rsidRPr="00010100" w:rsidRDefault="005F3C86" w:rsidP="000506BD">
      <w:pPr>
        <w:jc w:val="both"/>
      </w:pPr>
      <w:r w:rsidRPr="00010100">
        <w:t xml:space="preserve">На изучение учебной дисциплины отводится </w:t>
      </w:r>
      <w:r w:rsidR="008A606A" w:rsidRPr="00010100">
        <w:rPr>
          <w:b/>
          <w:u w:val="single"/>
        </w:rPr>
        <w:t>90</w:t>
      </w:r>
      <w:r w:rsidRPr="00010100">
        <w:rPr>
          <w:u w:val="single"/>
        </w:rPr>
        <w:t xml:space="preserve"> час</w:t>
      </w:r>
      <w:r w:rsidR="008A606A" w:rsidRPr="00010100">
        <w:rPr>
          <w:u w:val="single"/>
        </w:rPr>
        <w:t>ов</w:t>
      </w:r>
      <w:r w:rsidRPr="00010100">
        <w:rPr>
          <w:u w:val="single"/>
        </w:rPr>
        <w:t xml:space="preserve"> </w:t>
      </w:r>
      <w:r w:rsidRPr="00010100">
        <w:t xml:space="preserve">/ </w:t>
      </w:r>
      <w:r w:rsidRPr="00010100">
        <w:rPr>
          <w:b/>
          <w:u w:val="single"/>
        </w:rPr>
        <w:t>2,</w:t>
      </w:r>
      <w:r w:rsidR="008A606A" w:rsidRPr="00010100">
        <w:rPr>
          <w:b/>
          <w:u w:val="single"/>
        </w:rPr>
        <w:t>5</w:t>
      </w:r>
      <w:r w:rsidRPr="00010100">
        <w:rPr>
          <w:b/>
        </w:rPr>
        <w:t xml:space="preserve"> </w:t>
      </w:r>
      <w:r w:rsidRPr="00010100">
        <w:t>кредитов ECTS.</w:t>
      </w:r>
    </w:p>
    <w:p w:rsidR="005F3C86" w:rsidRPr="00010100" w:rsidRDefault="005F3C86" w:rsidP="000506BD">
      <w:pPr>
        <w:jc w:val="both"/>
      </w:pPr>
    </w:p>
    <w:p w:rsidR="005F3C86" w:rsidRPr="00010100" w:rsidRDefault="005F3C86" w:rsidP="000506BD">
      <w:pPr>
        <w:jc w:val="center"/>
      </w:pPr>
      <w:r w:rsidRPr="00010100">
        <w:rPr>
          <w:b/>
        </w:rPr>
        <w:t>2. Структура учебной дисциплин</w:t>
      </w:r>
    </w:p>
    <w:p w:rsidR="005F3C86" w:rsidRPr="00010100" w:rsidRDefault="005F3C86" w:rsidP="000506BD">
      <w:r w:rsidRPr="00010100">
        <w:tab/>
      </w:r>
      <w:r w:rsidRPr="00010100">
        <w:tab/>
      </w:r>
      <w:r w:rsidRPr="00010100">
        <w:tab/>
      </w:r>
      <w:r w:rsidRPr="00010100">
        <w:tab/>
      </w:r>
    </w:p>
    <w:tbl>
      <w:tblPr>
        <w:tblpPr w:leftFromText="180" w:rightFromText="180" w:vertAnchor="text" w:horzAnchor="margin" w:tblpY="94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0"/>
        <w:gridCol w:w="163"/>
        <w:gridCol w:w="397"/>
        <w:gridCol w:w="173"/>
        <w:gridCol w:w="373"/>
        <w:gridCol w:w="50"/>
        <w:gridCol w:w="6"/>
        <w:gridCol w:w="493"/>
        <w:gridCol w:w="538"/>
        <w:gridCol w:w="538"/>
        <w:gridCol w:w="556"/>
        <w:gridCol w:w="499"/>
        <w:gridCol w:w="419"/>
        <w:gridCol w:w="608"/>
        <w:gridCol w:w="504"/>
        <w:gridCol w:w="608"/>
        <w:gridCol w:w="1365"/>
      </w:tblGrid>
      <w:tr w:rsidR="005F3C86" w:rsidRPr="00010100" w:rsidTr="00F24960">
        <w:trPr>
          <w:cantSplit/>
        </w:trPr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/>
          <w:p w:rsidR="005F3C86" w:rsidRPr="00010100" w:rsidRDefault="005F3C86" w:rsidP="000506BD"/>
          <w:p w:rsidR="005F3C86" w:rsidRPr="00010100" w:rsidRDefault="005F3C86" w:rsidP="000506BD">
            <w:r w:rsidRPr="00010100">
              <w:t>Тема раздела</w:t>
            </w:r>
          </w:p>
        </w:tc>
        <w:tc>
          <w:tcPr>
            <w:tcW w:w="362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jc w:val="center"/>
            </w:pPr>
            <w:r w:rsidRPr="00010100">
              <w:t>Количество часов</w:t>
            </w:r>
          </w:p>
        </w:tc>
      </w:tr>
      <w:tr w:rsidR="005F3C86" w:rsidRPr="00010100" w:rsidTr="004F60D0">
        <w:trPr>
          <w:cantSplit/>
        </w:trPr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010100" w:rsidRDefault="005F3C86" w:rsidP="000506BD"/>
        </w:tc>
        <w:tc>
          <w:tcPr>
            <w:tcW w:w="16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jc w:val="both"/>
            </w:pPr>
            <w:r w:rsidRPr="00010100">
              <w:t>Дневная форма</w:t>
            </w:r>
          </w:p>
        </w:tc>
        <w:tc>
          <w:tcPr>
            <w:tcW w:w="1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jc w:val="both"/>
            </w:pPr>
            <w:r w:rsidRPr="00010100">
              <w:t>Заочная форма</w:t>
            </w:r>
          </w:p>
        </w:tc>
      </w:tr>
      <w:tr w:rsidR="005F3C86" w:rsidRPr="00010100" w:rsidTr="004F60D0">
        <w:trPr>
          <w:cantSplit/>
        </w:trPr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010100" w:rsidRDefault="005F3C86" w:rsidP="000506BD"/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10100" w:rsidRDefault="005F3C86" w:rsidP="000506BD">
            <w:pPr>
              <w:jc w:val="center"/>
            </w:pPr>
            <w:r w:rsidRPr="00010100">
              <w:t>всего</w:t>
            </w:r>
          </w:p>
        </w:tc>
        <w:tc>
          <w:tcPr>
            <w:tcW w:w="13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67F1A" w:rsidP="000506BD">
            <w:pPr>
              <w:jc w:val="center"/>
            </w:pPr>
            <w:r w:rsidRPr="00010100">
              <w:t>в том числе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C86" w:rsidRPr="00010100" w:rsidRDefault="005F3C86" w:rsidP="000506BD">
            <w:pPr>
              <w:jc w:val="center"/>
            </w:pP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67F1A" w:rsidP="000506BD">
            <w:pPr>
              <w:jc w:val="center"/>
            </w:pPr>
            <w:r w:rsidRPr="00010100">
              <w:t>в том числе</w:t>
            </w:r>
          </w:p>
        </w:tc>
      </w:tr>
      <w:tr w:rsidR="005F3C86" w:rsidRPr="00010100" w:rsidTr="004F60D0">
        <w:trPr>
          <w:cantSplit/>
          <w:trHeight w:val="2006"/>
        </w:trPr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010100" w:rsidRDefault="005F3C86" w:rsidP="000506BD"/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010100" w:rsidRDefault="005F3C86" w:rsidP="000506BD">
            <w:pPr>
              <w:jc w:val="center"/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10100" w:rsidRDefault="005F3C86" w:rsidP="000506BD">
            <w:pPr>
              <w:jc w:val="center"/>
            </w:pPr>
            <w:r w:rsidRPr="00010100">
              <w:t>лекции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10100" w:rsidRDefault="005F3C86" w:rsidP="000506BD">
            <w:pPr>
              <w:jc w:val="center"/>
            </w:pPr>
            <w:r w:rsidRPr="00010100">
              <w:t>Семинарские занятия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10100" w:rsidRDefault="005F3C86" w:rsidP="000506BD">
            <w:pPr>
              <w:jc w:val="center"/>
            </w:pPr>
            <w:r w:rsidRPr="00010100">
              <w:t>Практические занятия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3C86" w:rsidRPr="00010100" w:rsidRDefault="005F3C86" w:rsidP="000506BD">
            <w:pPr>
              <w:ind w:left="113" w:right="113"/>
              <w:jc w:val="center"/>
            </w:pPr>
            <w:r w:rsidRPr="00010100">
              <w:t>Индивидуальные занятия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10100" w:rsidRDefault="005F3C86" w:rsidP="000506BD">
            <w:pPr>
              <w:jc w:val="center"/>
            </w:pPr>
            <w:r w:rsidRPr="00010100">
              <w:t>Самостоятельная работа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10100" w:rsidRDefault="005F3C86" w:rsidP="000506BD">
            <w:pPr>
              <w:jc w:val="center"/>
            </w:pPr>
            <w:r w:rsidRPr="00010100"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10100" w:rsidRDefault="005F3C86" w:rsidP="000506BD">
            <w:pPr>
              <w:jc w:val="center"/>
            </w:pPr>
            <w:r w:rsidRPr="00010100">
              <w:t>лекции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3C86" w:rsidRPr="00010100" w:rsidRDefault="005F3C86" w:rsidP="000506BD">
            <w:pPr>
              <w:ind w:left="113" w:right="113"/>
              <w:jc w:val="center"/>
            </w:pPr>
            <w:r w:rsidRPr="00010100">
              <w:t>Семинарские занятия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10100" w:rsidRDefault="005F3C86" w:rsidP="000506BD">
            <w:pPr>
              <w:jc w:val="center"/>
            </w:pPr>
            <w:r w:rsidRPr="00010100">
              <w:t>Практические занятия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10100" w:rsidRDefault="005F3C86" w:rsidP="000506BD">
            <w:pPr>
              <w:jc w:val="center"/>
            </w:pPr>
            <w:r w:rsidRPr="00010100">
              <w:t>Индивидуальные занятия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010100" w:rsidRDefault="005F3C86" w:rsidP="000506BD">
            <w:pPr>
              <w:jc w:val="center"/>
            </w:pPr>
            <w:r w:rsidRPr="00010100">
              <w:t>Самостоятельная работа</w:t>
            </w:r>
          </w:p>
        </w:tc>
      </w:tr>
      <w:tr w:rsidR="005F3C86" w:rsidRPr="00010100" w:rsidTr="004F60D0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3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  <w:i/>
              </w:rPr>
            </w:pPr>
            <w:r w:rsidRPr="00010100">
              <w:rPr>
                <w:bCs/>
                <w:i/>
              </w:rPr>
              <w:t>13</w:t>
            </w:r>
          </w:p>
        </w:tc>
      </w:tr>
      <w:tr w:rsidR="00D54714" w:rsidRPr="00010100" w:rsidTr="004E229F">
        <w:trPr>
          <w:trHeight w:val="205"/>
        </w:trPr>
        <w:tc>
          <w:tcPr>
            <w:tcW w:w="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4" w:rsidRPr="00010100" w:rsidRDefault="00D54714" w:rsidP="000506BD">
            <w:pPr>
              <w:jc w:val="center"/>
              <w:rPr>
                <w:b/>
                <w:bCs/>
              </w:rPr>
            </w:pPr>
            <w:r w:rsidRPr="00010100">
              <w:rPr>
                <w:b/>
                <w:bCs/>
              </w:rPr>
              <w:t>3 курс 6 семестр</w:t>
            </w:r>
          </w:p>
        </w:tc>
      </w:tr>
      <w:tr w:rsidR="004F60D0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F24960" w:rsidP="000506BD">
            <w:r w:rsidRPr="00010100">
              <w:t>1.</w:t>
            </w:r>
            <w:r w:rsidR="0084560C" w:rsidRPr="00010100">
              <w:t xml:space="preserve"> Вступительная беседа. Место и роль полиграфии </w:t>
            </w:r>
            <w:r w:rsidR="003019F9" w:rsidRPr="00010100">
              <w:t>в</w:t>
            </w:r>
            <w:r w:rsidR="0084560C" w:rsidRPr="00010100">
              <w:t xml:space="preserve"> современной жизни.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</w:tr>
      <w:tr w:rsidR="004F60D0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F24960" w:rsidP="000506BD">
            <w:r w:rsidRPr="00010100">
              <w:t>2.</w:t>
            </w:r>
            <w:r w:rsidR="0084560C" w:rsidRPr="00010100">
              <w:t xml:space="preserve"> История возникновения печати. Изобретение печатного станка Иоганом Гутенбергом. Русский первопечат-ник Иван Фёдоров.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84560C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84560C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</w:tr>
      <w:tr w:rsidR="004F60D0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F24960" w:rsidP="000506BD">
            <w:r w:rsidRPr="00010100">
              <w:t>3.</w:t>
            </w:r>
            <w:r w:rsidR="0084560C" w:rsidRPr="00010100">
              <w:t xml:space="preserve"> Виды печати: высокий, глубокий, офсет.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D54714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</w:tr>
      <w:tr w:rsidR="004F60D0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84560C" w:rsidP="000506BD">
            <w:r w:rsidRPr="00010100">
              <w:t>4</w:t>
            </w:r>
            <w:r w:rsidR="00F24960" w:rsidRPr="00010100">
              <w:t>.</w:t>
            </w:r>
            <w:r w:rsidRPr="00010100">
              <w:t xml:space="preserve"> Внешнее и внутреннее оформление книги. </w:t>
            </w:r>
            <w:bookmarkStart w:id="0" w:name="OLE_LINK1"/>
            <w:bookmarkStart w:id="1" w:name="OLE_LINK2"/>
            <w:r w:rsidRPr="00010100">
              <w:t>Структура книги</w:t>
            </w:r>
            <w:bookmarkEnd w:id="0"/>
            <w:bookmarkEnd w:id="1"/>
            <w:r w:rsidRPr="00010100">
              <w:t>. Эскиз комплексного оформления книги.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D54714" w:rsidP="000506BD">
            <w:pPr>
              <w:rPr>
                <w:bCs/>
              </w:rPr>
            </w:pPr>
            <w:r w:rsidRPr="00010100">
              <w:rPr>
                <w:bCs/>
              </w:rPr>
              <w:t>10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473D67" w:rsidP="000506BD">
            <w:pPr>
              <w:rPr>
                <w:bCs/>
              </w:rPr>
            </w:pPr>
            <w:r w:rsidRPr="00010100">
              <w:rPr>
                <w:bCs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</w:tr>
      <w:tr w:rsidR="004F60D0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84560C" w:rsidP="000506BD">
            <w:r w:rsidRPr="00010100">
              <w:t>5</w:t>
            </w:r>
            <w:r w:rsidR="00F24960" w:rsidRPr="00010100">
              <w:t>.</w:t>
            </w:r>
            <w:r w:rsidRPr="00010100">
              <w:t xml:space="preserve"> Элементы внешнего и внутреннего оформления книги. Обложка или пере-плет, суперобложка, футляр. Эскиз обложки.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D54714" w:rsidP="000506BD">
            <w:pPr>
              <w:rPr>
                <w:bCs/>
              </w:rPr>
            </w:pPr>
            <w:r w:rsidRPr="00010100">
              <w:rPr>
                <w:bCs/>
              </w:rPr>
              <w:t>10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473D67" w:rsidP="000506BD">
            <w:pPr>
              <w:rPr>
                <w:bCs/>
              </w:rPr>
            </w:pPr>
            <w:r w:rsidRPr="00010100">
              <w:rPr>
                <w:bCs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</w:tr>
      <w:tr w:rsidR="004F60D0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84560C" w:rsidP="000506BD">
            <w:r w:rsidRPr="00010100">
              <w:t>6</w:t>
            </w:r>
            <w:r w:rsidR="00F24960" w:rsidRPr="00010100">
              <w:t>.</w:t>
            </w:r>
            <w:r w:rsidRPr="00010100">
              <w:t xml:space="preserve"> Элементы оформления книги. Форзац  как функциональный и декоративный элемент оформления книги. Эскиз форзаца</w:t>
            </w:r>
            <w:r w:rsidR="00F24960" w:rsidRPr="00010100">
              <w:t>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D54714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</w:tr>
      <w:tr w:rsidR="004F60D0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84560C" w:rsidP="000506BD">
            <w:r w:rsidRPr="00010100">
              <w:t>7</w:t>
            </w:r>
            <w:r w:rsidR="00F24960" w:rsidRPr="00010100">
              <w:t>.</w:t>
            </w:r>
            <w:r w:rsidRPr="00010100">
              <w:t xml:space="preserve"> Элементы оформления книги. Разворот: обратная сторона форзаца – авантитул, титул. Виды титула. Эскиз авантитула и титула.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10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</w:tr>
      <w:tr w:rsidR="004F60D0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84560C" w:rsidP="000506BD">
            <w:r w:rsidRPr="00010100">
              <w:t>8</w:t>
            </w:r>
            <w:r w:rsidR="00F24960" w:rsidRPr="00010100">
              <w:t>.</w:t>
            </w:r>
            <w:r w:rsidR="00334BCA" w:rsidRPr="00010100">
              <w:t xml:space="preserve"> Спусковая и конечная как важные узлы художественного строя книги. Эскиз спусковой и концевой.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6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473D67" w:rsidP="000506BD">
            <w:pPr>
              <w:rPr>
                <w:bCs/>
              </w:rPr>
            </w:pPr>
            <w:r w:rsidRPr="00010100">
              <w:rPr>
                <w:bCs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</w:tr>
      <w:tr w:rsidR="004F60D0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84560C" w:rsidP="000506BD">
            <w:r w:rsidRPr="00010100">
              <w:t>9</w:t>
            </w:r>
            <w:r w:rsidR="00447C15" w:rsidRPr="00010100">
              <w:t>.</w:t>
            </w:r>
            <w:r w:rsidR="00334BCA" w:rsidRPr="00010100">
              <w:t xml:space="preserve"> Элемент оформления книги. Шмуцтитул – </w:t>
            </w:r>
            <w:r w:rsidR="00334BCA" w:rsidRPr="00010100">
              <w:lastRenderedPageBreak/>
              <w:t>подтитул как важный элемент информационного и композиционного элемента книги.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D54714" w:rsidP="000506BD">
            <w:pPr>
              <w:rPr>
                <w:bCs/>
              </w:rPr>
            </w:pPr>
            <w:r w:rsidRPr="00010100">
              <w:rPr>
                <w:bCs/>
              </w:rPr>
              <w:lastRenderedPageBreak/>
              <w:t>2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AA3AC2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</w:tr>
      <w:tr w:rsidR="00D26F2B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D26F2B" w:rsidP="000506BD">
            <w:r w:rsidRPr="00010100">
              <w:lastRenderedPageBreak/>
              <w:t>10. Элемент оформления книги. Илюстрация и её роль в художественном оформлении книги. Виды иллюстраций (полосовая, разворотная, полуразворотная). Эскиз иллюстрации.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18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D26F2B" w:rsidP="000506BD">
            <w:pPr>
              <w:rPr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D26F2B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D26F2B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D26F2B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D26F2B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D26F2B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D26F2B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D26F2B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B" w:rsidRPr="00010100" w:rsidRDefault="00D26F2B" w:rsidP="000506BD">
            <w:pPr>
              <w:rPr>
                <w:bCs/>
              </w:rPr>
            </w:pPr>
          </w:p>
        </w:tc>
      </w:tr>
      <w:tr w:rsidR="00447C15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r w:rsidRPr="00010100">
              <w:t>11.</w:t>
            </w:r>
            <w:r w:rsidR="00D26F2B" w:rsidRPr="00010100">
              <w:t xml:space="preserve"> Влияние жанра художественного произведения на стиль и технику его художественного оформления.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6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</w:tr>
      <w:tr w:rsidR="00447C15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r w:rsidRPr="00010100">
              <w:t>12.</w:t>
            </w:r>
            <w:r w:rsidR="00D26F2B" w:rsidRPr="00010100">
              <w:t>Коллаж – как способ художествен-ной иллюстрации. Рисованный или фото коллаж.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D54714" w:rsidP="000506BD">
            <w:pPr>
              <w:rPr>
                <w:bCs/>
              </w:rPr>
            </w:pPr>
            <w:r w:rsidRPr="00010100">
              <w:rPr>
                <w:bCs/>
              </w:rPr>
              <w:t>6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73D67" w:rsidP="000506BD">
            <w:pPr>
              <w:rPr>
                <w:bCs/>
              </w:rPr>
            </w:pPr>
            <w:r w:rsidRPr="00010100">
              <w:rPr>
                <w:bCs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</w:tr>
      <w:tr w:rsidR="00447C15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r w:rsidRPr="00010100">
              <w:t xml:space="preserve">13. </w:t>
            </w:r>
            <w:r w:rsidR="00D918AC" w:rsidRPr="00010100">
              <w:t xml:space="preserve"> Художественно-техническое оформление периодического издания (журнал, газета).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D54714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</w:tr>
      <w:tr w:rsidR="00447C15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F60D0" w:rsidP="000506BD">
            <w:r w:rsidRPr="00010100">
              <w:t xml:space="preserve">14. </w:t>
            </w:r>
            <w:r w:rsidR="00D918AC" w:rsidRPr="00010100">
              <w:t xml:space="preserve"> Художественно-техническое оформление наборной полиграфической продукции.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D54714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5" w:rsidRPr="00010100" w:rsidRDefault="00447C15" w:rsidP="000506BD">
            <w:pPr>
              <w:rPr>
                <w:bCs/>
              </w:rPr>
            </w:pPr>
          </w:p>
        </w:tc>
      </w:tr>
      <w:tr w:rsidR="00D918AC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r w:rsidRPr="00010100">
              <w:t>15. Плакат как особый вид графики.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54714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</w:tr>
      <w:tr w:rsidR="00D918AC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r w:rsidRPr="00010100">
              <w:t xml:space="preserve">16.  Промышленная графика, как важная отрасль </w:t>
            </w:r>
            <w:r w:rsidR="00085904" w:rsidRPr="00010100">
              <w:t>полиграф</w:t>
            </w:r>
            <w:r w:rsidRPr="00010100">
              <w:t>и-ческого производства.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54714" w:rsidP="000506BD">
            <w:pPr>
              <w:rPr>
                <w:bCs/>
              </w:rPr>
            </w:pPr>
            <w:r w:rsidRPr="00010100">
              <w:rPr>
                <w:bCs/>
              </w:rPr>
              <w:t>6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3F0883" w:rsidP="000506BD">
            <w:pPr>
              <w:rPr>
                <w:bCs/>
              </w:rPr>
            </w:pPr>
            <w:r w:rsidRPr="00010100">
              <w:rPr>
                <w:bCs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473D67" w:rsidP="000506BD">
            <w:pPr>
              <w:rPr>
                <w:bCs/>
              </w:rPr>
            </w:pPr>
            <w:r w:rsidRPr="00010100">
              <w:rPr>
                <w:bCs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C" w:rsidRPr="00010100" w:rsidRDefault="00D918AC" w:rsidP="000506BD">
            <w:pPr>
              <w:rPr>
                <w:bCs/>
              </w:rPr>
            </w:pPr>
          </w:p>
        </w:tc>
      </w:tr>
      <w:tr w:rsidR="005F3C86" w:rsidRPr="00010100" w:rsidTr="004F60D0">
        <w:trPr>
          <w:trHeight w:val="205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/>
                <w:bCs/>
              </w:rPr>
            </w:pPr>
            <w:r w:rsidRPr="00010100">
              <w:rPr>
                <w:b/>
                <w:bCs/>
              </w:rPr>
              <w:t>Итого по разделу: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085904" w:rsidP="000506BD">
            <w:pPr>
              <w:rPr>
                <w:b/>
                <w:bCs/>
              </w:rPr>
            </w:pPr>
            <w:r w:rsidRPr="00010100">
              <w:rPr>
                <w:b/>
                <w:bCs/>
              </w:rPr>
              <w:t>90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085904" w:rsidP="000506BD">
            <w:pPr>
              <w:rPr>
                <w:b/>
                <w:bCs/>
              </w:rPr>
            </w:pPr>
            <w:r w:rsidRPr="00010100">
              <w:rPr>
                <w:b/>
                <w:bCs/>
              </w:rPr>
              <w:t>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085904" w:rsidP="000506BD">
            <w:pPr>
              <w:rPr>
                <w:b/>
                <w:bCs/>
              </w:rPr>
            </w:pPr>
            <w:r w:rsidRPr="00010100">
              <w:rPr>
                <w:b/>
                <w:bCs/>
              </w:rPr>
              <w:t>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010100" w:rsidRDefault="005F3C86" w:rsidP="000506BD">
            <w:pPr>
              <w:rPr>
                <w:bCs/>
              </w:rPr>
            </w:pPr>
          </w:p>
        </w:tc>
      </w:tr>
    </w:tbl>
    <w:p w:rsidR="005F3C86" w:rsidRPr="00010100" w:rsidRDefault="005F3C86" w:rsidP="000506BD">
      <w:pPr>
        <w:rPr>
          <w:b/>
        </w:rPr>
      </w:pPr>
    </w:p>
    <w:p w:rsidR="005F3C86" w:rsidRPr="00010100" w:rsidRDefault="005F3C86" w:rsidP="000506BD">
      <w:pPr>
        <w:jc w:val="both"/>
      </w:pPr>
    </w:p>
    <w:p w:rsidR="004F60D0" w:rsidRPr="00010100" w:rsidRDefault="004F60D0" w:rsidP="000506BD">
      <w:pPr>
        <w:jc w:val="center"/>
        <w:rPr>
          <w:b/>
        </w:rPr>
      </w:pPr>
      <w:r w:rsidRPr="00010100">
        <w:rPr>
          <w:b/>
        </w:rPr>
        <w:t>3. Информационный объем учебной дисциплины</w:t>
      </w:r>
    </w:p>
    <w:p w:rsidR="004F60D0" w:rsidRPr="00010100" w:rsidRDefault="00406859" w:rsidP="000506BD">
      <w:pPr>
        <w:jc w:val="center"/>
        <w:rPr>
          <w:i/>
        </w:rPr>
      </w:pPr>
      <w:r w:rsidRPr="00010100">
        <w:rPr>
          <w:i/>
        </w:rPr>
        <w:t xml:space="preserve"> </w:t>
      </w:r>
      <w:r w:rsidR="004F60D0" w:rsidRPr="00010100">
        <w:rPr>
          <w:i/>
        </w:rPr>
        <w:t>(</w:t>
      </w:r>
      <w:r w:rsidR="00D918AC" w:rsidRPr="00010100">
        <w:rPr>
          <w:i/>
        </w:rPr>
        <w:t>3</w:t>
      </w:r>
      <w:r w:rsidR="004F60D0" w:rsidRPr="00010100">
        <w:rPr>
          <w:i/>
        </w:rPr>
        <w:t xml:space="preserve"> курс </w:t>
      </w:r>
      <w:r w:rsidR="00473D67" w:rsidRPr="00010100">
        <w:rPr>
          <w:i/>
        </w:rPr>
        <w:t>6</w:t>
      </w:r>
      <w:r w:rsidR="004F60D0" w:rsidRPr="00010100">
        <w:rPr>
          <w:i/>
        </w:rPr>
        <w:t xml:space="preserve"> семестр)</w:t>
      </w:r>
    </w:p>
    <w:p w:rsidR="004F60D0" w:rsidRPr="00010100" w:rsidRDefault="00EC31C1" w:rsidP="000506BD">
      <w:pPr>
        <w:jc w:val="both"/>
        <w:rPr>
          <w:u w:val="single"/>
        </w:rPr>
      </w:pPr>
      <w:r w:rsidRPr="00010100">
        <w:rPr>
          <w:b/>
        </w:rPr>
        <w:t xml:space="preserve">Тема </w:t>
      </w:r>
      <w:r w:rsidR="004F60D0" w:rsidRPr="00010100">
        <w:rPr>
          <w:b/>
        </w:rPr>
        <w:t>1.</w:t>
      </w:r>
      <w:r w:rsidR="009117ED" w:rsidRPr="00010100">
        <w:t xml:space="preserve"> </w:t>
      </w:r>
      <w:r w:rsidR="009117ED" w:rsidRPr="00010100">
        <w:rPr>
          <w:u w:val="single"/>
        </w:rPr>
        <w:t>Вступительная беседа. Место и роль полиграфии с современной жизни.</w:t>
      </w:r>
    </w:p>
    <w:p w:rsidR="00CC41FD" w:rsidRPr="00010100" w:rsidRDefault="009117ED" w:rsidP="000506BD">
      <w:pPr>
        <w:jc w:val="both"/>
      </w:pPr>
      <w:r w:rsidRPr="00010100">
        <w:t>Роль полиграфической продукции в современной жизни нельзя недооценивать. Книги, газеты, брошюры, журналы, офсетная и полиграфическая печать — это все разные отрасли полиграфии. Кроме того, широкоформатная печать и наружная реклама, сувенирная продукция, этикетки и упаковка, POS-материалы, пластиковые карты играют существенную роль в продвижении информации и товара.</w:t>
      </w:r>
    </w:p>
    <w:p w:rsidR="009C62DF" w:rsidRPr="00010100" w:rsidRDefault="009C62DF" w:rsidP="000506BD">
      <w:pPr>
        <w:jc w:val="both"/>
        <w:rPr>
          <w:b/>
        </w:rPr>
      </w:pPr>
    </w:p>
    <w:p w:rsidR="00497899" w:rsidRPr="00010100" w:rsidRDefault="00EC31C1" w:rsidP="000506BD">
      <w:pPr>
        <w:jc w:val="both"/>
      </w:pPr>
      <w:r w:rsidRPr="00010100">
        <w:rPr>
          <w:b/>
        </w:rPr>
        <w:t xml:space="preserve">Тема </w:t>
      </w:r>
      <w:r w:rsidR="00497899" w:rsidRPr="00010100">
        <w:rPr>
          <w:b/>
        </w:rPr>
        <w:t>2.</w:t>
      </w:r>
      <w:r w:rsidR="00497899" w:rsidRPr="00010100">
        <w:t xml:space="preserve"> </w:t>
      </w:r>
      <w:r w:rsidR="009117ED" w:rsidRPr="00010100">
        <w:rPr>
          <w:u w:val="single"/>
        </w:rPr>
        <w:t>История возникновения печати. Изобретение печатного станка Иоганом Гутенбергом. Русский первопечатник Иван Фёдоров</w:t>
      </w:r>
    </w:p>
    <w:p w:rsidR="00A554B6" w:rsidRPr="00010100" w:rsidRDefault="009117ED" w:rsidP="000506BD">
      <w:pPr>
        <w:ind w:firstLine="567"/>
        <w:jc w:val="both"/>
      </w:pPr>
      <w:r w:rsidRPr="00010100">
        <w:t xml:space="preserve">История возникновения печати содержит надписи на камне, глине, дереве, бересте, пергаменте папирусе, ткани, на восковом слое дощечек. 4000 лет назад египтяне вырезали исторические повествования и легенды на камне своих пирамид. На кирпичах развалин </w:t>
      </w:r>
      <w:r w:rsidRPr="00010100">
        <w:lastRenderedPageBreak/>
        <w:t>Вавилона остались древние письменные знаки. Общественные книгохранилища и библиотеки древней знати хранили многочисленные глиняные дощечки с записями. Позднее египтяне, греки и римляне вырезали на каменных и бронзовых пластинках официальные документы и различные повествования. С изобретением бумаги появились рукописные свитки и книги. Переписывание стало профессией. История печати хранит множество подходов к этому ремеслу. Еще с древности люди шли разными путями к одной цели — созданию печати.</w:t>
      </w:r>
    </w:p>
    <w:p w:rsidR="009117ED" w:rsidRPr="00010100" w:rsidRDefault="008D2E05" w:rsidP="000506BD">
      <w:pPr>
        <w:ind w:firstLine="567"/>
        <w:jc w:val="both"/>
      </w:pPr>
      <w:r w:rsidRPr="00010100">
        <w:t>История развития печати XV в. помнит имя немецкого ученого Гутенберга, золотых дел мастера. Одновременно с ювелирными работами он проводил опыты, для которых требовалось изготовление деревянного пресса, закупались свинец и другие материалы. Компаньоны и ученики Гутенберга не были посвящены в эти опыты, так как сам мастер опасался, что кто-либо может проникнуть в тайну его работ. Вскоре между компаньонами разгорелся спор по поводу денежных вопросов, что повлекло за собой судебное дело в большом совете города Страсбурга. В ходе расследования были найдены протоколы, которые раскрывали некоторые подробности опытов мастера. В общем-то решение суда было благоприятным для Гутенберга, однако его финансы находились в плачевном состоянии. Гутенберг покидает Страсбург и отправляется в Майнц, где приступил к непрерывному печатанию. В те годы книгопечатание лишало заработка монахов-переписчиков. Им ничего не стоило объявить его творение дьяволом, а самого изобретателя — прислужником сатаны.</w:t>
      </w:r>
    </w:p>
    <w:p w:rsidR="00CC41FD" w:rsidRPr="00010100" w:rsidRDefault="00CC41FD" w:rsidP="000506BD">
      <w:pPr>
        <w:jc w:val="both"/>
        <w:rPr>
          <w:b/>
        </w:rPr>
      </w:pPr>
    </w:p>
    <w:p w:rsidR="008D2E05" w:rsidRPr="00010100" w:rsidRDefault="00EC31C1" w:rsidP="000506BD">
      <w:pPr>
        <w:jc w:val="both"/>
        <w:rPr>
          <w:i/>
          <w:u w:val="single"/>
        </w:rPr>
      </w:pPr>
      <w:r w:rsidRPr="00010100">
        <w:rPr>
          <w:b/>
        </w:rPr>
        <w:t xml:space="preserve">Тема </w:t>
      </w:r>
      <w:r w:rsidR="00A554B6" w:rsidRPr="00010100">
        <w:rPr>
          <w:b/>
        </w:rPr>
        <w:t>3.</w:t>
      </w:r>
      <w:r w:rsidR="00A554B6" w:rsidRPr="00010100">
        <w:rPr>
          <w:u w:val="single"/>
        </w:rPr>
        <w:t xml:space="preserve"> </w:t>
      </w:r>
      <w:r w:rsidR="008D2E05" w:rsidRPr="00010100">
        <w:rPr>
          <w:u w:val="single"/>
        </w:rPr>
        <w:t>Виды печати: высокий, глубокий, офсет</w:t>
      </w:r>
      <w:r w:rsidR="008D2E05" w:rsidRPr="00010100">
        <w:rPr>
          <w:i/>
          <w:u w:val="single"/>
        </w:rPr>
        <w:t>.</w:t>
      </w:r>
    </w:p>
    <w:p w:rsidR="008D2E05" w:rsidRPr="00010100" w:rsidRDefault="008D2E05" w:rsidP="000506BD">
      <w:pPr>
        <w:pStyle w:val="a5"/>
        <w:spacing w:before="0" w:beforeAutospacing="0" w:after="0" w:afterAutospacing="0"/>
        <w:jc w:val="both"/>
        <w:textAlignment w:val="baseline"/>
        <w:rPr>
          <w:u w:val="single"/>
        </w:rPr>
      </w:pPr>
      <w:r w:rsidRPr="00010100">
        <w:rPr>
          <w:i/>
          <w:u w:val="single"/>
        </w:rPr>
        <w:t>Высокая печать</w:t>
      </w:r>
      <w:r w:rsidRPr="00010100">
        <w:t xml:space="preserve"> – вид печати, при котором печатные элементы на форме расположены выше пробельных. В процессе печати пробельные элементы не </w:t>
      </w:r>
      <w:r w:rsidRPr="00010100">
        <w:rPr>
          <w:u w:val="single"/>
        </w:rPr>
        <w:t>затрагивают бумагу.</w:t>
      </w:r>
    </w:p>
    <w:p w:rsidR="008D2E05" w:rsidRPr="00010100" w:rsidRDefault="008D2E05" w:rsidP="000506BD">
      <w:pPr>
        <w:pStyle w:val="a5"/>
        <w:spacing w:before="0" w:beforeAutospacing="0" w:after="0" w:afterAutospacing="0"/>
        <w:jc w:val="both"/>
        <w:textAlignment w:val="baseline"/>
      </w:pPr>
      <w:r w:rsidRPr="00010100">
        <w:rPr>
          <w:i/>
          <w:u w:val="single"/>
        </w:rPr>
        <w:t>Глубокая печать</w:t>
      </w:r>
      <w:r w:rsidRPr="00010100">
        <w:t>. При этом способе, печатные формы утоплены касательно пробельных. От высокой печати данный способ отличает вариативность толщины слоя краски (от 10 до 100 микрометров). Благодаря глубокой печати достигается выпуклость и рельефность изображений на бумаге, что можно ощутить прикосновением. Часто применяется при печати денег, ценных бумаг и бланков в качестве меры защиты от подделок.</w:t>
      </w:r>
    </w:p>
    <w:p w:rsidR="008D2E05" w:rsidRPr="00010100" w:rsidRDefault="008D2E05" w:rsidP="000506BD">
      <w:pPr>
        <w:pStyle w:val="a5"/>
        <w:spacing w:before="0" w:beforeAutospacing="0" w:after="0" w:afterAutospacing="0"/>
        <w:jc w:val="both"/>
        <w:textAlignment w:val="baseline"/>
      </w:pPr>
      <w:r w:rsidRPr="00010100">
        <w:t>Плоская печать. Способ, при котором все элементы (и печатающие и пробельные) находятся на одной плоскости. В современном облике, данная технология применяется с помощью лазера, который управляется компьютером. В полиграфическом деле эту технологию используют для работы с машинами для офсетной печати.</w:t>
      </w:r>
    </w:p>
    <w:p w:rsidR="00A554B6" w:rsidRPr="00010100" w:rsidRDefault="00EC31C1" w:rsidP="000506BD">
      <w:pPr>
        <w:jc w:val="both"/>
        <w:rPr>
          <w:u w:val="single"/>
        </w:rPr>
      </w:pPr>
      <w:r w:rsidRPr="00010100">
        <w:rPr>
          <w:b/>
        </w:rPr>
        <w:t xml:space="preserve">Тема </w:t>
      </w:r>
      <w:r w:rsidR="00A554B6" w:rsidRPr="00010100">
        <w:rPr>
          <w:b/>
        </w:rPr>
        <w:t>4.</w:t>
      </w:r>
      <w:r w:rsidR="008D2E05" w:rsidRPr="00010100">
        <w:rPr>
          <w:b/>
        </w:rPr>
        <w:t xml:space="preserve"> </w:t>
      </w:r>
      <w:r w:rsidR="008D2E05" w:rsidRPr="00010100">
        <w:rPr>
          <w:u w:val="single"/>
        </w:rPr>
        <w:t>Внешнее и внутреннее оформление книги. Структура книги. Эскиз комплексного оформления книги</w:t>
      </w:r>
      <w:r w:rsidR="00A554B6" w:rsidRPr="00010100">
        <w:rPr>
          <w:u w:val="single"/>
        </w:rPr>
        <w:t>.</w:t>
      </w:r>
    </w:p>
    <w:p w:rsidR="008D2E05" w:rsidRPr="00010100" w:rsidRDefault="008D2E05" w:rsidP="000506BD">
      <w:pPr>
        <w:jc w:val="both"/>
      </w:pPr>
      <w:r w:rsidRPr="00010100">
        <w:t>К внешним элементам книги относятся обложка, переплет и суперобложка. В настоящее время распространены два вида переплета: цельнотканевые и составные.</w:t>
      </w:r>
    </w:p>
    <w:p w:rsidR="008D2E05" w:rsidRPr="00010100" w:rsidRDefault="008D2E05" w:rsidP="000506BD">
      <w:pPr>
        <w:jc w:val="both"/>
      </w:pPr>
      <w:r w:rsidRPr="00010100">
        <w:t>Обложка делается из цельного листа.</w:t>
      </w:r>
    </w:p>
    <w:p w:rsidR="008D2E05" w:rsidRPr="00010100" w:rsidRDefault="008D2E05" w:rsidP="000506BD">
      <w:pPr>
        <w:jc w:val="both"/>
      </w:pPr>
      <w:r w:rsidRPr="00010100">
        <w:rPr>
          <w:i/>
          <w:u w:val="single"/>
        </w:rPr>
        <w:t>Суперобложка</w:t>
      </w:r>
      <w:r w:rsidRPr="00010100">
        <w:t xml:space="preserve"> выполняет роль защиты переплета от  механических повреждений, а также носит элемент художественного оформления книги.</w:t>
      </w:r>
    </w:p>
    <w:p w:rsidR="008D2E05" w:rsidRPr="00010100" w:rsidRDefault="008D2E05" w:rsidP="000506BD">
      <w:pPr>
        <w:jc w:val="both"/>
      </w:pPr>
      <w:r w:rsidRPr="00010100">
        <w:t>К основным внутренним элементам оформления книги принадлежат: форзац, авантитул, титул, спусковая, шмицтитул, иллюстрации  и конечная.</w:t>
      </w:r>
    </w:p>
    <w:p w:rsidR="008D2E05" w:rsidRPr="00010100" w:rsidRDefault="008D2E05" w:rsidP="000506BD">
      <w:pPr>
        <w:jc w:val="both"/>
      </w:pPr>
      <w:bookmarkStart w:id="2" w:name="38"/>
      <w:bookmarkEnd w:id="2"/>
      <w:r w:rsidRPr="00010100">
        <w:rPr>
          <w:bCs/>
          <w:i/>
          <w:u w:val="single"/>
        </w:rPr>
        <w:t>Форзац</w:t>
      </w:r>
      <w:r w:rsidRPr="00010100">
        <w:t xml:space="preserve"> (от нем. Vorsatz) - обычно сложенный пополам лист бумаги, помещаемый между переплетной крышкой и книжным блоком. По характеру оформления бывают простые, тематические и декоративно-орнаментальные форзацы.</w:t>
      </w:r>
    </w:p>
    <w:p w:rsidR="008D2E05" w:rsidRPr="00010100" w:rsidRDefault="008D2E05" w:rsidP="000506BD">
      <w:pPr>
        <w:jc w:val="both"/>
      </w:pPr>
      <w:bookmarkStart w:id="3" w:name="1"/>
      <w:bookmarkEnd w:id="3"/>
      <w:r w:rsidRPr="00010100">
        <w:rPr>
          <w:bCs/>
          <w:i/>
          <w:u w:val="single"/>
        </w:rPr>
        <w:t>Авантитул</w:t>
      </w:r>
      <w:r w:rsidRPr="00010100">
        <w:t xml:space="preserve"> (с фр. Avant - перед и лат. Titulus - надпись, заглавие) - первая страница двойного титульного листа. Она имеет композиционно-оформительское значение, позволяет разгрузить основной титульный лист. На авантитуле могут быть напечатаны надзаголовочные данные, выходные данные; на нем помещают также издательскую марку, иногда повторяют фамилию автора и название.</w:t>
      </w:r>
    </w:p>
    <w:p w:rsidR="008D2E05" w:rsidRPr="00010100" w:rsidRDefault="008D2E05" w:rsidP="000506BD">
      <w:pPr>
        <w:jc w:val="both"/>
      </w:pPr>
      <w:r w:rsidRPr="00010100">
        <w:rPr>
          <w:i/>
          <w:u w:val="single"/>
        </w:rPr>
        <w:t>Титул</w:t>
      </w:r>
      <w:r w:rsidRPr="00010100">
        <w:rPr>
          <w:b/>
        </w:rPr>
        <w:t xml:space="preserve"> </w:t>
      </w:r>
      <w:r w:rsidRPr="00010100">
        <w:t>(Titel – заглавие) – основной смысловой и  информационный узел оформления книги.</w:t>
      </w:r>
    </w:p>
    <w:p w:rsidR="008D2E05" w:rsidRPr="00010100" w:rsidRDefault="008D2E05" w:rsidP="000506BD">
      <w:pPr>
        <w:jc w:val="both"/>
      </w:pPr>
      <w:r w:rsidRPr="00010100">
        <w:t>Титул может быть распашним или разворотным. На титуле обязательно размещается: автор; название книги; издательство и год издания.</w:t>
      </w:r>
    </w:p>
    <w:p w:rsidR="008D2E05" w:rsidRPr="00010100" w:rsidRDefault="008D2E05" w:rsidP="000506BD">
      <w:pPr>
        <w:jc w:val="both"/>
      </w:pPr>
      <w:bookmarkStart w:id="4" w:name="41"/>
      <w:bookmarkEnd w:id="4"/>
      <w:r w:rsidRPr="00010100">
        <w:rPr>
          <w:bCs/>
          <w:i/>
          <w:u w:val="single"/>
        </w:rPr>
        <w:t>Шмуцтитул</w:t>
      </w:r>
      <w:r w:rsidRPr="00010100">
        <w:t xml:space="preserve"> (от нем. Schmutztitel, от Schmutz - грязь и Titel - заглавие, титул) - 1) в старопечатных книгах добавочный титул, помещаемый перед титульным листом для предохранения его от загрязнения, порчи; 2) современный шмуцтитул предваряет часть, главу, содержит ее краткое название, эпиграф. Располагается обычно на правой печатной полосе. </w:t>
      </w:r>
      <w:r w:rsidRPr="00010100">
        <w:lastRenderedPageBreak/>
        <w:t>Может быть наборным, рисован</w:t>
      </w:r>
      <w:r w:rsidR="00E34F4E" w:rsidRPr="00010100">
        <w:t>н</w:t>
      </w:r>
      <w:r w:rsidRPr="00010100">
        <w:t>ым, комбинированным, декоративным и сюжетно-иллюстративным.</w:t>
      </w:r>
    </w:p>
    <w:p w:rsidR="008D2E05" w:rsidRPr="00010100" w:rsidRDefault="008D2E05" w:rsidP="000506BD">
      <w:pPr>
        <w:jc w:val="both"/>
      </w:pPr>
      <w:r w:rsidRPr="00010100">
        <w:rPr>
          <w:i/>
          <w:u w:val="single"/>
        </w:rPr>
        <w:t>Спусковая</w:t>
      </w:r>
      <w:r w:rsidRPr="00010100">
        <w:t xml:space="preserve"> – страница со спуском на полосе. Это первая страница непосредственно текста книги. Обычно она начинается со спуска, отступа. По традиции это место за художником, где он рисует заставку или иллюстрацию.</w:t>
      </w:r>
    </w:p>
    <w:p w:rsidR="008D2E05" w:rsidRPr="00010100" w:rsidRDefault="008D2E05" w:rsidP="000506BD">
      <w:pPr>
        <w:jc w:val="both"/>
      </w:pPr>
      <w:r w:rsidRPr="00010100">
        <w:rPr>
          <w:i/>
          <w:u w:val="single"/>
        </w:rPr>
        <w:t>Иллюстрации</w:t>
      </w:r>
      <w:r w:rsidRPr="00010100">
        <w:t xml:space="preserve"> – это рисунки, которые передают психологические стороны произведения, создают реалистические или декоративные образы, помогают читателю представить ключевые моменты литературного произведения.</w:t>
      </w:r>
    </w:p>
    <w:p w:rsidR="00A554B6" w:rsidRPr="00010100" w:rsidRDefault="008D2E05" w:rsidP="000506BD">
      <w:pPr>
        <w:jc w:val="both"/>
      </w:pPr>
      <w:r w:rsidRPr="00010100">
        <w:t>Кон</w:t>
      </w:r>
      <w:r w:rsidR="00532023" w:rsidRPr="00010100">
        <w:t>цевая</w:t>
      </w:r>
      <w:r w:rsidRPr="00010100">
        <w:t xml:space="preserve"> – это последняя страница в книге, которая может заканчиваться орнаментально-декоративной или сюжетной концовкой</w:t>
      </w:r>
      <w:r w:rsidR="00A554B6" w:rsidRPr="00010100">
        <w:t>.</w:t>
      </w:r>
    </w:p>
    <w:p w:rsidR="00EC31C1" w:rsidRPr="00010100" w:rsidRDefault="00EC31C1" w:rsidP="000506BD">
      <w:r w:rsidRPr="00010100">
        <w:rPr>
          <w:i/>
        </w:rPr>
        <w:t>Задание</w:t>
      </w:r>
      <w:r w:rsidRPr="00010100">
        <w:t>: Сделать эскиз комплексного оформления книги. (10 листов А4).</w:t>
      </w:r>
    </w:p>
    <w:p w:rsidR="00EC31C1" w:rsidRPr="00010100" w:rsidRDefault="00EC31C1" w:rsidP="000506BD">
      <w:pPr>
        <w:jc w:val="both"/>
      </w:pPr>
    </w:p>
    <w:p w:rsidR="00567F1A" w:rsidRPr="00010100" w:rsidRDefault="00EC31C1" w:rsidP="000506BD">
      <w:pPr>
        <w:jc w:val="both"/>
        <w:rPr>
          <w:u w:val="single"/>
        </w:rPr>
      </w:pPr>
      <w:r w:rsidRPr="00010100">
        <w:rPr>
          <w:b/>
        </w:rPr>
        <w:t xml:space="preserve">Тема </w:t>
      </w:r>
      <w:r w:rsidR="00050087" w:rsidRPr="00010100">
        <w:rPr>
          <w:b/>
        </w:rPr>
        <w:t>5.</w:t>
      </w:r>
      <w:r w:rsidR="00532023" w:rsidRPr="00010100">
        <w:rPr>
          <w:b/>
        </w:rPr>
        <w:t xml:space="preserve"> </w:t>
      </w:r>
      <w:r w:rsidR="00532023" w:rsidRPr="00010100">
        <w:rPr>
          <w:u w:val="single"/>
        </w:rPr>
        <w:t>Элементы внешнего и внутреннего оформления книги. Обложка или переплет, суперобложка, футляр. Эскиз обложки.</w:t>
      </w:r>
      <w:r w:rsidR="00050087" w:rsidRPr="00010100">
        <w:rPr>
          <w:u w:val="single"/>
        </w:rPr>
        <w:t>.</w:t>
      </w:r>
    </w:p>
    <w:p w:rsidR="00532023" w:rsidRPr="00010100" w:rsidRDefault="00532023" w:rsidP="000506BD">
      <w:pPr>
        <w:pStyle w:val="a5"/>
        <w:shd w:val="clear" w:color="auto" w:fill="FFFFFF"/>
        <w:spacing w:before="0" w:beforeAutospacing="0" w:after="0" w:afterAutospacing="0"/>
        <w:jc w:val="both"/>
      </w:pPr>
      <w:r w:rsidRPr="00010100">
        <w:t>Первый вопрос внешнего оформления книги —</w:t>
      </w:r>
      <w:r w:rsidRPr="00010100">
        <w:rPr>
          <w:rStyle w:val="apple-converted-space"/>
        </w:rPr>
        <w:t> </w:t>
      </w:r>
      <w:r w:rsidRPr="00010100">
        <w:rPr>
          <w:i/>
          <w:iCs/>
        </w:rPr>
        <w:t>выпустить ее в обложке или в переплете</w:t>
      </w:r>
      <w:r w:rsidRPr="00010100">
        <w:t>.</w:t>
      </w:r>
    </w:p>
    <w:p w:rsidR="00532023" w:rsidRPr="00010100" w:rsidRDefault="00532023" w:rsidP="000506BD">
      <w:pPr>
        <w:pStyle w:val="a5"/>
        <w:shd w:val="clear" w:color="auto" w:fill="FFFFFF"/>
        <w:spacing w:before="0" w:beforeAutospacing="0" w:after="0" w:afterAutospacing="0"/>
        <w:jc w:val="both"/>
      </w:pPr>
      <w:r w:rsidRPr="00010100">
        <w:rPr>
          <w:i/>
          <w:u w:val="single"/>
        </w:rPr>
        <w:t>Обложка</w:t>
      </w:r>
      <w:r w:rsidRPr="00010100">
        <w:t>, в традиционном понимании этого слова,— это бумажное покрытие книжного блока (то есть комплекта скрепленных между собой листов книги). Строение такой обложки несложно — она представляет собой лист бумаги, который охватывает книжный блок спереди, сзади и со стороны корешка. Те части обложки, которые прикрывают блок спереди и сзади, называются ее сторонками, а та часть ее, которая соответствует корешку блока и скреплена с ним,— корешком обложки.</w:t>
      </w:r>
    </w:p>
    <w:p w:rsidR="00532023" w:rsidRPr="00010100" w:rsidRDefault="00532023" w:rsidP="000506BD">
      <w:pPr>
        <w:pStyle w:val="a5"/>
        <w:shd w:val="clear" w:color="auto" w:fill="FFFFFF"/>
        <w:spacing w:before="0" w:beforeAutospacing="0" w:after="0" w:afterAutospacing="0"/>
        <w:jc w:val="both"/>
      </w:pPr>
      <w:r w:rsidRPr="00010100">
        <w:t>Выпуск издания в обложке производственно гораздо проще и может быть осуществлен гораздо быстрее, чем в переплете. Кроме того, обложка дешевле переплета. Поэтому выпуск изданий в обложке расширяется.</w:t>
      </w:r>
    </w:p>
    <w:p w:rsidR="00532023" w:rsidRPr="00010100" w:rsidRDefault="00532023" w:rsidP="000506BD">
      <w:pPr>
        <w:pStyle w:val="a5"/>
        <w:shd w:val="clear" w:color="auto" w:fill="FFFFFF"/>
        <w:spacing w:before="0" w:beforeAutospacing="0" w:after="0" w:afterAutospacing="0"/>
        <w:jc w:val="both"/>
      </w:pPr>
      <w:r w:rsidRPr="00010100">
        <w:t>В бумажной обложке выпускаются, главным образом, издания, рассчитанные на краткий или средний срок пользования, на пользование от случая к случаю, а также многие издания небольшого объема (при выпуске в переплете их цена значительно увеличилась бы).</w:t>
      </w:r>
    </w:p>
    <w:p w:rsidR="00532023" w:rsidRPr="00010100" w:rsidRDefault="00532023" w:rsidP="000506BD">
      <w:pPr>
        <w:pStyle w:val="a5"/>
        <w:shd w:val="clear" w:color="auto" w:fill="FFFFFF"/>
        <w:spacing w:before="0" w:beforeAutospacing="0" w:after="0" w:afterAutospacing="0"/>
        <w:jc w:val="both"/>
      </w:pPr>
      <w:r w:rsidRPr="00010100">
        <w:t>В обложке из более прочных материалов выпускаются и издания большего объема, предназначенные для длительного пользования.</w:t>
      </w:r>
    </w:p>
    <w:p w:rsidR="00CC41FD" w:rsidRPr="00010100" w:rsidRDefault="00532023" w:rsidP="000506BD">
      <w:pPr>
        <w:ind w:firstLine="567"/>
        <w:jc w:val="both"/>
      </w:pPr>
      <w:r w:rsidRPr="00010100">
        <w:rPr>
          <w:i/>
          <w:u w:val="single"/>
        </w:rPr>
        <w:t>Переплет</w:t>
      </w:r>
      <w:r w:rsidRPr="00010100">
        <w:t xml:space="preserve"> прочнее обложки, но прочность различных его типов опять-таки зависит от материала и особенностей конструкции. Переплет, или переплетная крышка, имеет более сложную конструкцию, чем обложка. Обычно крышка состоит из нескольких деталей: двух сторонок, корешка, наружного материала для оклейки сторонок (или всей крышки) и отстава — полоски плотной бумаги или тонкого картона, которая наклеивается на корешок крышки с оборотной стороны (отстав увеличивает прочность и упругость корешка); переплетная крышка может быть и цельной, то есть состоять из одной детали, но такие крышки имеют лишь очень ограниченное применение</w:t>
      </w:r>
      <w:r w:rsidR="00050087" w:rsidRPr="00010100">
        <w:t>.</w:t>
      </w:r>
    </w:p>
    <w:p w:rsidR="00EC31C1" w:rsidRPr="00010100" w:rsidRDefault="00532023" w:rsidP="000506BD">
      <w:pPr>
        <w:rPr>
          <w:iCs/>
        </w:rPr>
      </w:pPr>
      <w:r w:rsidRPr="00010100">
        <w:rPr>
          <w:shd w:val="clear" w:color="auto" w:fill="FFFFFF"/>
        </w:rPr>
        <w:t>«Обложки и крышки переплетные» обложки разделены на четыре типа (1—4) в зависимости от способа их скрепления с книжным блоком; переплетные крышки разделены на пять типов (5—9) в зависимости от их конструкции.</w:t>
      </w:r>
      <w:r w:rsidR="00EC31C1" w:rsidRPr="00010100">
        <w:rPr>
          <w:iCs/>
        </w:rPr>
        <w:t xml:space="preserve"> </w:t>
      </w:r>
    </w:p>
    <w:p w:rsidR="00EC31C1" w:rsidRPr="00010100" w:rsidRDefault="00EC31C1" w:rsidP="000506BD">
      <w:pPr>
        <w:rPr>
          <w:rStyle w:val="apple-converted-space"/>
          <w:iCs/>
        </w:rPr>
      </w:pPr>
      <w:r w:rsidRPr="00010100">
        <w:rPr>
          <w:rStyle w:val="apple-converted-space"/>
          <w:i/>
          <w:iCs/>
        </w:rPr>
        <w:t>Задание:</w:t>
      </w:r>
      <w:r w:rsidRPr="00010100">
        <w:rPr>
          <w:rStyle w:val="apple-converted-space"/>
          <w:iCs/>
        </w:rPr>
        <w:t xml:space="preserve"> Эскиз обложки. </w:t>
      </w:r>
    </w:p>
    <w:p w:rsidR="00EC31C1" w:rsidRPr="00010100" w:rsidRDefault="00EC31C1" w:rsidP="000506BD">
      <w:pPr>
        <w:rPr>
          <w:rStyle w:val="apple-converted-space"/>
          <w:iCs/>
        </w:rPr>
      </w:pPr>
      <w:r w:rsidRPr="00010100">
        <w:rPr>
          <w:rStyle w:val="apple-converted-space"/>
          <w:i/>
          <w:iCs/>
        </w:rPr>
        <w:t>Формат:</w:t>
      </w:r>
      <w:r w:rsidRPr="00010100">
        <w:rPr>
          <w:rStyle w:val="apple-converted-space"/>
          <w:iCs/>
        </w:rPr>
        <w:t xml:space="preserve"> А5.</w:t>
      </w:r>
    </w:p>
    <w:p w:rsidR="00D55648" w:rsidRPr="00010100" w:rsidRDefault="00EC31C1" w:rsidP="000506BD">
      <w:pPr>
        <w:jc w:val="both"/>
      </w:pPr>
      <w:r w:rsidRPr="00010100">
        <w:rPr>
          <w:b/>
        </w:rPr>
        <w:t xml:space="preserve">Тема </w:t>
      </w:r>
      <w:r w:rsidR="00D55648" w:rsidRPr="00010100">
        <w:rPr>
          <w:b/>
        </w:rPr>
        <w:t>6.</w:t>
      </w:r>
      <w:r w:rsidR="00532023" w:rsidRPr="00010100">
        <w:rPr>
          <w:b/>
        </w:rPr>
        <w:t xml:space="preserve"> </w:t>
      </w:r>
      <w:r w:rsidR="00532023" w:rsidRPr="00010100">
        <w:rPr>
          <w:u w:val="single"/>
        </w:rPr>
        <w:t>Элементы оформления книги. Форзац  как функциональный и декоративный элемент оформления книги. Эскиз форзаца.</w:t>
      </w:r>
    </w:p>
    <w:p w:rsidR="00532023" w:rsidRPr="00010100" w:rsidRDefault="00532023" w:rsidP="000506BD">
      <w:pPr>
        <w:pStyle w:val="a5"/>
        <w:shd w:val="clear" w:color="auto" w:fill="FFFFFF"/>
        <w:spacing w:before="0" w:beforeAutospacing="0" w:after="0" w:afterAutospacing="0"/>
        <w:jc w:val="both"/>
      </w:pPr>
      <w:r w:rsidRPr="00010100">
        <w:rPr>
          <w:i/>
          <w:u w:val="single"/>
        </w:rPr>
        <w:t>Форзац</w:t>
      </w:r>
      <w:r w:rsidRPr="00010100">
        <w:t xml:space="preserve"> - двойной (сфальцованный) лист плотной бумаги, расположенный в книге между блоком и переплетной крышкой. Соединяет блок с крышкой и защищает крайние страницы книги от загрязнения и повреждения. Одновременно является элементом оформления (украшения) книги. Так, например, форзацы бывают иллюстративно-тематические, декоративно-орнаментальные, цветные. Форзацы из мраморной бумаги ручного изготовления, часто встречающиеся в книгах ХШ-XIX вв. в странах Западной Европы, представляют собой художественную ценность.</w:t>
      </w:r>
    </w:p>
    <w:p w:rsidR="00D55648" w:rsidRPr="00010100" w:rsidRDefault="00532023" w:rsidP="000506BD">
      <w:pPr>
        <w:ind w:firstLine="567"/>
        <w:jc w:val="both"/>
      </w:pPr>
      <w:r w:rsidRPr="00010100">
        <w:t>Бумага для изготовления форзацев должна быть плотной, прочной на излом, хорошо проклеенной, мало деформироваться при намокании</w:t>
      </w:r>
      <w:r w:rsidR="00D55648" w:rsidRPr="00010100">
        <w:t>.</w:t>
      </w:r>
    </w:p>
    <w:p w:rsidR="00EC31C1" w:rsidRPr="00010100" w:rsidRDefault="00EC31C1" w:rsidP="000506BD">
      <w:r w:rsidRPr="00010100">
        <w:rPr>
          <w:i/>
        </w:rPr>
        <w:t>Задание:</w:t>
      </w:r>
      <w:r w:rsidRPr="00010100">
        <w:t xml:space="preserve"> Эскиз форзаца.</w:t>
      </w:r>
    </w:p>
    <w:p w:rsidR="00EC31C1" w:rsidRPr="00010100" w:rsidRDefault="00EC31C1" w:rsidP="000506BD">
      <w:r w:rsidRPr="00010100">
        <w:rPr>
          <w:i/>
        </w:rPr>
        <w:t>Формат:</w:t>
      </w:r>
      <w:r w:rsidRPr="00010100">
        <w:t xml:space="preserve"> А4.</w:t>
      </w:r>
    </w:p>
    <w:p w:rsidR="00EC31C1" w:rsidRPr="00010100" w:rsidRDefault="00EC31C1" w:rsidP="000506BD">
      <w:pPr>
        <w:ind w:firstLine="567"/>
        <w:jc w:val="both"/>
      </w:pPr>
    </w:p>
    <w:p w:rsidR="005A7D9D" w:rsidRPr="00010100" w:rsidRDefault="00EC31C1" w:rsidP="000506BD">
      <w:pPr>
        <w:jc w:val="both"/>
      </w:pPr>
      <w:r w:rsidRPr="00010100">
        <w:rPr>
          <w:b/>
        </w:rPr>
        <w:lastRenderedPageBreak/>
        <w:t xml:space="preserve">Тема </w:t>
      </w:r>
      <w:r w:rsidR="009F17F4" w:rsidRPr="00010100">
        <w:rPr>
          <w:b/>
        </w:rPr>
        <w:t>7.</w:t>
      </w:r>
      <w:r w:rsidR="00532023" w:rsidRPr="00010100">
        <w:rPr>
          <w:b/>
        </w:rPr>
        <w:t xml:space="preserve"> </w:t>
      </w:r>
      <w:r w:rsidR="00532023" w:rsidRPr="00010100">
        <w:rPr>
          <w:u w:val="single"/>
        </w:rPr>
        <w:t>Элементы оформления книги. Разворот: обратная сторона форзаца – авантитул, титул. Виды титула. Эскиз авантитула и титула</w:t>
      </w:r>
      <w:r w:rsidR="009F17F4" w:rsidRPr="00010100">
        <w:rPr>
          <w:u w:val="single"/>
        </w:rPr>
        <w:t>.</w:t>
      </w:r>
    </w:p>
    <w:p w:rsidR="00532023" w:rsidRPr="00010100" w:rsidRDefault="00532023" w:rsidP="000506BD">
      <w:pPr>
        <w:ind w:firstLine="426"/>
        <w:jc w:val="both"/>
      </w:pPr>
      <w:r w:rsidRPr="00010100">
        <w:rPr>
          <w:i/>
          <w:u w:val="single"/>
        </w:rPr>
        <w:t>Ти́тульный лист, ти́тул</w:t>
      </w:r>
      <w:r w:rsidRPr="00010100">
        <w:t xml:space="preserve"> (лат. titulus — «надпись, заглавие») — одна из первых страниц книги, предваряющая текст произведения. На титульном листе размещаются основные выходные сведения: имя автора, название книги, место издания, название издательства, год издания. Иногда на титульный лист выносят дополнительные сведения: имена лиц, принимавших участие в издании (ответственный редактор, переводчик и т. д.), наименование учреждения, утвердившего книгу в качестве учебника, учебного пособия и т. д.</w:t>
      </w:r>
    </w:p>
    <w:p w:rsidR="00532023" w:rsidRPr="00010100" w:rsidRDefault="00532023" w:rsidP="000506BD">
      <w:pPr>
        <w:ind w:firstLine="426"/>
        <w:jc w:val="both"/>
      </w:pPr>
      <w:r w:rsidRPr="00010100">
        <w:t>Место титульного листа в композиции книжного оформления соответствует музыкальной прелюдии. Помимо вступительной и эстетической функции, титульный лист решает практическую задачу: отличает книгу от прочих, служит источником для библиографического описания.</w:t>
      </w:r>
    </w:p>
    <w:p w:rsidR="00532023" w:rsidRPr="00010100" w:rsidRDefault="00532023" w:rsidP="000506BD">
      <w:pPr>
        <w:ind w:firstLine="426"/>
        <w:jc w:val="both"/>
      </w:pPr>
      <w:r w:rsidRPr="00010100">
        <w:rPr>
          <w:i/>
          <w:u w:val="single"/>
        </w:rPr>
        <w:t>Виды титулов</w:t>
      </w:r>
      <w:r w:rsidRPr="00010100">
        <w:t>.</w:t>
      </w:r>
    </w:p>
    <w:p w:rsidR="00532023" w:rsidRPr="00010100" w:rsidRDefault="00532023" w:rsidP="000506BD">
      <w:pPr>
        <w:ind w:firstLine="426"/>
        <w:jc w:val="both"/>
      </w:pPr>
      <w:r w:rsidRPr="00010100">
        <w:t>Перед разворотом, на котором расположен титул, может быть помещён авантитул, или выходной лист, на котором кратко дублируются некоторые титульные данные книги: наименование серии, название издательства, издательская марка. Заголовки крупных разделов книги, помещённые на отдельных страницах, называются шмуцтитулами, или вспомогательными титулами.</w:t>
      </w:r>
    </w:p>
    <w:p w:rsidR="00532023" w:rsidRPr="00010100" w:rsidRDefault="00532023" w:rsidP="000506BD">
      <w:pPr>
        <w:ind w:firstLine="426"/>
        <w:jc w:val="both"/>
      </w:pPr>
      <w:r w:rsidRPr="00010100">
        <w:t>По структуре:</w:t>
      </w:r>
    </w:p>
    <w:p w:rsidR="00532023" w:rsidRPr="00010100" w:rsidRDefault="00532023" w:rsidP="000506BD">
      <w:pPr>
        <w:ind w:firstLine="426"/>
        <w:jc w:val="both"/>
      </w:pPr>
      <w:r w:rsidRPr="00010100">
        <w:t>•</w:t>
      </w:r>
      <w:r w:rsidRPr="00010100">
        <w:tab/>
      </w:r>
      <w:r w:rsidRPr="00010100">
        <w:rPr>
          <w:i/>
          <w:u w:val="single"/>
        </w:rPr>
        <w:t>однополосный</w:t>
      </w:r>
      <w:r w:rsidRPr="00010100">
        <w:t xml:space="preserve"> (одинарный) — занимает одну страницу книги. На одном развороте с одинарным титулом (налевой полосе) может помещаться фронтиспис;</w:t>
      </w:r>
    </w:p>
    <w:p w:rsidR="00532023" w:rsidRPr="00010100" w:rsidRDefault="00532023" w:rsidP="000506BD">
      <w:pPr>
        <w:ind w:firstLine="426"/>
        <w:jc w:val="both"/>
      </w:pPr>
      <w:r w:rsidRPr="00010100">
        <w:t>•</w:t>
      </w:r>
      <w:r w:rsidRPr="00010100">
        <w:tab/>
      </w:r>
      <w:r w:rsidRPr="00010100">
        <w:rPr>
          <w:i/>
          <w:u w:val="single"/>
        </w:rPr>
        <w:t>двухполосные</w:t>
      </w:r>
      <w:r w:rsidRPr="00010100">
        <w:t>:</w:t>
      </w:r>
    </w:p>
    <w:p w:rsidR="00532023" w:rsidRPr="00010100" w:rsidRDefault="00532023" w:rsidP="000506BD">
      <w:pPr>
        <w:ind w:firstLine="426"/>
        <w:jc w:val="both"/>
      </w:pPr>
      <w:r w:rsidRPr="00010100">
        <w:t>•</w:t>
      </w:r>
      <w:r w:rsidRPr="00010100">
        <w:tab/>
      </w:r>
      <w:r w:rsidRPr="00010100">
        <w:rPr>
          <w:i/>
          <w:u w:val="single"/>
        </w:rPr>
        <w:t>разворотный</w:t>
      </w:r>
      <w:r w:rsidRPr="00010100">
        <w:t xml:space="preserve"> — используется в многотомных и серийных изданиях; располагается на двух смежных страницах книжного разворота. На левой странице (контртитуле) размещаются сведения, относящиеся ко всему изданию или ко всей серии в целом, на правой странице (основном титуле) — относящиеся к данному тому или данной книге. Если титул данного типа используется в переводном издании, слева на развороте помещается титульный лист на языке подлинника, справа — на языке перевода;</w:t>
      </w:r>
    </w:p>
    <w:p w:rsidR="00EF5812" w:rsidRPr="00010100" w:rsidRDefault="00532023" w:rsidP="000506BD">
      <w:pPr>
        <w:ind w:firstLine="426"/>
        <w:jc w:val="both"/>
      </w:pPr>
      <w:r w:rsidRPr="00010100">
        <w:t>•</w:t>
      </w:r>
      <w:r w:rsidRPr="00010100">
        <w:tab/>
      </w:r>
      <w:r w:rsidRPr="00010100">
        <w:rPr>
          <w:i/>
          <w:u w:val="single"/>
        </w:rPr>
        <w:t>распашной</w:t>
      </w:r>
      <w:r w:rsidRPr="00010100">
        <w:t xml:space="preserve"> — занимает две смежные страницы книжного разворота, но, в отличие от разворотного, представляет собой в графическом отношении единую плоскость: текст и другие графические элементы на левой странице разворота не повторяются на правой</w:t>
      </w:r>
      <w:r w:rsidR="00EF5812" w:rsidRPr="00010100">
        <w:t>.</w:t>
      </w:r>
    </w:p>
    <w:p w:rsidR="00EC31C1" w:rsidRPr="00010100" w:rsidRDefault="00EC31C1" w:rsidP="000506BD">
      <w:pPr>
        <w:pStyle w:val="a5"/>
        <w:shd w:val="clear" w:color="auto" w:fill="FFFFFF"/>
        <w:spacing w:before="0" w:beforeAutospacing="0" w:after="0" w:afterAutospacing="0"/>
        <w:jc w:val="both"/>
      </w:pPr>
      <w:r w:rsidRPr="00010100">
        <w:rPr>
          <w:i/>
        </w:rPr>
        <w:t>Задание:</w:t>
      </w:r>
      <w:r w:rsidRPr="00010100">
        <w:t xml:space="preserve"> Эскизы титула и авантитула.</w:t>
      </w:r>
    </w:p>
    <w:p w:rsidR="00EC31C1" w:rsidRPr="00010100" w:rsidRDefault="00EC31C1" w:rsidP="000506BD">
      <w:pPr>
        <w:pStyle w:val="a5"/>
        <w:shd w:val="clear" w:color="auto" w:fill="FFFFFF"/>
        <w:spacing w:before="0" w:beforeAutospacing="0" w:after="0" w:afterAutospacing="0"/>
        <w:jc w:val="both"/>
      </w:pPr>
      <w:r w:rsidRPr="00010100">
        <w:rPr>
          <w:i/>
        </w:rPr>
        <w:t>Формат:</w:t>
      </w:r>
      <w:r w:rsidRPr="00010100">
        <w:t xml:space="preserve"> А5.</w:t>
      </w:r>
    </w:p>
    <w:p w:rsidR="00EC31C1" w:rsidRPr="00010100" w:rsidRDefault="00EC31C1" w:rsidP="000506BD">
      <w:pPr>
        <w:ind w:firstLine="426"/>
        <w:jc w:val="both"/>
      </w:pPr>
    </w:p>
    <w:p w:rsidR="00EF5812" w:rsidRPr="00010100" w:rsidRDefault="00EC31C1" w:rsidP="000506BD">
      <w:pPr>
        <w:rPr>
          <w:u w:val="single"/>
        </w:rPr>
      </w:pPr>
      <w:r w:rsidRPr="00010100">
        <w:rPr>
          <w:b/>
        </w:rPr>
        <w:t xml:space="preserve">Тема </w:t>
      </w:r>
      <w:r w:rsidR="00840E04" w:rsidRPr="00010100">
        <w:rPr>
          <w:b/>
        </w:rPr>
        <w:t>8</w:t>
      </w:r>
      <w:r w:rsidR="00EF5812" w:rsidRPr="00010100">
        <w:rPr>
          <w:b/>
        </w:rPr>
        <w:t>.</w:t>
      </w:r>
      <w:r w:rsidR="00840E04" w:rsidRPr="00010100">
        <w:rPr>
          <w:b/>
        </w:rPr>
        <w:t xml:space="preserve"> </w:t>
      </w:r>
      <w:r w:rsidR="00840E04" w:rsidRPr="00010100">
        <w:rPr>
          <w:u w:val="single"/>
        </w:rPr>
        <w:t>Спусковая и концевая как важные узлы художественного строя книги. Эскиз спусковой и концевой</w:t>
      </w:r>
      <w:r w:rsidR="00EF5812" w:rsidRPr="00010100">
        <w:rPr>
          <w:u w:val="single"/>
        </w:rPr>
        <w:t>.</w:t>
      </w:r>
    </w:p>
    <w:p w:rsidR="00840E04" w:rsidRPr="00010100" w:rsidRDefault="00840E04" w:rsidP="000506BD">
      <w:pPr>
        <w:jc w:val="both"/>
      </w:pPr>
      <w:r w:rsidRPr="00010100">
        <w:t>Общие сведения о спусковой и концевой.</w:t>
      </w:r>
    </w:p>
    <w:p w:rsidR="00840E04" w:rsidRPr="00010100" w:rsidRDefault="00840E04" w:rsidP="000506BD">
      <w:pPr>
        <w:jc w:val="both"/>
        <w:rPr>
          <w:shd w:val="clear" w:color="auto" w:fill="FFFFFF"/>
        </w:rPr>
      </w:pPr>
      <w:r w:rsidRPr="00010100">
        <w:rPr>
          <w:shd w:val="clear" w:color="auto" w:fill="FFFFFF"/>
        </w:rPr>
        <w:t>Мастера рукописной книги достигли гармоничного расположение текста,  иллюстраций, отделки. Уже тогда сложились основные формы оформления книжной полосы - страницы.</w:t>
      </w:r>
    </w:p>
    <w:p w:rsidR="00840E04" w:rsidRPr="00010100" w:rsidRDefault="00840E04" w:rsidP="000506BD">
      <w:pPr>
        <w:jc w:val="both"/>
        <w:rPr>
          <w:shd w:val="clear" w:color="auto" w:fill="FFFFFF"/>
        </w:rPr>
      </w:pPr>
      <w:r w:rsidRPr="00010100">
        <w:rPr>
          <w:shd w:val="clear" w:color="auto" w:fill="FFFFFF"/>
        </w:rPr>
        <w:t>Первая страница начинается со спуска, отступа. Этим по традиции остается место для художника, где он изображает заставку, иллюстрацию, которой начинается книга.</w:t>
      </w:r>
    </w:p>
    <w:p w:rsidR="00840E04" w:rsidRPr="00010100" w:rsidRDefault="00840E04" w:rsidP="000506BD">
      <w:pPr>
        <w:jc w:val="both"/>
        <w:rPr>
          <w:shd w:val="clear" w:color="auto" w:fill="FFFFFF"/>
        </w:rPr>
      </w:pPr>
      <w:r w:rsidRPr="00010100">
        <w:rPr>
          <w:shd w:val="clear" w:color="auto" w:fill="FFFFFF"/>
        </w:rPr>
        <w:t>Основное внимание уделялось первой букве – буквице. Её рисовали нарядной, узорной, яркой. Чаще всего буквица была красной, поэтому появилось название первого ряда – «красная строка».</w:t>
      </w:r>
    </w:p>
    <w:p w:rsidR="00840E04" w:rsidRPr="00010100" w:rsidRDefault="00840E04" w:rsidP="000506BD">
      <w:pPr>
        <w:jc w:val="both"/>
        <w:rPr>
          <w:shd w:val="clear" w:color="auto" w:fill="FFFFFF"/>
        </w:rPr>
      </w:pPr>
      <w:r w:rsidRPr="00010100">
        <w:rPr>
          <w:shd w:val="clear" w:color="auto" w:fill="FFFFFF"/>
        </w:rPr>
        <w:t>Рисованная буквица как элемент оформления дошла и до наших дней. Она то появляется в образотворческом орнаментном окружении, то соседствует с изображением, или вписывается в него,  то сама стает фантастическим предметом.</w:t>
      </w:r>
    </w:p>
    <w:p w:rsidR="00CC41FD" w:rsidRPr="00010100" w:rsidRDefault="00840E04" w:rsidP="000506BD">
      <w:pPr>
        <w:jc w:val="both"/>
        <w:rPr>
          <w:shd w:val="clear" w:color="auto" w:fill="FFFFFF"/>
        </w:rPr>
      </w:pPr>
      <w:r w:rsidRPr="00010100">
        <w:rPr>
          <w:shd w:val="clear" w:color="auto" w:fill="FFFFFF"/>
        </w:rPr>
        <w:t>Последняя полоса в книге, главе или разделе может заканчиваться орнаментно-декоративной или сюжетной концовкой. В конце может располагаться виньетка, или остаться свободное место. Закончиться концевая может особенным набором текста: флажком, треугольником.</w:t>
      </w:r>
    </w:p>
    <w:p w:rsidR="00EC31C1" w:rsidRPr="00010100" w:rsidRDefault="00EC31C1" w:rsidP="000506BD">
      <w:pPr>
        <w:pStyle w:val="a5"/>
        <w:shd w:val="clear" w:color="auto" w:fill="FFFFFF"/>
        <w:spacing w:before="0" w:beforeAutospacing="0" w:after="0" w:afterAutospacing="0"/>
        <w:jc w:val="both"/>
      </w:pPr>
      <w:r w:rsidRPr="00010100">
        <w:rPr>
          <w:i/>
        </w:rPr>
        <w:t>Задание:</w:t>
      </w:r>
      <w:r w:rsidRPr="00010100">
        <w:t xml:space="preserve"> Эскизы титула и авантитула.</w:t>
      </w:r>
    </w:p>
    <w:p w:rsidR="00EC31C1" w:rsidRPr="00010100" w:rsidRDefault="00EC31C1" w:rsidP="000506BD">
      <w:pPr>
        <w:pStyle w:val="a5"/>
        <w:shd w:val="clear" w:color="auto" w:fill="FFFFFF"/>
        <w:spacing w:before="0" w:beforeAutospacing="0" w:after="0" w:afterAutospacing="0"/>
        <w:jc w:val="both"/>
      </w:pPr>
      <w:r w:rsidRPr="00010100">
        <w:rPr>
          <w:i/>
        </w:rPr>
        <w:t>Формат:</w:t>
      </w:r>
      <w:r w:rsidRPr="00010100">
        <w:t xml:space="preserve"> А5.</w:t>
      </w:r>
    </w:p>
    <w:p w:rsidR="00840E04" w:rsidRPr="00010100" w:rsidRDefault="00840E04" w:rsidP="000506BD">
      <w:pPr>
        <w:rPr>
          <w:b/>
        </w:rPr>
      </w:pPr>
    </w:p>
    <w:p w:rsidR="00EF5812" w:rsidRPr="00010100" w:rsidRDefault="00EC31C1" w:rsidP="000506BD">
      <w:pPr>
        <w:rPr>
          <w:u w:val="single"/>
        </w:rPr>
      </w:pPr>
      <w:r w:rsidRPr="00010100">
        <w:rPr>
          <w:b/>
        </w:rPr>
        <w:t xml:space="preserve">Тема </w:t>
      </w:r>
      <w:r w:rsidR="00840E04" w:rsidRPr="00010100">
        <w:rPr>
          <w:b/>
        </w:rPr>
        <w:t>9</w:t>
      </w:r>
      <w:r w:rsidR="00EF5812" w:rsidRPr="00010100">
        <w:rPr>
          <w:b/>
        </w:rPr>
        <w:t>.</w:t>
      </w:r>
      <w:r w:rsidR="00840E04" w:rsidRPr="00010100">
        <w:rPr>
          <w:b/>
        </w:rPr>
        <w:t xml:space="preserve"> </w:t>
      </w:r>
      <w:r w:rsidR="00840E04" w:rsidRPr="00010100">
        <w:rPr>
          <w:u w:val="single"/>
        </w:rPr>
        <w:t>Элемент оформления книги. Шмуцтитул – подтитул как важный элемент информационного и композиционного элемента книги</w:t>
      </w:r>
      <w:r w:rsidR="00EF5812" w:rsidRPr="00010100">
        <w:rPr>
          <w:u w:val="single"/>
        </w:rPr>
        <w:t>.</w:t>
      </w:r>
    </w:p>
    <w:p w:rsidR="00840E04" w:rsidRPr="00010100" w:rsidRDefault="00840E04" w:rsidP="000506BD">
      <w:pPr>
        <w:jc w:val="both"/>
        <w:rPr>
          <w:bCs/>
        </w:rPr>
      </w:pPr>
      <w:r w:rsidRPr="00010100">
        <w:rPr>
          <w:bCs/>
          <w:i/>
          <w:u w:val="single"/>
        </w:rPr>
        <w:t>Шмуцти́тул</w:t>
      </w:r>
      <w:r w:rsidRPr="00010100">
        <w:rPr>
          <w:bCs/>
        </w:rPr>
        <w:t xml:space="preserve"> (нем. Schmutztitel) — специальная страница, предваряющая раздел книги.</w:t>
      </w:r>
    </w:p>
    <w:p w:rsidR="00840E04" w:rsidRPr="00010100" w:rsidRDefault="00840E04" w:rsidP="000506BD">
      <w:pPr>
        <w:jc w:val="both"/>
        <w:rPr>
          <w:bCs/>
        </w:rPr>
      </w:pPr>
      <w:r w:rsidRPr="00010100">
        <w:rPr>
          <w:bCs/>
        </w:rPr>
        <w:lastRenderedPageBreak/>
        <w:t>Как правило, шмуцтитул содержит краткое название этой части или главы, эпиграф и т. д. Обычно располагается на правой печатной полосе с пустым оборотом. По исполнению шмуцтитул может быть наборным, рисованным, комбинированным, декоративным, сюжетно-иллюстративным — в зависимости от типа издания. При экономном оформлении издания шмуцтитул заменяется шапкой. Шапка — заголовок, помещённый в самом верху начальной полосы книги или её части, главы и отделённый от последующего текста крупным пробелом.</w:t>
      </w:r>
    </w:p>
    <w:p w:rsidR="00840E04" w:rsidRPr="00010100" w:rsidRDefault="00840E04" w:rsidP="000506BD">
      <w:pPr>
        <w:jc w:val="both"/>
        <w:rPr>
          <w:bCs/>
        </w:rPr>
      </w:pPr>
      <w:r w:rsidRPr="00010100">
        <w:rPr>
          <w:bCs/>
        </w:rPr>
        <w:t>В книги часто добавляют шмуцтитул или вынос для удобства навигации по частям и разделам. Взгляд читателя при беглом просмотре фиксирует такие страницы и тем самым привлекает внимание. При издании книги на шмуцтитул стараются вынести ударные, смысловые цитаты или фразы.</w:t>
      </w:r>
    </w:p>
    <w:p w:rsidR="00EF5812" w:rsidRPr="00010100" w:rsidRDefault="00840E04" w:rsidP="000506BD">
      <w:pPr>
        <w:jc w:val="both"/>
        <w:rPr>
          <w:bCs/>
        </w:rPr>
      </w:pPr>
      <w:r w:rsidRPr="00010100">
        <w:rPr>
          <w:bCs/>
        </w:rPr>
        <w:t>В старопечатных книгах шмуцтитулом называли страницу, размещённую перед титульным листом для защиты последнего от грязи и порчи. Отсюда происходит название шмуцтитула: «Schmutz» по-немецки означает «грязь». Сегодня нечётную полосу перед титульным листом (как правило, это страница № 1) называют авантитул.</w:t>
      </w:r>
    </w:p>
    <w:p w:rsidR="00840E04" w:rsidRPr="00010100" w:rsidRDefault="00840E04" w:rsidP="000506BD">
      <w:pPr>
        <w:jc w:val="both"/>
        <w:rPr>
          <w:bCs/>
        </w:rPr>
      </w:pPr>
    </w:p>
    <w:p w:rsidR="00840E04" w:rsidRPr="00010100" w:rsidRDefault="00EC31C1" w:rsidP="000506BD">
      <w:r w:rsidRPr="00010100">
        <w:rPr>
          <w:b/>
        </w:rPr>
        <w:t xml:space="preserve">Тема </w:t>
      </w:r>
      <w:r w:rsidR="00840E04" w:rsidRPr="00010100">
        <w:rPr>
          <w:b/>
        </w:rPr>
        <w:t>10</w:t>
      </w:r>
      <w:r w:rsidR="00EF5812" w:rsidRPr="00010100">
        <w:rPr>
          <w:b/>
        </w:rPr>
        <w:t>.</w:t>
      </w:r>
      <w:r w:rsidR="00EF5812" w:rsidRPr="00010100">
        <w:t xml:space="preserve"> </w:t>
      </w:r>
      <w:r w:rsidR="00840E04" w:rsidRPr="00010100">
        <w:rPr>
          <w:u w:val="single"/>
        </w:rPr>
        <w:t>Элемент оформления книги. Иллюстрация и её роль в художественном оформлении книги. Виды иллюстраций. Эскиз иллюстрации</w:t>
      </w:r>
      <w:r w:rsidR="00840E04" w:rsidRPr="00010100">
        <w:t>.</w:t>
      </w:r>
    </w:p>
    <w:p w:rsidR="00840E04" w:rsidRPr="00010100" w:rsidRDefault="00840E04" w:rsidP="000506B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10100">
        <w:rPr>
          <w:i/>
          <w:u w:val="single"/>
        </w:rPr>
        <w:t>Иллюстра́ция</w:t>
      </w:r>
      <w:r w:rsidRPr="00010100">
        <w:t xml:space="preserve"> — рисунок, фотография, гравюра или другое изображение, поясняющее текст.</w:t>
      </w:r>
    </w:p>
    <w:p w:rsidR="00840E04" w:rsidRPr="00010100" w:rsidRDefault="00840E04" w:rsidP="000506B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10100">
        <w:t>Иллюстрации используются для передачи эмоциональной атмосферы художественного произведения, визуализации героев повествования, демонстрации объектов, описываемых в книге (ботаническая иллюстрация), отображения пошаговых инструкций в технической документации (техническая иллюстрация).</w:t>
      </w:r>
    </w:p>
    <w:p w:rsidR="00840E04" w:rsidRPr="00010100" w:rsidRDefault="00840E04" w:rsidP="000506B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10100">
        <w:t>Иллюстрации к текстам используются с глубокой древности. Когда Иоганн Гут</w:t>
      </w:r>
      <w:r w:rsidR="009C62DF" w:rsidRPr="00010100">
        <w:t>т</w:t>
      </w:r>
      <w:r w:rsidRPr="00010100">
        <w:t>енберг изобрёл способ книгопечатания подвижными литерами, он начал добавлять к тексту рисунки, выполнявшиеся с помощью печати посредством деревянных досок. Основным способом воспроизведения иллюстраций в книгах была гравюра, а в XVIII века ей на смену пришла литография.</w:t>
      </w:r>
    </w:p>
    <w:p w:rsidR="00840E04" w:rsidRPr="00010100" w:rsidRDefault="00840E04" w:rsidP="000506B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10100">
        <w:t>Развитие печатного дела и появление периодических изданий открыло новые возможности для иллюстраторов. Наряду с оформлением книг, иллюстрации потребовались для газет и журналов, в том числе комического плана — карикатуры. В иллюстраторы переквалифицировались художники, получившие классическое художественное образование. Улучшалось качество рисунка, а издатели журналов обнаружили, что хорошие иллюстрации продаются не хуже хорошего текста.</w:t>
      </w:r>
    </w:p>
    <w:p w:rsidR="00EF5812" w:rsidRPr="00010100" w:rsidRDefault="00840E04" w:rsidP="000506B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10100">
        <w:t>Золотой век иллюстрации начался, когда газеты, массовые журналы и иллюстрированные книги стали доминирующими источниками информации. Совершенствование печатной технологии сняло ограничения на использование цвета и техники, и многие иллюстраторы в это время добились успеха. Некоторые благодаря своей деятельности стали богатыми и знаменитыми, а их рисунки попали в разряд классики мирового искусства. С появлением новых средств информации иллюстрация потеряла свои лидирующие позиции, но остаётся по-прежнему востребованной.</w:t>
      </w:r>
    </w:p>
    <w:p w:rsidR="009B45A4" w:rsidRPr="00010100" w:rsidRDefault="009B45A4" w:rsidP="000506BD">
      <w:r w:rsidRPr="00010100">
        <w:rPr>
          <w:i/>
        </w:rPr>
        <w:t>Задание:</w:t>
      </w:r>
      <w:r w:rsidRPr="00010100">
        <w:t xml:space="preserve"> сделать 10 иллюстраций к сказке или стихам.</w:t>
      </w:r>
    </w:p>
    <w:p w:rsidR="009B45A4" w:rsidRPr="00010100" w:rsidRDefault="009B45A4" w:rsidP="000506BD">
      <w:r w:rsidRPr="00010100">
        <w:rPr>
          <w:i/>
        </w:rPr>
        <w:t>Формат</w:t>
      </w:r>
      <w:r w:rsidRPr="00010100">
        <w:t>: по усмотрению студента.</w:t>
      </w:r>
    </w:p>
    <w:p w:rsidR="009B45A4" w:rsidRPr="00010100" w:rsidRDefault="009B45A4" w:rsidP="000506B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EF5812" w:rsidRPr="00010100" w:rsidRDefault="00EC31C1" w:rsidP="000506BD">
      <w:r w:rsidRPr="00010100">
        <w:rPr>
          <w:b/>
        </w:rPr>
        <w:t xml:space="preserve">Тема </w:t>
      </w:r>
      <w:r w:rsidR="00EF5812" w:rsidRPr="00010100">
        <w:rPr>
          <w:b/>
        </w:rPr>
        <w:t>1</w:t>
      </w:r>
      <w:r w:rsidR="00D862E7" w:rsidRPr="00010100">
        <w:rPr>
          <w:b/>
        </w:rPr>
        <w:t>1</w:t>
      </w:r>
      <w:r w:rsidR="00EF5812" w:rsidRPr="00010100">
        <w:rPr>
          <w:b/>
        </w:rPr>
        <w:t>.</w:t>
      </w:r>
      <w:r w:rsidR="00EF5812" w:rsidRPr="00010100">
        <w:rPr>
          <w:u w:val="single"/>
        </w:rPr>
        <w:t xml:space="preserve"> </w:t>
      </w:r>
      <w:r w:rsidR="00D862E7" w:rsidRPr="00010100">
        <w:rPr>
          <w:u w:val="single"/>
        </w:rPr>
        <w:t>Влияние жанра художественного произведения на стиль и технику его художественного оформления</w:t>
      </w:r>
      <w:r w:rsidR="00EF5812" w:rsidRPr="00010100">
        <w:rPr>
          <w:u w:val="single"/>
        </w:rPr>
        <w:t>.</w:t>
      </w:r>
    </w:p>
    <w:p w:rsidR="00DB0951" w:rsidRPr="00010100" w:rsidRDefault="00D862E7" w:rsidP="000506BD">
      <w:pPr>
        <w:ind w:firstLine="567"/>
        <w:jc w:val="both"/>
      </w:pPr>
      <w:r w:rsidRPr="00010100">
        <w:rPr>
          <w:shd w:val="clear" w:color="auto" w:fill="FFFFFF"/>
        </w:rPr>
        <w:t>Под художественным оформлением книги понимают использование таких графических приемов, которые выходят за рамки обычного наборно-шрифтового оформления издания, в частности, могут требовать привлечения художника либо к изготовлению рисованых оригиналов для отдельных элементов издания — переплета, обложки, форзаца, титула, различного рода книжных украшений (заставки, концовки, инициалы, бордюры,  рамки),— либо к разработке оригинальных наборно-шрифтовых композиций как для отдельных участков издания (на</w:t>
      </w:r>
      <w:r w:rsidR="0071464D" w:rsidRPr="00010100">
        <w:rPr>
          <w:shd w:val="clear" w:color="auto" w:fill="FFFFFF"/>
        </w:rPr>
        <w:t xml:space="preserve"> п</w:t>
      </w:r>
      <w:r w:rsidRPr="00010100">
        <w:rPr>
          <w:shd w:val="clear" w:color="auto" w:fill="FFFFFF"/>
        </w:rPr>
        <w:t>ример, заголовков, обложки, титула</w:t>
      </w:r>
      <w:r w:rsidR="001915ED" w:rsidRPr="00010100">
        <w:rPr>
          <w:shd w:val="clear" w:color="auto" w:fill="FFFFFF"/>
        </w:rPr>
        <w:t xml:space="preserve">), </w:t>
      </w:r>
      <w:r w:rsidRPr="00010100">
        <w:rPr>
          <w:shd w:val="clear" w:color="auto" w:fill="FFFFFF"/>
        </w:rPr>
        <w:t>так и для всего текста в целом</w:t>
      </w:r>
      <w:r w:rsidR="00DB0951" w:rsidRPr="00010100">
        <w:t>.</w:t>
      </w:r>
    </w:p>
    <w:p w:rsidR="00D862E7" w:rsidRPr="00010100" w:rsidRDefault="00D862E7" w:rsidP="000506BD">
      <w:pPr>
        <w:ind w:firstLine="567"/>
      </w:pPr>
    </w:p>
    <w:p w:rsidR="00D862E7" w:rsidRPr="00010100" w:rsidRDefault="00EC31C1" w:rsidP="000506BD">
      <w:pPr>
        <w:ind w:hanging="142"/>
      </w:pPr>
      <w:r w:rsidRPr="00010100">
        <w:rPr>
          <w:b/>
        </w:rPr>
        <w:t xml:space="preserve">Тема </w:t>
      </w:r>
      <w:r w:rsidR="00D862E7" w:rsidRPr="00010100">
        <w:rPr>
          <w:b/>
        </w:rPr>
        <w:t xml:space="preserve">12. </w:t>
      </w:r>
      <w:r w:rsidR="00D862E7" w:rsidRPr="00010100">
        <w:rPr>
          <w:u w:val="single"/>
        </w:rPr>
        <w:t>Коллаж – как способ художественной иллюстрации. Рисованный или фото коллаж.</w:t>
      </w:r>
    </w:p>
    <w:p w:rsidR="00D862E7" w:rsidRPr="00010100" w:rsidRDefault="00D862E7" w:rsidP="000506BD">
      <w:pPr>
        <w:ind w:firstLine="567"/>
        <w:jc w:val="both"/>
      </w:pPr>
      <w:r w:rsidRPr="00010100">
        <w:rPr>
          <w:i/>
          <w:u w:val="single"/>
        </w:rPr>
        <w:lastRenderedPageBreak/>
        <w:t>Коллаж</w:t>
      </w:r>
      <w:r w:rsidRPr="00010100">
        <w:t xml:space="preserve"> (от фр.  coller  — приклеивание) — технический 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</w:t>
      </w:r>
    </w:p>
    <w:p w:rsidR="00D862E7" w:rsidRPr="00010100" w:rsidRDefault="00D862E7" w:rsidP="000506BD">
      <w:pPr>
        <w:ind w:firstLine="567"/>
        <w:jc w:val="both"/>
      </w:pPr>
      <w:r w:rsidRPr="00010100">
        <w:t>Коллажем также называется произведение, целиком выполненное в этой технике.</w:t>
      </w:r>
    </w:p>
    <w:p w:rsidR="00D862E7" w:rsidRPr="00010100" w:rsidRDefault="00D862E7" w:rsidP="000506BD">
      <w:pPr>
        <w:ind w:firstLine="567"/>
        <w:jc w:val="both"/>
      </w:pPr>
      <w:r w:rsidRPr="00010100">
        <w:t>Коллаж используется главным образом для получения эффекта неожиданности от сочетания разнородных материалов, а также ради эмоциональной насыщенности и остроты произведения.</w:t>
      </w:r>
    </w:p>
    <w:p w:rsidR="00D862E7" w:rsidRPr="00010100" w:rsidRDefault="00D862E7" w:rsidP="000506BD">
      <w:pPr>
        <w:ind w:firstLine="567"/>
        <w:jc w:val="both"/>
      </w:pPr>
      <w:r w:rsidRPr="00010100">
        <w:t>Коллаж может быть дорисованным любыми другим</w:t>
      </w:r>
      <w:r w:rsidR="007E63C9" w:rsidRPr="00010100">
        <w:t>и средствами — тушью, акварелью</w:t>
      </w:r>
      <w:r w:rsidRPr="00010100">
        <w:t>.</w:t>
      </w:r>
    </w:p>
    <w:p w:rsidR="00D862E7" w:rsidRPr="00010100" w:rsidRDefault="00D862E7" w:rsidP="000506BD">
      <w:pPr>
        <w:ind w:firstLine="567"/>
        <w:jc w:val="both"/>
      </w:pPr>
      <w:r w:rsidRPr="00010100">
        <w:t>В искусство коллаж был введён, как формальный эксперимент кубистами,  футуристами и дадаистами. На том этапе в изобразительных целях применялись обрывки газет, фотографий, обоев. Наклеивал</w:t>
      </w:r>
      <w:r w:rsidR="007E63C9" w:rsidRPr="00010100">
        <w:t>ись на холст куски ткани, щепки.</w:t>
      </w:r>
    </w:p>
    <w:p w:rsidR="00D862E7" w:rsidRPr="00010100" w:rsidRDefault="00D862E7" w:rsidP="000506BD">
      <w:pPr>
        <w:ind w:firstLine="567"/>
        <w:jc w:val="both"/>
      </w:pPr>
      <w:r w:rsidRPr="00010100">
        <w:t>Считается, что первыми в искусстве технику коллажа применили Жорж  Брак и Пабло Пикассо в 1910-1912 годах. Первым художником, работающим исключительно в технике коллажа, был Курт  Швиттерс.</w:t>
      </w:r>
    </w:p>
    <w:p w:rsidR="009B45A4" w:rsidRPr="00010100" w:rsidRDefault="009B45A4" w:rsidP="000506BD">
      <w:r w:rsidRPr="00010100">
        <w:rPr>
          <w:i/>
        </w:rPr>
        <w:t>Задание:</w:t>
      </w:r>
      <w:r w:rsidRPr="00010100">
        <w:t xml:space="preserve"> Коллаж.</w:t>
      </w:r>
    </w:p>
    <w:p w:rsidR="009B45A4" w:rsidRPr="00010100" w:rsidRDefault="009B45A4" w:rsidP="000506BD">
      <w:r w:rsidRPr="00010100">
        <w:rPr>
          <w:i/>
        </w:rPr>
        <w:t>Формат:</w:t>
      </w:r>
      <w:r w:rsidRPr="00010100">
        <w:t xml:space="preserve"> А4.</w:t>
      </w:r>
    </w:p>
    <w:p w:rsidR="00D862E7" w:rsidRPr="00010100" w:rsidRDefault="00D862E7" w:rsidP="000506BD"/>
    <w:p w:rsidR="00D862E7" w:rsidRPr="00010100" w:rsidRDefault="00EC31C1" w:rsidP="000506BD">
      <w:pPr>
        <w:rPr>
          <w:u w:val="single"/>
        </w:rPr>
      </w:pPr>
      <w:r w:rsidRPr="00010100">
        <w:rPr>
          <w:b/>
        </w:rPr>
        <w:t xml:space="preserve">Тема </w:t>
      </w:r>
      <w:r w:rsidR="00D862E7" w:rsidRPr="00010100">
        <w:rPr>
          <w:b/>
        </w:rPr>
        <w:t xml:space="preserve">13. </w:t>
      </w:r>
      <w:r w:rsidR="00D862E7" w:rsidRPr="00010100">
        <w:rPr>
          <w:u w:val="single"/>
        </w:rPr>
        <w:t>Художественно-техническое оформление периодического издания (журнал, газета).</w:t>
      </w:r>
    </w:p>
    <w:p w:rsidR="00D862E7" w:rsidRPr="00010100" w:rsidRDefault="00D862E7" w:rsidP="00050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10100">
        <w:t>Общие сведения о художественно-технического оформления периодических изданий.</w:t>
      </w:r>
    </w:p>
    <w:p w:rsidR="00D862E7" w:rsidRPr="00010100" w:rsidRDefault="00D862E7" w:rsidP="00050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10100">
        <w:t>Как и в наборе сложноструктурной книги, полоса периодического издания состоит с нескольких самостоятельных элементов, которые тесно связаны между собой: чистый текст, рубрики, сноски, примечания, то есть полоса состоит из основного и дополнительного текстов. Текст, в свою очередь, разбивается на части: разделы, подразделы, главы, статьи, заметки, подписи и т.д.</w:t>
      </w:r>
    </w:p>
    <w:p w:rsidR="00D862E7" w:rsidRPr="00010100" w:rsidRDefault="00D862E7" w:rsidP="00050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10100">
        <w:rPr>
          <w:i/>
          <w:u w:val="single"/>
        </w:rPr>
        <w:t>Рубрики</w:t>
      </w:r>
      <w:r w:rsidRPr="00010100">
        <w:t xml:space="preserve"> – это общее название подписей, заголовков, подзаголовков. Ими в журналах и газетах выделяются отделы, статьи, заметки, разделы. Они тоже могут разбиваться на отдельные части с самостоятельными заголовками и подзаголовками.  Важно строить эти подзаголовки на так званой «игре» шрифтов, то есть гармонично использовать различные кегли одной или нескольких гарнитур.</w:t>
      </w:r>
    </w:p>
    <w:p w:rsidR="00D862E7" w:rsidRPr="00010100" w:rsidRDefault="00D862E7" w:rsidP="00050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10100">
        <w:t>Использование модульной сетки.</w:t>
      </w:r>
    </w:p>
    <w:p w:rsidR="00D862E7" w:rsidRPr="00010100" w:rsidRDefault="00D862E7" w:rsidP="00050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10100">
        <w:t xml:space="preserve">Для того, чтобы большое количество текстового и иллюстрированного материала не была размещена хаотично, при верстке используется модульная сетка, которая помогает упорядочить весь материал в единую гармоничную систему. С помощью модульной сетки полоса набора делится на несколько колонок. В журнале их бывает от трех до шести. В газете намного больше. Материал может располагаться на одной или нескольких колонках, чем достигается разнообразие подачи материала. </w:t>
      </w:r>
    </w:p>
    <w:p w:rsidR="00D862E7" w:rsidRPr="00010100" w:rsidRDefault="00D862E7" w:rsidP="000506BD">
      <w:pPr>
        <w:ind w:firstLine="567"/>
        <w:jc w:val="both"/>
      </w:pPr>
      <w:r w:rsidRPr="00010100">
        <w:t>Журнал отличается от газеты большим количеством иллюстрированного материала. На полосе набора необходимо разместить много фото, слайдов. Чтобы иллюстрации не выглядели одинаково, дизайнер должен менять как размер так слайдов так и подачу. Некоторые слайды лучше давать в обтравку, то есть без фона, выделяющих основной элемент. Некоторые материалы можно размещать на цветной подкладке. Широко используются разнообразные подписи, которые могут быть поданы на цветных плашках или поверхности слайда.</w:t>
      </w:r>
    </w:p>
    <w:p w:rsidR="009B45A4" w:rsidRPr="00010100" w:rsidRDefault="009B45A4" w:rsidP="000506BD">
      <w:r w:rsidRPr="00010100">
        <w:rPr>
          <w:i/>
        </w:rPr>
        <w:t>Задание:</w:t>
      </w:r>
      <w:r w:rsidRPr="00010100">
        <w:t xml:space="preserve"> Сверстать эскиз журнала. А4, 10 страниц.</w:t>
      </w:r>
    </w:p>
    <w:p w:rsidR="009B45A4" w:rsidRPr="00010100" w:rsidRDefault="009B45A4" w:rsidP="000506BD">
      <w:pPr>
        <w:ind w:firstLine="567"/>
        <w:jc w:val="both"/>
      </w:pPr>
    </w:p>
    <w:p w:rsidR="00D862E7" w:rsidRPr="00010100" w:rsidRDefault="00D862E7" w:rsidP="000506BD">
      <w:pPr>
        <w:ind w:firstLine="567"/>
        <w:rPr>
          <w:u w:val="single"/>
        </w:rPr>
      </w:pPr>
    </w:p>
    <w:p w:rsidR="00D862E7" w:rsidRPr="00010100" w:rsidRDefault="00EC31C1" w:rsidP="000506BD">
      <w:r w:rsidRPr="00010100">
        <w:rPr>
          <w:b/>
        </w:rPr>
        <w:t xml:space="preserve">Тема </w:t>
      </w:r>
      <w:r w:rsidR="00D862E7" w:rsidRPr="00010100">
        <w:rPr>
          <w:b/>
        </w:rPr>
        <w:t xml:space="preserve">14. </w:t>
      </w:r>
      <w:r w:rsidR="00D969AB" w:rsidRPr="00010100">
        <w:rPr>
          <w:u w:val="single"/>
        </w:rPr>
        <w:t>Художественно-техническое оформление наборной полиграфической продукции</w:t>
      </w:r>
      <w:r w:rsidR="00D862E7" w:rsidRPr="00010100">
        <w:rPr>
          <w:u w:val="single"/>
        </w:rPr>
        <w:t>.</w:t>
      </w:r>
    </w:p>
    <w:p w:rsidR="00D969AB" w:rsidRPr="00010100" w:rsidRDefault="00D969AB" w:rsidP="000506BD">
      <w:pPr>
        <w:ind w:firstLine="567"/>
        <w:jc w:val="both"/>
      </w:pPr>
      <w:r w:rsidRPr="00010100">
        <w:rPr>
          <w:i/>
        </w:rPr>
        <w:t>1.Общие сведения о художественно-техническую полиграфическую продукцию</w:t>
      </w:r>
      <w:r w:rsidRPr="00010100">
        <w:t>.</w:t>
      </w:r>
    </w:p>
    <w:p w:rsidR="00D969AB" w:rsidRPr="00010100" w:rsidRDefault="00D969AB" w:rsidP="000506BD">
      <w:pPr>
        <w:ind w:firstLine="567"/>
        <w:jc w:val="both"/>
      </w:pPr>
      <w:r w:rsidRPr="00010100">
        <w:t>Наборную полиграфическую продукцию называют ещё акцидентным набором. К нему относят все виды мелких типографских работ: визитные и адресные карточки, счета, анкеты, театральные билеты, объявления, афиши и т.д.</w:t>
      </w:r>
    </w:p>
    <w:p w:rsidR="00D969AB" w:rsidRPr="00010100" w:rsidRDefault="00D969AB" w:rsidP="000506BD">
      <w:pPr>
        <w:ind w:firstLine="567"/>
        <w:jc w:val="both"/>
      </w:pPr>
      <w:r w:rsidRPr="00010100">
        <w:t>Набор этих работ требует особой внимательности. Тем более здесь используются все виды шрифтов, орнаментов, фонов и т.д.</w:t>
      </w:r>
    </w:p>
    <w:p w:rsidR="00D969AB" w:rsidRPr="00010100" w:rsidRDefault="00D969AB" w:rsidP="000506BD">
      <w:pPr>
        <w:ind w:firstLine="567"/>
        <w:jc w:val="both"/>
      </w:pPr>
      <w:r w:rsidRPr="00010100">
        <w:rPr>
          <w:i/>
        </w:rPr>
        <w:t>2.Технические и художественные способы, которые используются в оформлении наборной продукции</w:t>
      </w:r>
      <w:r w:rsidRPr="00010100">
        <w:t>.</w:t>
      </w:r>
    </w:p>
    <w:p w:rsidR="00D969AB" w:rsidRPr="00010100" w:rsidRDefault="00D969AB" w:rsidP="000506BD">
      <w:pPr>
        <w:ind w:firstLine="567"/>
        <w:jc w:val="both"/>
      </w:pPr>
      <w:r w:rsidRPr="00010100">
        <w:lastRenderedPageBreak/>
        <w:t>Важным элементом оформления в этом наборе является шрифт. Шрифты рекомендуется брать одной гарнитуры с чередованием различных кеглей в зависимости от важности и акцента содержания данной строки. Смешивание строчных и прописных букв в одной работе не допускается.</w:t>
      </w:r>
    </w:p>
    <w:p w:rsidR="00D969AB" w:rsidRPr="00010100" w:rsidRDefault="00D969AB" w:rsidP="000506BD">
      <w:pPr>
        <w:ind w:firstLine="567"/>
        <w:jc w:val="both"/>
      </w:pPr>
      <w:r w:rsidRPr="00010100">
        <w:t xml:space="preserve">Расположение строк зависит от текста и размера работы, и может быть от двух и многострочных групп, размещенных как симметрично, так ассиметрично. При фигурном размещении строки размещаются одна над другой, чередуясь с более длинными. </w:t>
      </w:r>
    </w:p>
    <w:p w:rsidR="00D862E7" w:rsidRPr="00010100" w:rsidRDefault="00D969AB" w:rsidP="000506BD">
      <w:pPr>
        <w:ind w:firstLine="567"/>
        <w:jc w:val="both"/>
      </w:pPr>
      <w:r w:rsidRPr="00010100">
        <w:t>Для придание большей рельефности широко используются строки, орнаменты, виньетки, концовки, обрамления рамками, а также цветные фоны для всей площади набора или его части.</w:t>
      </w:r>
    </w:p>
    <w:p w:rsidR="009B45A4" w:rsidRPr="00010100" w:rsidRDefault="009B45A4" w:rsidP="000506BD">
      <w:r w:rsidRPr="00010100">
        <w:rPr>
          <w:i/>
        </w:rPr>
        <w:t>Задание:</w:t>
      </w:r>
      <w:r w:rsidRPr="00010100">
        <w:t xml:space="preserve"> Сделать макеты: визитной карточки,  бланка, объявления, а</w:t>
      </w:r>
      <w:r w:rsidR="000E3675" w:rsidRPr="00010100">
        <w:t>фиши.</w:t>
      </w:r>
    </w:p>
    <w:p w:rsidR="00D862E7" w:rsidRPr="00010100" w:rsidRDefault="00D862E7" w:rsidP="000506BD">
      <w:pPr>
        <w:rPr>
          <w:u w:val="single"/>
        </w:rPr>
      </w:pPr>
    </w:p>
    <w:p w:rsidR="00D862E7" w:rsidRPr="00010100" w:rsidRDefault="00EC31C1" w:rsidP="000506BD">
      <w:pPr>
        <w:rPr>
          <w:u w:val="single"/>
        </w:rPr>
      </w:pPr>
      <w:r w:rsidRPr="00010100">
        <w:rPr>
          <w:b/>
        </w:rPr>
        <w:t>Тема 1</w:t>
      </w:r>
      <w:r w:rsidR="00D862E7" w:rsidRPr="00010100">
        <w:rPr>
          <w:b/>
        </w:rPr>
        <w:t xml:space="preserve">5. </w:t>
      </w:r>
      <w:r w:rsidR="00E34F4E" w:rsidRPr="00010100">
        <w:rPr>
          <w:u w:val="single"/>
        </w:rPr>
        <w:t>Плакат как особый вид графики</w:t>
      </w:r>
      <w:r w:rsidR="00D862E7" w:rsidRPr="00010100">
        <w:rPr>
          <w:u w:val="single"/>
        </w:rPr>
        <w:t>.</w:t>
      </w:r>
    </w:p>
    <w:p w:rsidR="00E34F4E" w:rsidRPr="00010100" w:rsidRDefault="00E34F4E" w:rsidP="000506BD">
      <w:pPr>
        <w:ind w:firstLine="426"/>
        <w:jc w:val="both"/>
      </w:pPr>
      <w:r w:rsidRPr="00010100">
        <w:rPr>
          <w:u w:val="single"/>
        </w:rPr>
        <w:t>Плака́т</w:t>
      </w:r>
      <w:r w:rsidRPr="00010100">
        <w:t xml:space="preserve"> (нем. Plakat от фр. placard — объявление, афиша, от plaquer — налепить, приклеивать) — броское, как правило, крупноформатное изображение, сопровожденное кратким текстом, сделанное в агитационных,рекламных, информационных или учебных целях. (В другом значении — разновидность графики). В современном дизайне плакат воспринимается как «сведенное в четкую визуальную формулу сообщение, предназначенное современнику для выводов и конкретных действий». Данная формула отражает определенный уровень графического дизайна и информирует о предмете коммуникации.</w:t>
      </w:r>
    </w:p>
    <w:p w:rsidR="00D862E7" w:rsidRPr="00010100" w:rsidRDefault="00E34F4E" w:rsidP="000506BD">
      <w:pPr>
        <w:ind w:firstLine="426"/>
        <w:jc w:val="both"/>
      </w:pPr>
      <w:r w:rsidRPr="00010100">
        <w:t>К особенностям жанра можно отнести следующее: плакат должен быть виден на расстоянии, быть понятным и хорошо восприниматься зрителем. В плакате часто используется художественная метафора, разномасштабные фигуры, изображение событий, происходящих в разное время и в разных местах, контурное обозначение предметов. Для текста важным является шрифт, расположение, цвет. В плакатах используется также фотогр</w:t>
      </w:r>
      <w:r w:rsidR="009B45A4" w:rsidRPr="00010100">
        <w:t xml:space="preserve">афия в сочетании с рисунком и </w:t>
      </w:r>
      <w:r w:rsidRPr="00010100">
        <w:t>живописью</w:t>
      </w:r>
      <w:r w:rsidR="009B45A4" w:rsidRPr="00010100">
        <w:t>.</w:t>
      </w:r>
    </w:p>
    <w:p w:rsidR="009B45A4" w:rsidRPr="00010100" w:rsidRDefault="009B45A4" w:rsidP="000506BD">
      <w:r w:rsidRPr="00010100">
        <w:rPr>
          <w:i/>
        </w:rPr>
        <w:t>Задание:</w:t>
      </w:r>
      <w:r w:rsidRPr="00010100">
        <w:t xml:space="preserve"> Эскиз плаката.</w:t>
      </w:r>
    </w:p>
    <w:p w:rsidR="009B45A4" w:rsidRPr="00010100" w:rsidRDefault="009B45A4" w:rsidP="000506BD">
      <w:r w:rsidRPr="00010100">
        <w:rPr>
          <w:i/>
        </w:rPr>
        <w:t>Формат:</w:t>
      </w:r>
      <w:r w:rsidRPr="00010100">
        <w:t xml:space="preserve"> А3.</w:t>
      </w:r>
    </w:p>
    <w:p w:rsidR="00E34F4E" w:rsidRPr="00010100" w:rsidRDefault="00E34F4E" w:rsidP="000506BD">
      <w:pPr>
        <w:rPr>
          <w:u w:val="single"/>
        </w:rPr>
      </w:pPr>
    </w:p>
    <w:p w:rsidR="00D862E7" w:rsidRPr="00010100" w:rsidRDefault="00EC31C1" w:rsidP="000506BD">
      <w:r w:rsidRPr="00010100">
        <w:rPr>
          <w:b/>
        </w:rPr>
        <w:t xml:space="preserve">Тема </w:t>
      </w:r>
      <w:r w:rsidR="00D862E7" w:rsidRPr="00010100">
        <w:rPr>
          <w:b/>
        </w:rPr>
        <w:t xml:space="preserve">16. </w:t>
      </w:r>
      <w:r w:rsidR="00E34F4E" w:rsidRPr="00010100">
        <w:rPr>
          <w:u w:val="single"/>
        </w:rPr>
        <w:t>Промышленная графика, как важная отрасль полиграфического производства</w:t>
      </w:r>
      <w:r w:rsidR="00D862E7" w:rsidRPr="00010100">
        <w:rPr>
          <w:u w:val="single"/>
        </w:rPr>
        <w:t>.</w:t>
      </w:r>
    </w:p>
    <w:p w:rsidR="00E34F4E" w:rsidRPr="00010100" w:rsidRDefault="00E34F4E" w:rsidP="000506BD">
      <w:pPr>
        <w:ind w:firstLine="567"/>
        <w:jc w:val="both"/>
      </w:pPr>
      <w:r w:rsidRPr="00010100">
        <w:t>Важным видом графики, который получил развитие в последнее время есть так называемая промышленная графика.  Художники промграфики работают над оформлением различной упаковки для товаров, фабричными и фирменными знаками, грамотами</w:t>
      </w:r>
      <w:r w:rsidR="00DE123E" w:rsidRPr="00010100">
        <w:t>, почтовыми марками, этикетками</w:t>
      </w:r>
      <w:r w:rsidRPr="00010100">
        <w:t>, необходимыми в нашей жизни.</w:t>
      </w:r>
    </w:p>
    <w:p w:rsidR="00D862E7" w:rsidRPr="00010100" w:rsidRDefault="00E34F4E" w:rsidP="000506BD">
      <w:pPr>
        <w:ind w:firstLine="567"/>
        <w:jc w:val="both"/>
      </w:pPr>
      <w:r w:rsidRPr="00010100">
        <w:t>Над производством красивых и удобных вещей работают художники-дизайнеры. К объектам промышленной графики также относятся проспекты, каталоги, брошюры, пояснительные вкладыши, рекламные л</w:t>
      </w:r>
      <w:r w:rsidR="001915ED" w:rsidRPr="00010100">
        <w:t>исты, сумки, рекламные сувениры.</w:t>
      </w:r>
    </w:p>
    <w:p w:rsidR="009B45A4" w:rsidRPr="00010100" w:rsidRDefault="009B45A4" w:rsidP="000506BD">
      <w:r w:rsidRPr="00010100">
        <w:rPr>
          <w:i/>
        </w:rPr>
        <w:t>Задание:</w:t>
      </w:r>
      <w:r w:rsidRPr="00010100">
        <w:t xml:space="preserve"> Эскиз фирменного знака.</w:t>
      </w:r>
    </w:p>
    <w:p w:rsidR="009B45A4" w:rsidRPr="00010100" w:rsidRDefault="009B45A4" w:rsidP="000506BD">
      <w:pPr>
        <w:ind w:firstLine="567"/>
        <w:jc w:val="both"/>
      </w:pPr>
    </w:p>
    <w:p w:rsidR="00D862E7" w:rsidRPr="00010100" w:rsidRDefault="00D862E7" w:rsidP="000506BD">
      <w:pPr>
        <w:ind w:firstLine="567"/>
      </w:pPr>
    </w:p>
    <w:p w:rsidR="004E0A8A" w:rsidRPr="00010100" w:rsidRDefault="004E0A8A" w:rsidP="000506BD">
      <w:pPr>
        <w:jc w:val="center"/>
        <w:rPr>
          <w:b/>
        </w:rPr>
      </w:pPr>
      <w:r w:rsidRPr="00010100">
        <w:rPr>
          <w:b/>
        </w:rPr>
        <w:t>Методические рекомендации</w:t>
      </w:r>
    </w:p>
    <w:p w:rsidR="00EF03A6" w:rsidRPr="00010100" w:rsidRDefault="00EF03A6" w:rsidP="000506BD">
      <w:pPr>
        <w:ind w:firstLine="567"/>
        <w:jc w:val="both"/>
      </w:pPr>
      <w:r w:rsidRPr="00010100">
        <w:t>Теоретический материал преподается на лекциях, согласно запланированных тем и отведенных часов занятий. Тематика  занятий направлена на развитие эстетического вкуса и формирование художественной грамотности студентов, развитие ассоциативного мышления, проявления творческой мысли, получение необходимых знаний про свойства материалов, различных техник  декоративного искусства, которые используются в изобразительном искусстве.</w:t>
      </w:r>
    </w:p>
    <w:p w:rsidR="00EF03A6" w:rsidRPr="00010100" w:rsidRDefault="00EF03A6" w:rsidP="000506BD">
      <w:pPr>
        <w:ind w:firstLine="567"/>
        <w:jc w:val="both"/>
      </w:pPr>
      <w:r w:rsidRPr="00010100">
        <w:t xml:space="preserve">Для  планомерного  профессионального  овладения  предметом  важно, чтобы  студенты  постепенно  и  сознательно  выполняли  учебные  задания,  в  порядке:  от  простого -  к  сложному. Так, основу процесса обучения составляет работа над длительными заданиями по композиции. Процесс успешного обучения базируется не только на планомерном приобретении студентами знаний в области специальных дисциплин. Плодотворная учебная деятельность возможна только при условии регулярного, кропотливого и сосредоточенного выполнения практических заданий.  </w:t>
      </w:r>
    </w:p>
    <w:p w:rsidR="00EF03A6" w:rsidRPr="00010100" w:rsidRDefault="00EF03A6" w:rsidP="000506BD">
      <w:pPr>
        <w:ind w:firstLine="567"/>
        <w:jc w:val="both"/>
      </w:pPr>
      <w:r w:rsidRPr="00010100">
        <w:t xml:space="preserve">Работа  преподавателя  со  студентами  должна  быть  последовательной  и  принципиальной.  Одними  из  важнейших  принципов  изложения  дидактического  материала  являются  заинтересованность  и  ответственность,  которые  передаются  от  преподавателя  -  к  </w:t>
      </w:r>
      <w:r w:rsidRPr="00010100">
        <w:lastRenderedPageBreak/>
        <w:t>студентам,  открывая  для  них  перспективы   дальнейшего  профессионального  роста  и  совершенствования,   стимулируют  к  поиску  оригинальных,  авторских  решений.</w:t>
      </w:r>
    </w:p>
    <w:p w:rsidR="003420F3" w:rsidRPr="00010100" w:rsidRDefault="003420F3" w:rsidP="000506BD">
      <w:pPr>
        <w:ind w:firstLine="567"/>
        <w:jc w:val="both"/>
      </w:pPr>
    </w:p>
    <w:p w:rsidR="004E0A8A" w:rsidRPr="00010100" w:rsidRDefault="004E0A8A" w:rsidP="000506BD">
      <w:pPr>
        <w:ind w:firstLine="567"/>
        <w:jc w:val="both"/>
      </w:pPr>
      <w:r w:rsidRPr="00010100">
        <w:t>.</w:t>
      </w:r>
    </w:p>
    <w:p w:rsidR="004E0A8A" w:rsidRPr="00010100" w:rsidRDefault="004E0A8A" w:rsidP="000506BD">
      <w:pPr>
        <w:jc w:val="center"/>
        <w:rPr>
          <w:b/>
        </w:rPr>
      </w:pPr>
      <w:r w:rsidRPr="00010100">
        <w:rPr>
          <w:b/>
        </w:rPr>
        <w:t>4. Вид итогового контроля успеваемости</w:t>
      </w:r>
    </w:p>
    <w:p w:rsidR="00DC102A" w:rsidRPr="00010100" w:rsidRDefault="00DC102A" w:rsidP="000506BD">
      <w:pPr>
        <w:jc w:val="center"/>
      </w:pPr>
      <w:r w:rsidRPr="00010100">
        <w:t xml:space="preserve">В конце </w:t>
      </w:r>
      <w:r w:rsidR="00EF03A6" w:rsidRPr="00010100">
        <w:t>шестого</w:t>
      </w:r>
      <w:r w:rsidR="009B45A4" w:rsidRPr="00010100">
        <w:t xml:space="preserve"> </w:t>
      </w:r>
      <w:r w:rsidRPr="00010100">
        <w:t xml:space="preserve">семестра – </w:t>
      </w:r>
      <w:r w:rsidRPr="00010100">
        <w:rPr>
          <w:b/>
        </w:rPr>
        <w:t>зачет</w:t>
      </w:r>
    </w:p>
    <w:p w:rsidR="00DC102A" w:rsidRPr="00010100" w:rsidRDefault="00DC102A" w:rsidP="000506BD">
      <w:pPr>
        <w:jc w:val="both"/>
        <w:rPr>
          <w:i/>
        </w:rPr>
      </w:pPr>
    </w:p>
    <w:p w:rsidR="008927CB" w:rsidRPr="00010100" w:rsidRDefault="008927CB" w:rsidP="000506BD">
      <w:pPr>
        <w:jc w:val="center"/>
        <w:rPr>
          <w:b/>
        </w:rPr>
      </w:pPr>
      <w:r w:rsidRPr="00010100">
        <w:rPr>
          <w:b/>
        </w:rPr>
        <w:t>5. Ориентировочные задания к итоговому контролю:</w:t>
      </w:r>
    </w:p>
    <w:p w:rsidR="008927CB" w:rsidRPr="00010100" w:rsidRDefault="00DC102A" w:rsidP="000506BD">
      <w:r w:rsidRPr="00010100">
        <w:t>Изготовление эскизов в электронном виде (обложка, форзац, авантитул, титула, спусков</w:t>
      </w:r>
      <w:r w:rsidR="009B45A4" w:rsidRPr="00010100">
        <w:t>ая</w:t>
      </w:r>
      <w:r w:rsidRPr="00010100">
        <w:t>, концев</w:t>
      </w:r>
      <w:r w:rsidR="009B45A4" w:rsidRPr="00010100">
        <w:t>ая</w:t>
      </w:r>
      <w:r w:rsidRPr="00010100">
        <w:t>, иллюстраций, визитка, флаер, плакат)</w:t>
      </w:r>
      <w:r w:rsidR="008927CB" w:rsidRPr="00010100">
        <w:t>.</w:t>
      </w:r>
    </w:p>
    <w:p w:rsidR="00DC102A" w:rsidRPr="00010100" w:rsidRDefault="00DC102A" w:rsidP="000506BD"/>
    <w:p w:rsidR="008927CB" w:rsidRPr="00010100" w:rsidRDefault="008927CB" w:rsidP="000506BD">
      <w:pPr>
        <w:jc w:val="center"/>
        <w:rPr>
          <w:b/>
        </w:rPr>
      </w:pPr>
      <w:r w:rsidRPr="00010100">
        <w:rPr>
          <w:b/>
        </w:rPr>
        <w:t>6. Критерии оценивания учебных достижений слушателей</w:t>
      </w:r>
    </w:p>
    <w:p w:rsidR="008927CB" w:rsidRPr="00010100" w:rsidRDefault="008927CB" w:rsidP="000506BD">
      <w:pPr>
        <w:jc w:val="both"/>
        <w:rPr>
          <w:i/>
        </w:rPr>
      </w:pPr>
      <w:r w:rsidRPr="00010100">
        <w:rPr>
          <w:i/>
        </w:rPr>
        <w:tab/>
      </w:r>
      <w:r w:rsidRPr="00010100">
        <w:rPr>
          <w:i/>
        </w:rPr>
        <w:tab/>
      </w:r>
      <w:r w:rsidRPr="00010100">
        <w:rPr>
          <w:i/>
        </w:rPr>
        <w:tab/>
      </w:r>
      <w:r w:rsidRPr="00010100">
        <w:rPr>
          <w:i/>
        </w:rPr>
        <w:tab/>
      </w:r>
      <w:r w:rsidRPr="00010100">
        <w:rPr>
          <w:i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804"/>
      </w:tblGrid>
      <w:tr w:rsidR="008927CB" w:rsidRPr="00010100" w:rsidTr="00CC41FD">
        <w:trPr>
          <w:cantSplit/>
          <w:trHeight w:val="862"/>
        </w:trPr>
        <w:tc>
          <w:tcPr>
            <w:tcW w:w="3085" w:type="dxa"/>
            <w:shd w:val="clear" w:color="auto" w:fill="auto"/>
            <w:vAlign w:val="center"/>
          </w:tcPr>
          <w:p w:rsidR="008927CB" w:rsidRPr="00010100" w:rsidRDefault="008927CB" w:rsidP="000506BD">
            <w:pPr>
              <w:jc w:val="center"/>
              <w:rPr>
                <w:b/>
              </w:rPr>
            </w:pPr>
            <w:r w:rsidRPr="00010100">
              <w:rPr>
                <w:b/>
              </w:rPr>
              <w:t>Уровни знаний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927CB" w:rsidRPr="00010100" w:rsidRDefault="008927CB" w:rsidP="000506BD">
            <w:pPr>
              <w:jc w:val="center"/>
              <w:rPr>
                <w:b/>
              </w:rPr>
            </w:pPr>
            <w:r w:rsidRPr="00010100">
              <w:rPr>
                <w:b/>
              </w:rPr>
              <w:t>Требования к знаниям, умениям и навыкам студентов</w:t>
            </w:r>
          </w:p>
        </w:tc>
      </w:tr>
      <w:tr w:rsidR="008927CB" w:rsidRPr="00010100" w:rsidTr="00CC41FD">
        <w:trPr>
          <w:trHeight w:val="974"/>
        </w:trPr>
        <w:tc>
          <w:tcPr>
            <w:tcW w:w="3085" w:type="dxa"/>
            <w:shd w:val="clear" w:color="auto" w:fill="auto"/>
          </w:tcPr>
          <w:p w:rsidR="008927CB" w:rsidRPr="00010100" w:rsidRDefault="008927CB" w:rsidP="000506BD">
            <w:pPr>
              <w:jc w:val="center"/>
              <w:rPr>
                <w:b/>
              </w:rPr>
            </w:pPr>
          </w:p>
          <w:p w:rsidR="008927CB" w:rsidRPr="00010100" w:rsidRDefault="008927CB" w:rsidP="000506BD">
            <w:pPr>
              <w:jc w:val="center"/>
              <w:rPr>
                <w:b/>
              </w:rPr>
            </w:pPr>
            <w:r w:rsidRPr="00010100">
              <w:rPr>
                <w:b/>
              </w:rPr>
              <w:t>Высокий</w:t>
            </w:r>
          </w:p>
          <w:p w:rsidR="008927CB" w:rsidRPr="00010100" w:rsidRDefault="008927CB" w:rsidP="000506BD">
            <w:pPr>
              <w:jc w:val="center"/>
              <w:rPr>
                <w:b/>
              </w:rPr>
            </w:pPr>
            <w:r w:rsidRPr="00010100">
              <w:rPr>
                <w:b/>
              </w:rPr>
              <w:t>5 (отлично)</w:t>
            </w:r>
          </w:p>
          <w:p w:rsidR="008927CB" w:rsidRPr="00010100" w:rsidRDefault="008927CB" w:rsidP="000506BD">
            <w:pPr>
              <w:jc w:val="center"/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EF03A6" w:rsidRPr="00010100" w:rsidRDefault="00EF03A6" w:rsidP="000506BD">
            <w:pPr>
              <w:ind w:firstLine="567"/>
            </w:pPr>
            <w:r w:rsidRPr="00010100">
              <w:t xml:space="preserve">Тематическое  задание  выполнено  в  полном  объёме,  точно  и  в  установленный  срок.  </w:t>
            </w:r>
          </w:p>
          <w:p w:rsidR="00EF03A6" w:rsidRPr="00010100" w:rsidRDefault="00EF03A6" w:rsidP="000506BD">
            <w:pPr>
              <w:ind w:firstLine="567"/>
            </w:pPr>
            <w:r w:rsidRPr="00010100">
              <w:t>Работа  выразительна,  исполнена  на  высоком  идейно-художественном  уровне.  Творческий  подход  к  изложению  темы  и  художественная  трактовка  образа  вызывает   интерес.</w:t>
            </w:r>
          </w:p>
          <w:p w:rsidR="00EF03A6" w:rsidRPr="00010100" w:rsidRDefault="00EF03A6" w:rsidP="000506BD">
            <w:pPr>
              <w:ind w:firstLine="567"/>
            </w:pPr>
            <w:r w:rsidRPr="00010100">
              <w:t xml:space="preserve">Композиционные  построения  завершены  и  соответствуют  всем  поставленным  требованиям.  Изображение  выполнено  с  высоким   качеством.    </w:t>
            </w:r>
          </w:p>
          <w:p w:rsidR="008927CB" w:rsidRPr="00010100" w:rsidRDefault="00EF03A6" w:rsidP="000506BD">
            <w:pPr>
              <w:jc w:val="both"/>
            </w:pPr>
            <w:r w:rsidRPr="00010100">
              <w:t>Студент  проявляет  полные  и  глубокие  знания  теории,  демонстрируя  отличные  практические  навыки,  находчивость  и  готовность  к  выполнению  профессиональных  задач.</w:t>
            </w:r>
          </w:p>
        </w:tc>
      </w:tr>
      <w:tr w:rsidR="008927CB" w:rsidRPr="00010100" w:rsidTr="008927CB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8927CB" w:rsidRPr="00010100" w:rsidRDefault="008927CB" w:rsidP="000506BD">
            <w:pPr>
              <w:jc w:val="center"/>
            </w:pPr>
          </w:p>
          <w:p w:rsidR="008927CB" w:rsidRPr="00010100" w:rsidRDefault="008927CB" w:rsidP="000506BD">
            <w:pPr>
              <w:jc w:val="center"/>
              <w:rPr>
                <w:b/>
              </w:rPr>
            </w:pPr>
            <w:r w:rsidRPr="00010100">
              <w:rPr>
                <w:b/>
              </w:rPr>
              <w:t>Достаточный</w:t>
            </w:r>
          </w:p>
          <w:p w:rsidR="008927CB" w:rsidRPr="00010100" w:rsidRDefault="008927CB" w:rsidP="000506BD">
            <w:pPr>
              <w:jc w:val="center"/>
            </w:pPr>
            <w:r w:rsidRPr="00010100">
              <w:rPr>
                <w:b/>
              </w:rPr>
              <w:t>4 (хорошо)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EF03A6" w:rsidRPr="00010100" w:rsidRDefault="00EF03A6" w:rsidP="000506BD">
            <w:pPr>
              <w:ind w:firstLine="567"/>
            </w:pPr>
            <w:r w:rsidRPr="00010100">
              <w:t xml:space="preserve">Задание  выполнено  в  полном  объёме  и  в  установленный  срок.  </w:t>
            </w:r>
          </w:p>
          <w:p w:rsidR="00EF03A6" w:rsidRPr="00010100" w:rsidRDefault="00EF03A6" w:rsidP="000506BD">
            <w:pPr>
              <w:ind w:firstLine="567"/>
            </w:pPr>
            <w:r w:rsidRPr="00010100">
              <w:t>Работа  исполнена  качественно,  на  хорошем  идейно-художественном  уровне,  творчески.</w:t>
            </w:r>
          </w:p>
          <w:p w:rsidR="00EF03A6" w:rsidRPr="00010100" w:rsidRDefault="00EF03A6" w:rsidP="000506BD">
            <w:pPr>
              <w:ind w:firstLine="567"/>
            </w:pPr>
            <w:r w:rsidRPr="00010100">
              <w:t xml:space="preserve">Композиционное  построение  изображения завершено,  соответствует  основным  требованиям.  </w:t>
            </w:r>
          </w:p>
          <w:p w:rsidR="008927CB" w:rsidRPr="00010100" w:rsidRDefault="00EF03A6" w:rsidP="000506BD">
            <w:r w:rsidRPr="00010100">
              <w:t>Студент  проявляет  достаточные  знания  по  курсу  дисциплины,  демонстрируя готовность к выполнению  практических  задач.</w:t>
            </w:r>
          </w:p>
        </w:tc>
      </w:tr>
      <w:tr w:rsidR="008927CB" w:rsidRPr="00010100" w:rsidTr="008927CB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8927CB" w:rsidRPr="00010100" w:rsidRDefault="008927CB" w:rsidP="000506BD">
            <w:pPr>
              <w:jc w:val="center"/>
              <w:rPr>
                <w:b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8927CB" w:rsidRPr="00010100" w:rsidRDefault="008927CB" w:rsidP="000506BD">
            <w:pPr>
              <w:jc w:val="center"/>
            </w:pPr>
          </w:p>
        </w:tc>
      </w:tr>
      <w:tr w:rsidR="008927CB" w:rsidRPr="00010100" w:rsidTr="008927CB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8927CB" w:rsidRPr="00010100" w:rsidRDefault="008927CB" w:rsidP="000506BD">
            <w:pPr>
              <w:jc w:val="both"/>
            </w:pPr>
          </w:p>
          <w:p w:rsidR="008927CB" w:rsidRPr="00010100" w:rsidRDefault="008927CB" w:rsidP="000506BD">
            <w:pPr>
              <w:jc w:val="center"/>
              <w:rPr>
                <w:b/>
              </w:rPr>
            </w:pPr>
            <w:r w:rsidRPr="00010100">
              <w:rPr>
                <w:b/>
              </w:rPr>
              <w:t>Средний</w:t>
            </w:r>
          </w:p>
          <w:p w:rsidR="008927CB" w:rsidRPr="00010100" w:rsidRDefault="008927CB" w:rsidP="000506BD">
            <w:pPr>
              <w:jc w:val="center"/>
            </w:pPr>
            <w:r w:rsidRPr="00010100">
              <w:rPr>
                <w:b/>
              </w:rPr>
              <w:t>3(удовлетворительно</w:t>
            </w:r>
            <w:r w:rsidRPr="00010100">
              <w:t>)</w:t>
            </w:r>
          </w:p>
          <w:p w:rsidR="008927CB" w:rsidRPr="00010100" w:rsidRDefault="008927CB" w:rsidP="000506BD">
            <w:pPr>
              <w:jc w:val="center"/>
            </w:pPr>
          </w:p>
        </w:tc>
        <w:tc>
          <w:tcPr>
            <w:tcW w:w="6804" w:type="dxa"/>
            <w:vMerge w:val="restart"/>
            <w:shd w:val="clear" w:color="auto" w:fill="auto"/>
          </w:tcPr>
          <w:p w:rsidR="00EF75D3" w:rsidRPr="00010100" w:rsidRDefault="00EF75D3" w:rsidP="000506BD">
            <w:pPr>
              <w:ind w:firstLine="567"/>
            </w:pPr>
            <w:r w:rsidRPr="00010100">
              <w:t>Объём  работы  -  удовлетворительный.</w:t>
            </w:r>
          </w:p>
          <w:p w:rsidR="00EF75D3" w:rsidRPr="00010100" w:rsidRDefault="00EF75D3" w:rsidP="000506BD">
            <w:pPr>
              <w:ind w:firstLine="567"/>
            </w:pPr>
            <w:r w:rsidRPr="00010100">
              <w:t xml:space="preserve">Раскрытие  темы  и  качество  исполнения  - на  среднем  идейно-художественном  уровне.  </w:t>
            </w:r>
          </w:p>
          <w:p w:rsidR="00EF75D3" w:rsidRPr="00010100" w:rsidRDefault="00EF75D3" w:rsidP="000506BD">
            <w:pPr>
              <w:pStyle w:val="7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10100">
              <w:rPr>
                <w:sz w:val="24"/>
                <w:szCs w:val="24"/>
                <w:lang w:val="ru-RU"/>
              </w:rPr>
              <w:t xml:space="preserve">Композиционное  построение  изображения  удовлетворяет  минимальным  требованиям.  </w:t>
            </w:r>
          </w:p>
          <w:p w:rsidR="008927CB" w:rsidRPr="00010100" w:rsidRDefault="00EF75D3" w:rsidP="000506BD">
            <w:pPr>
              <w:jc w:val="both"/>
            </w:pPr>
            <w:r w:rsidRPr="00010100">
              <w:t>Студент  выявляет  теоретические  знания  учебного  материала,  на  уровне  репродуктивного  воспроизведения,  демонстрируя  при  этом  навыки  в  решении  основных  профессиональных  задач.</w:t>
            </w:r>
          </w:p>
        </w:tc>
      </w:tr>
      <w:tr w:rsidR="008927CB" w:rsidRPr="00010100" w:rsidTr="008927CB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8927CB" w:rsidRPr="00010100" w:rsidRDefault="008927CB" w:rsidP="000506BD">
            <w:pPr>
              <w:jc w:val="center"/>
              <w:rPr>
                <w:b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8927CB" w:rsidRPr="00010100" w:rsidRDefault="008927CB" w:rsidP="000506BD">
            <w:pPr>
              <w:jc w:val="center"/>
            </w:pPr>
          </w:p>
        </w:tc>
      </w:tr>
      <w:tr w:rsidR="008927CB" w:rsidRPr="00010100" w:rsidTr="008927CB">
        <w:trPr>
          <w:trHeight w:val="521"/>
        </w:trPr>
        <w:tc>
          <w:tcPr>
            <w:tcW w:w="3085" w:type="dxa"/>
            <w:shd w:val="clear" w:color="auto" w:fill="auto"/>
          </w:tcPr>
          <w:p w:rsidR="008927CB" w:rsidRPr="00010100" w:rsidRDefault="008927CB" w:rsidP="000506BD">
            <w:pPr>
              <w:jc w:val="both"/>
            </w:pPr>
          </w:p>
          <w:p w:rsidR="008927CB" w:rsidRPr="00010100" w:rsidRDefault="008927CB" w:rsidP="000506BD">
            <w:pPr>
              <w:jc w:val="center"/>
              <w:rPr>
                <w:b/>
              </w:rPr>
            </w:pPr>
            <w:r w:rsidRPr="00010100">
              <w:rPr>
                <w:b/>
              </w:rPr>
              <w:t>Начальный</w:t>
            </w:r>
          </w:p>
          <w:p w:rsidR="008927CB" w:rsidRPr="00010100" w:rsidRDefault="008927CB" w:rsidP="000506BD">
            <w:pPr>
              <w:jc w:val="center"/>
              <w:rPr>
                <w:b/>
              </w:rPr>
            </w:pPr>
            <w:r w:rsidRPr="00010100">
              <w:rPr>
                <w:b/>
              </w:rPr>
              <w:t>2(неудовлетворительно)</w:t>
            </w:r>
          </w:p>
          <w:p w:rsidR="008927CB" w:rsidRPr="00010100" w:rsidRDefault="008927CB" w:rsidP="000506BD">
            <w:pPr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EF75D3" w:rsidRPr="00010100" w:rsidRDefault="00EF75D3" w:rsidP="000506BD">
            <w:pPr>
              <w:ind w:firstLine="567"/>
            </w:pPr>
            <w:r w:rsidRPr="00010100">
              <w:t>Объём  работы  -  неудовлетворительный.</w:t>
            </w:r>
          </w:p>
          <w:p w:rsidR="00EF75D3" w:rsidRPr="00010100" w:rsidRDefault="00EF75D3" w:rsidP="000506BD">
            <w:pPr>
              <w:ind w:firstLine="567"/>
            </w:pPr>
            <w:r w:rsidRPr="00010100">
              <w:t xml:space="preserve">Тема  не  раскрыта.  Качество  исполнения  - на   низком  уровне.  </w:t>
            </w:r>
          </w:p>
          <w:p w:rsidR="00EF75D3" w:rsidRPr="00010100" w:rsidRDefault="00EF75D3" w:rsidP="000506BD">
            <w:pPr>
              <w:pStyle w:val="7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10100">
              <w:rPr>
                <w:sz w:val="24"/>
                <w:szCs w:val="24"/>
                <w:lang w:val="ru-RU"/>
              </w:rPr>
              <w:t xml:space="preserve">Композиционное  построение  изображения  не  удовлетворяет  минимум  требований.  </w:t>
            </w:r>
          </w:p>
          <w:p w:rsidR="008927CB" w:rsidRPr="00010100" w:rsidRDefault="00EF75D3" w:rsidP="000506BD">
            <w:pPr>
              <w:jc w:val="both"/>
            </w:pPr>
            <w:r w:rsidRPr="00010100">
              <w:t xml:space="preserve">В  работе  студент  выявляет  поверхностные  знания  теории,  отсутствие  навыков  освоения  художественных  техник  и  материалов.  </w:t>
            </w:r>
          </w:p>
        </w:tc>
      </w:tr>
    </w:tbl>
    <w:p w:rsidR="007D163A" w:rsidRPr="00010100" w:rsidRDefault="007D163A" w:rsidP="000506BD">
      <w:pPr>
        <w:jc w:val="center"/>
        <w:rPr>
          <w:b/>
        </w:rPr>
      </w:pPr>
    </w:p>
    <w:p w:rsidR="00EF75D3" w:rsidRPr="00010100" w:rsidRDefault="00EF75D3" w:rsidP="000506BD">
      <w:pPr>
        <w:rPr>
          <w:b/>
        </w:rPr>
      </w:pPr>
      <w:r w:rsidRPr="00010100">
        <w:rPr>
          <w:b/>
        </w:rPr>
        <w:br w:type="page"/>
      </w:r>
    </w:p>
    <w:p w:rsidR="008927CB" w:rsidRPr="00010100" w:rsidRDefault="008927CB" w:rsidP="000506BD">
      <w:pPr>
        <w:jc w:val="center"/>
        <w:rPr>
          <w:b/>
        </w:rPr>
      </w:pPr>
      <w:r w:rsidRPr="00010100">
        <w:rPr>
          <w:b/>
        </w:rPr>
        <w:lastRenderedPageBreak/>
        <w:t>7. Рекомендуемая литература</w:t>
      </w:r>
    </w:p>
    <w:p w:rsidR="00DC102A" w:rsidRPr="00010100" w:rsidRDefault="00DC102A" w:rsidP="000506BD">
      <w:r w:rsidRPr="00010100">
        <w:t>1. Адамов Е.Б. Художественное конструирование и оформление книги. – Москва, 1971.</w:t>
      </w:r>
    </w:p>
    <w:p w:rsidR="00DC102A" w:rsidRPr="00010100" w:rsidRDefault="00DC102A" w:rsidP="000506BD">
      <w:r w:rsidRPr="00010100">
        <w:t>2.Адамов,  Валуенко,  Кузнецов. Книга как  художественный предмет. – Москва, 1988.</w:t>
      </w:r>
    </w:p>
    <w:p w:rsidR="00DC102A" w:rsidRPr="00010100" w:rsidRDefault="00DC102A" w:rsidP="000506BD">
      <w:r w:rsidRPr="00010100">
        <w:t>3. Валуенко В.В. Архитетроника книги. – Киев, 1976.</w:t>
      </w:r>
    </w:p>
    <w:p w:rsidR="00DC102A" w:rsidRPr="00010100" w:rsidRDefault="00DC102A" w:rsidP="000506BD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10100"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Pr="0001010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Роль полиграфии в современном обществе. </w:t>
      </w:r>
      <w:r w:rsidRPr="000101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010100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http://pechatnick.com/articles/rol-poligrafii-v-sovremennom-obshestve</w:t>
        </w:r>
      </w:hyperlink>
      <w:r w:rsidRPr="000101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C102A" w:rsidRPr="00010100" w:rsidRDefault="00DC102A" w:rsidP="000506BD">
      <w:r w:rsidRPr="00010100">
        <w:t xml:space="preserve">5.  Роль полиграфической продукции в жизни и бизнесе </w:t>
      </w:r>
      <w:hyperlink r:id="rId6" w:history="1">
        <w:r w:rsidRPr="00010100">
          <w:rPr>
            <w:rStyle w:val="a4"/>
            <w:color w:val="auto"/>
          </w:rPr>
          <w:t>http://www.temasaratov.ru/company_category/articles/media/rol-poligraficheskojj-produkcii-v-zhizni-i-biznese-137/</w:t>
        </w:r>
      </w:hyperlink>
    </w:p>
    <w:p w:rsidR="00DC102A" w:rsidRPr="00010100" w:rsidRDefault="00DC102A" w:rsidP="000506BD">
      <w:pPr>
        <w:rPr>
          <w:b/>
        </w:rPr>
      </w:pPr>
      <w:r w:rsidRPr="00010100">
        <w:t xml:space="preserve">6. История возникновения полиграфии </w:t>
      </w:r>
      <w:hyperlink r:id="rId7" w:history="1">
        <w:r w:rsidRPr="00010100">
          <w:rPr>
            <w:rStyle w:val="a4"/>
            <w:color w:val="auto"/>
          </w:rPr>
          <w:t>http://vetal.com.ua/products/stati/istorija-tipografii/</w:t>
        </w:r>
      </w:hyperlink>
    </w:p>
    <w:p w:rsidR="00DC102A" w:rsidRPr="00010100" w:rsidRDefault="00DC102A" w:rsidP="000506BD"/>
    <w:p w:rsidR="00DC102A" w:rsidRPr="00010100" w:rsidRDefault="00DC102A" w:rsidP="000506BD">
      <w:r w:rsidRPr="00010100">
        <w:t>7</w:t>
      </w:r>
      <w:r w:rsidR="00B42B8F" w:rsidRPr="00010100">
        <w:t xml:space="preserve">. </w:t>
      </w:r>
      <w:r w:rsidRPr="00010100">
        <w:t>.</w:t>
      </w:r>
      <w:r w:rsidRPr="00010100">
        <w:rPr>
          <w:shd w:val="clear" w:color="auto" w:fill="FFFFFF"/>
        </w:rPr>
        <w:t>Арихейн Р. Искусство и визуальная информация. – М.: 2005г</w:t>
      </w:r>
    </w:p>
    <w:p w:rsidR="00DC102A" w:rsidRPr="00010100" w:rsidRDefault="00DC102A" w:rsidP="000506BD">
      <w:pPr>
        <w:rPr>
          <w:bCs/>
          <w:shd w:val="clear" w:color="auto" w:fill="FFFFFF"/>
        </w:rPr>
      </w:pPr>
      <w:r w:rsidRPr="00010100">
        <w:t>8.</w:t>
      </w:r>
      <w:r w:rsidRPr="00010100">
        <w:rPr>
          <w:b/>
          <w:bCs/>
          <w:shd w:val="clear" w:color="auto" w:fill="FFFFFF"/>
        </w:rPr>
        <w:t xml:space="preserve"> </w:t>
      </w:r>
      <w:r w:rsidRPr="00010100">
        <w:rPr>
          <w:bCs/>
          <w:shd w:val="clear" w:color="auto" w:fill="FFFFFF"/>
        </w:rPr>
        <w:t>Теплинская О.А Аппликация и коллаж. – Ярославль, 2010 г. – 208 с. г.</w:t>
      </w:r>
      <w:hyperlink r:id="rId8" w:history="1">
        <w:r w:rsidRPr="00010100">
          <w:rPr>
            <w:rStyle w:val="a4"/>
            <w:bCs/>
            <w:color w:val="auto"/>
            <w:shd w:val="clear" w:color="auto" w:fill="FFFFFF"/>
          </w:rPr>
          <w:t>http://lib.lgaki.info/page_lib.php?docid=9338&amp;mode=DocBibRecord</w:t>
        </w:r>
      </w:hyperlink>
    </w:p>
    <w:p w:rsidR="00DC102A" w:rsidRPr="00010100" w:rsidRDefault="00DC102A" w:rsidP="000506BD">
      <w:pPr>
        <w:rPr>
          <w:bCs/>
          <w:shd w:val="clear" w:color="auto" w:fill="FFFFFF"/>
        </w:rPr>
      </w:pPr>
      <w:r w:rsidRPr="00010100">
        <w:rPr>
          <w:bCs/>
          <w:shd w:val="clear" w:color="auto" w:fill="FFFFFF"/>
        </w:rPr>
        <w:t xml:space="preserve">9. Полиграфическая продукция </w:t>
      </w:r>
      <w:hyperlink r:id="rId9" w:history="1">
        <w:r w:rsidRPr="00010100">
          <w:rPr>
            <w:rStyle w:val="a4"/>
            <w:bCs/>
            <w:color w:val="auto"/>
            <w:shd w:val="clear" w:color="auto" w:fill="FFFFFF"/>
          </w:rPr>
          <w:t>http://poligrafia-elpis.ks.ua/work.html</w:t>
        </w:r>
      </w:hyperlink>
    </w:p>
    <w:p w:rsidR="00DC102A" w:rsidRPr="00010100" w:rsidRDefault="00DC102A" w:rsidP="000506BD">
      <w:pPr>
        <w:rPr>
          <w:rStyle w:val="a3"/>
          <w:b w:val="0"/>
          <w:bCs w:val="0"/>
          <w:bdr w:val="none" w:sz="0" w:space="0" w:color="auto" w:frame="1"/>
          <w:shd w:val="clear" w:color="auto" w:fill="FFFFFF"/>
        </w:rPr>
      </w:pPr>
      <w:r w:rsidRPr="00010100">
        <w:rPr>
          <w:bCs/>
          <w:shd w:val="clear" w:color="auto" w:fill="FFFFFF"/>
        </w:rPr>
        <w:t xml:space="preserve">10. </w:t>
      </w:r>
      <w:r w:rsidRPr="00010100">
        <w:rPr>
          <w:rStyle w:val="a3"/>
          <w:b w:val="0"/>
          <w:bCs w:val="0"/>
          <w:bdr w:val="none" w:sz="0" w:space="0" w:color="auto" w:frame="1"/>
          <w:shd w:val="clear" w:color="auto" w:fill="FFFFFF"/>
        </w:rPr>
        <w:t xml:space="preserve">Трухина О.А. Маркетинговые цели рекламного плаката. – Луганск, 2007г.- 207с </w:t>
      </w:r>
      <w:hyperlink r:id="rId10" w:history="1">
        <w:r w:rsidRPr="00010100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http://lib.lgaki.info/page_lib.php?docid=4043&amp;mode=DocBibRecord</w:t>
        </w:r>
      </w:hyperlink>
    </w:p>
    <w:p w:rsidR="00DB0951" w:rsidRPr="00010100" w:rsidRDefault="00DB0951" w:rsidP="000506BD"/>
    <w:sectPr w:rsidR="00DB0951" w:rsidRPr="00010100" w:rsidSect="002D688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626"/>
    <w:multiLevelType w:val="hybridMultilevel"/>
    <w:tmpl w:val="78C0E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473BC9"/>
    <w:multiLevelType w:val="hybridMultilevel"/>
    <w:tmpl w:val="88908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6889"/>
    <w:rsid w:val="00010100"/>
    <w:rsid w:val="00022C2A"/>
    <w:rsid w:val="00036998"/>
    <w:rsid w:val="00050087"/>
    <w:rsid w:val="000506BD"/>
    <w:rsid w:val="00085904"/>
    <w:rsid w:val="000E3675"/>
    <w:rsid w:val="000E637D"/>
    <w:rsid w:val="0012634D"/>
    <w:rsid w:val="0015110C"/>
    <w:rsid w:val="0016138E"/>
    <w:rsid w:val="00183681"/>
    <w:rsid w:val="001915ED"/>
    <w:rsid w:val="001C4FFD"/>
    <w:rsid w:val="001C7DE5"/>
    <w:rsid w:val="001E32E0"/>
    <w:rsid w:val="00211517"/>
    <w:rsid w:val="00211D9D"/>
    <w:rsid w:val="002D6889"/>
    <w:rsid w:val="002F3D2F"/>
    <w:rsid w:val="003019F9"/>
    <w:rsid w:val="003277B3"/>
    <w:rsid w:val="00334BCA"/>
    <w:rsid w:val="003420F3"/>
    <w:rsid w:val="0036577B"/>
    <w:rsid w:val="003C2029"/>
    <w:rsid w:val="003F0883"/>
    <w:rsid w:val="00406859"/>
    <w:rsid w:val="00443BDE"/>
    <w:rsid w:val="00447C15"/>
    <w:rsid w:val="00473D67"/>
    <w:rsid w:val="00474EAC"/>
    <w:rsid w:val="00497899"/>
    <w:rsid w:val="004A154E"/>
    <w:rsid w:val="004A3464"/>
    <w:rsid w:val="004D3912"/>
    <w:rsid w:val="004D5E03"/>
    <w:rsid w:val="004E0A8A"/>
    <w:rsid w:val="004F60D0"/>
    <w:rsid w:val="00511BD1"/>
    <w:rsid w:val="00532023"/>
    <w:rsid w:val="0056215E"/>
    <w:rsid w:val="00563D7D"/>
    <w:rsid w:val="00566CCF"/>
    <w:rsid w:val="00567F1A"/>
    <w:rsid w:val="00571BCD"/>
    <w:rsid w:val="005A7D9D"/>
    <w:rsid w:val="005E150C"/>
    <w:rsid w:val="005F3C86"/>
    <w:rsid w:val="00600424"/>
    <w:rsid w:val="00635456"/>
    <w:rsid w:val="00650EA2"/>
    <w:rsid w:val="006F12C1"/>
    <w:rsid w:val="006F6321"/>
    <w:rsid w:val="00703AAD"/>
    <w:rsid w:val="00714144"/>
    <w:rsid w:val="0071464D"/>
    <w:rsid w:val="00723368"/>
    <w:rsid w:val="0076528A"/>
    <w:rsid w:val="007B2261"/>
    <w:rsid w:val="007D163A"/>
    <w:rsid w:val="007E63C9"/>
    <w:rsid w:val="0083289D"/>
    <w:rsid w:val="00840E04"/>
    <w:rsid w:val="0084556C"/>
    <w:rsid w:val="0084560C"/>
    <w:rsid w:val="008927CB"/>
    <w:rsid w:val="0089482C"/>
    <w:rsid w:val="008A606A"/>
    <w:rsid w:val="008D2E05"/>
    <w:rsid w:val="008E2D1F"/>
    <w:rsid w:val="009117ED"/>
    <w:rsid w:val="0094419F"/>
    <w:rsid w:val="0097373A"/>
    <w:rsid w:val="0097507F"/>
    <w:rsid w:val="0098520A"/>
    <w:rsid w:val="009878EB"/>
    <w:rsid w:val="009B45A4"/>
    <w:rsid w:val="009C62DF"/>
    <w:rsid w:val="009F17F4"/>
    <w:rsid w:val="00A36965"/>
    <w:rsid w:val="00A554B6"/>
    <w:rsid w:val="00A72CB2"/>
    <w:rsid w:val="00AA3AC2"/>
    <w:rsid w:val="00AD65D7"/>
    <w:rsid w:val="00B42B8F"/>
    <w:rsid w:val="00BE107C"/>
    <w:rsid w:val="00C77893"/>
    <w:rsid w:val="00C77A0F"/>
    <w:rsid w:val="00C91701"/>
    <w:rsid w:val="00CB5F84"/>
    <w:rsid w:val="00CC41FD"/>
    <w:rsid w:val="00CE4806"/>
    <w:rsid w:val="00D26F2B"/>
    <w:rsid w:val="00D54714"/>
    <w:rsid w:val="00D55648"/>
    <w:rsid w:val="00D73D4F"/>
    <w:rsid w:val="00D862E7"/>
    <w:rsid w:val="00D918AC"/>
    <w:rsid w:val="00D969AB"/>
    <w:rsid w:val="00DB0951"/>
    <w:rsid w:val="00DC102A"/>
    <w:rsid w:val="00DE123E"/>
    <w:rsid w:val="00DE20CC"/>
    <w:rsid w:val="00DF52BF"/>
    <w:rsid w:val="00E1061B"/>
    <w:rsid w:val="00E2452E"/>
    <w:rsid w:val="00E34F4E"/>
    <w:rsid w:val="00E85247"/>
    <w:rsid w:val="00EC31C1"/>
    <w:rsid w:val="00EE7B4A"/>
    <w:rsid w:val="00EF03A6"/>
    <w:rsid w:val="00EF5812"/>
    <w:rsid w:val="00EF75D3"/>
    <w:rsid w:val="00F24960"/>
    <w:rsid w:val="00F3195C"/>
    <w:rsid w:val="00F364AC"/>
    <w:rsid w:val="00F42DB4"/>
    <w:rsid w:val="00F766C2"/>
    <w:rsid w:val="00F815EE"/>
    <w:rsid w:val="00FC4437"/>
    <w:rsid w:val="00FD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0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2D6889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D6889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styleId="a3">
    <w:name w:val="Strong"/>
    <w:basedOn w:val="a0"/>
    <w:uiPriority w:val="22"/>
    <w:qFormat/>
    <w:rsid w:val="008927CB"/>
    <w:rPr>
      <w:b/>
      <w:bCs/>
    </w:rPr>
  </w:style>
  <w:style w:type="character" w:customStyle="1" w:styleId="apple-converted-space">
    <w:name w:val="apple-converted-space"/>
    <w:basedOn w:val="a0"/>
    <w:rsid w:val="008927CB"/>
  </w:style>
  <w:style w:type="character" w:styleId="a4">
    <w:name w:val="Hyperlink"/>
    <w:basedOn w:val="a0"/>
    <w:uiPriority w:val="99"/>
    <w:unhideWhenUsed/>
    <w:rsid w:val="0056215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D2E0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C1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9338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tal.com.ua/products/stati/istorija-tipograf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asaratov.ru/company_category/articles/media/rol-poligraficheskojj-produkcii-v-zhizni-i-biznese-13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chatnick.com/articles/rol-poligrafii-v-sovremennom-obshestve" TargetMode="External"/><Relationship Id="rId10" Type="http://schemas.openxmlformats.org/officeDocument/2006/relationships/hyperlink" Target="http://lib.lgaki.info/page_lib.php?docid=4043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igrafia-elpis.ks.ua/wor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53</cp:revision>
  <cp:lastPrinted>2016-10-04T07:47:00Z</cp:lastPrinted>
  <dcterms:created xsi:type="dcterms:W3CDTF">2015-12-27T13:54:00Z</dcterms:created>
  <dcterms:modified xsi:type="dcterms:W3CDTF">2016-12-05T06:54:00Z</dcterms:modified>
</cp:coreProperties>
</file>