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CE" w:rsidRPr="00FC244A" w:rsidRDefault="006127CE" w:rsidP="006127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C24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КОЛЛЕДЖ ЛУГАНСКОЙ ГОСУДАРСТВЕННОЙ АКАДЕМИИ</w:t>
      </w:r>
    </w:p>
    <w:p w:rsidR="006127CE" w:rsidRPr="00FC244A" w:rsidRDefault="006127CE" w:rsidP="006127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ИСКУССТВ ИМ. М. МАТУСОВСКОГО</w:t>
      </w: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27CE" w:rsidRPr="00FC244A" w:rsidRDefault="006127CE" w:rsidP="006127C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24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Цикловая комиссия</w:t>
      </w:r>
    </w:p>
    <w:p w:rsidR="006127CE" w:rsidRPr="00FC244A" w:rsidRDefault="006127CE" w:rsidP="006127CE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«Хореографическое  искусство</w:t>
      </w:r>
      <w:r w:rsidRPr="00FC24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27CE" w:rsidRPr="00FC244A" w:rsidRDefault="006127CE" w:rsidP="0061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C244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РАБОЧАЯ ПРОГРАММА УЧЕБНОЙ ДИСЦИПЛИНЫ </w:t>
      </w: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Производственная практика</w:t>
      </w:r>
      <w:r w:rsidRPr="00FC24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C244A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(название учебной дисциплины)</w:t>
      </w:r>
    </w:p>
    <w:p w:rsidR="006127CE" w:rsidRPr="00FC244A" w:rsidRDefault="006127CE" w:rsidP="0061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 </w:t>
      </w:r>
      <w:r w:rsidRPr="00860AAA">
        <w:rPr>
          <w:sz w:val="24"/>
          <w:lang w:val="uk-UA"/>
        </w:rPr>
        <w:t xml:space="preserve">5.02020201 </w:t>
      </w:r>
      <w:r w:rsidRPr="00FC2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</w:t>
      </w:r>
      <w:r w:rsidRPr="00FC244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Хореографическое искусство</w:t>
      </w:r>
      <w:r w:rsidRPr="00FC244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»_______________</w:t>
      </w: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C244A">
        <w:rPr>
          <w:rFonts w:ascii="Times New Roman" w:eastAsia="Times New Roman" w:hAnsi="Times New Roman" w:cs="Times New Roman"/>
          <w:sz w:val="16"/>
          <w:szCs w:val="24"/>
          <w:lang w:eastAsia="ru-RU"/>
        </w:rPr>
        <w:t>(шифр и название специальности)</w:t>
      </w:r>
    </w:p>
    <w:p w:rsidR="006127CE" w:rsidRPr="00FC244A" w:rsidRDefault="006127CE" w:rsidP="0061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Народная хореография, Современная хореография, Бальная хореография</w:t>
      </w: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4A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(название специализации)</w:t>
      </w:r>
    </w:p>
    <w:p w:rsidR="006127CE" w:rsidRPr="00FC244A" w:rsidRDefault="006127CE" w:rsidP="0061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4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    _______________</w:t>
      </w:r>
      <w:r w:rsidRPr="00FC244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культуры_</w:t>
      </w:r>
      <w:r w:rsidRPr="00FC2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</w:t>
      </w:r>
    </w:p>
    <w:p w:rsidR="006127CE" w:rsidRPr="00FC244A" w:rsidRDefault="006127CE" w:rsidP="006127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C244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(название отделения)</w:t>
      </w:r>
    </w:p>
    <w:p w:rsidR="006127CE" w:rsidRPr="00FC244A" w:rsidRDefault="006127CE" w:rsidP="006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C244A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Луганск </w:t>
      </w:r>
    </w:p>
    <w:p w:rsidR="006127CE" w:rsidRDefault="006127CE" w:rsidP="006127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является составной частью процесса подготовки специалистов по хореографии, которая связывает теоретические знания и практические навыки, приобретенные в учебном заведении с практической работой будущего руководителя хореографического коллектива, преподавателя хореографических дисциплин, артиста и есть проверкой их готовности к самостоятельной работе в условиях социокультурной сферы.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производственной практики является овладение студентами современными формами организации труда в сфере их будущей профессии, формирования у них знаний, профессиональных умений и навыков для принятия самостоятельных решений во время конкретной работы в реальных условиях, а также воспитание потребности систематично пополнять свои знания и творчески использовать в практической деятельности.</w:t>
      </w:r>
      <w:proofErr w:type="gramEnd"/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носит комплексный характер, где каждый студент должен проявить себя как  исполнитель, педагог и руководитель хореографического коллектива, которая предусматривает:</w:t>
      </w:r>
    </w:p>
    <w:p w:rsidR="006127CE" w:rsidRDefault="006127CE" w:rsidP="006127CE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исполнительским мастерством будущего артиста профессионального хореографического коллектива (народного, современного, бального по специализации);</w:t>
      </w:r>
    </w:p>
    <w:p w:rsidR="006127CE" w:rsidRDefault="006127CE" w:rsidP="006127CE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методикою организации и проведения учебной работы в хореографических коллективах, специальных учебных заведениях разного типа;</w:t>
      </w:r>
      <w:r w:rsidRPr="00BE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7CE" w:rsidRDefault="006127CE" w:rsidP="006127CE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руководителя хореографического коллектива.</w:t>
      </w:r>
    </w:p>
    <w:p w:rsidR="006127CE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проходит на базе учреждений культуры, где на постоянной основе действуют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аматорские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хореографические коллективы. Это  дает возможность предоставить студентам-практикантам необходимую материальную базу, творческие условия для выполнения программу в полном объеме, а также в специальных учебных заведениях (ДШИ, ШЭВ и т.п.</w:t>
      </w:r>
      <w:r w:rsidRPr="008867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27CE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по специальности проводится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E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семестре на протяжении 4 недель.</w:t>
      </w:r>
    </w:p>
    <w:p w:rsidR="006127CE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FE6343" w:rsidRDefault="006127CE" w:rsidP="006127CE">
      <w:pPr>
        <w:pStyle w:val="a3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практики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Базами производственной практики являются организации, учреждения культуры и искусств, ДШИ, ШЭВ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ОШ, с которыми колледжем Луганской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государствееной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академией культуры и искусств им.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 оформлены договоры и которые могут предоставить необходимые условия для выполнения программы практики.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практики определяются цикловой комиссией хореографических дисциплин колледжа ЛГАКИ и утверждаются ректоратом ЛГАКИ.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Ориентировочными базами прохождения производственной практики в соответствии с требованиями ОКХ и ОПП определяются: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детско-юношеские хореографические коллективы средних общеобразовательных школ, подростковых клубов, центром детей и юношества;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детско-юношеские хореографические коллективы и взрослые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аматорские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коллективы Дворцов культуры, Центров культуры и искусств, студенческих клубов средних специальных учебных заведений;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хореографические отделения специализированных учебных заведений школ искусств и школ эстетического воспитания.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студента на практике соответствует графику работы культурного учреждения или учебного заведения.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производственной практики администрацией и руководством базой практики составляется характеристика на студента, в которой раскрываются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проффессиональные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организационные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 проведенной работы.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Студент-практикант составляет отчет о проделанной работе, который утверждается руководителем базой практики.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засчитывается студенту при условии качественного выполнения заданий в полном объеме программы, а так же проявления необходимого уровня профессиональных знаний, умений и практической подготовки, предоставления всей необходимой  документации и позитивной характеристики с места практики.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производственной практики подводятся в колледже на отчетной конференции, где студенты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отчитываются о результатах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практики, делятся своими соображениями, пожеланиями. Преподаватель оценивает работу студента в соответствии с требованиями программы практики.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0C6F0C" w:rsidRDefault="006127CE" w:rsidP="006127C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производственной практики.</w:t>
      </w:r>
    </w:p>
    <w:p w:rsidR="006127CE" w:rsidRDefault="006127CE" w:rsidP="006127C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Исполнительская практика.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Исполнительская практика – первая составляющая практической подготовки будущего специалиста  хореографа. Она позволяет сформировать у студента практические навыки исполнительского мастерства хореографических номеров, которые необходимы будущему специалисту для работы артистом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проффессионального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хореографического коллектива, а также в преподавательской деятельности в специализированных учебных заведениях,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аматорских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хореографических коллективах.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6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практики: 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творческие исполнительские возможности студента как будущего артиста, педагога;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усовершенствовать практические навыки техники исполнения танца, виртуозных и акробатических приемов, актерского мастерства;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усвоить манеру и стилистику выученного репертуара;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исполнительским мастерством будущего артиста профессионального хореографического коллектива (народного, современного, бального танца).</w:t>
      </w:r>
    </w:p>
    <w:p w:rsidR="006127CE" w:rsidRPr="00696835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68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Задания:</w:t>
      </w:r>
    </w:p>
    <w:p w:rsidR="006127CE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с репертуаром хореографического коллектива. Разучивание отдельных номеров (1-2) и фрагментов танцев. Участие в концертной деятельности коллектива, как артист-исполнитель. </w:t>
      </w:r>
    </w:p>
    <w:p w:rsidR="006127CE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руководителю хореографического коллектива в разучивании и отработке танцевальных фрагментов с его участниками. Анализ разнообразных творческо-исполнительских ситуаций, выполнение методических заданий руководителя хореографического коллектива.</w:t>
      </w:r>
    </w:p>
    <w:p w:rsidR="006127CE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pStyle w:val="a3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практика.</w:t>
      </w:r>
    </w:p>
    <w:p w:rsidR="006127CE" w:rsidRPr="00297F6A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3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практика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вторая составляющая практической подготовки специалиста-хореографа, как педагогического руководителя детского или юношеского коллектива. Во время педагогической практики отрабатываются навыки самостоятельной подготовки и проведения занятий в хореографических коллективах, учебных заведениях и учреждениях культуры разных типов, что дает возможность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методику преподавания специальных дисциплин с учетом возрастных особенностей и уровня </w:t>
      </w:r>
      <w:r w:rsidRPr="00297F6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хореографической подготовки исполнителей.</w:t>
      </w:r>
      <w:r w:rsidRPr="00297F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127CE" w:rsidRPr="00297F6A" w:rsidRDefault="006127CE" w:rsidP="006127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F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практики: 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овладеть методикой организации и проведения учебной работы в хореографических коллективах;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знания возрастных, индивидуальных характерных особенностей и отработка навыков их применения в воспитательной работе в детских коллективах;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навыки оформление деловой документации педагога-хореографа.</w:t>
      </w:r>
    </w:p>
    <w:p w:rsidR="006127CE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F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Задания:</w:t>
      </w:r>
    </w:p>
    <w:p w:rsidR="006127CE" w:rsidRPr="00297F6A" w:rsidRDefault="006127CE" w:rsidP="006127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воспитательной работы в хореографическом коллективе:</w:t>
      </w:r>
    </w:p>
    <w:p w:rsidR="006127CE" w:rsidRDefault="006127CE" w:rsidP="006127CE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оформление занятий с учетом возрастных особенностей участников, уровня их хореографической подготовки;</w:t>
      </w:r>
    </w:p>
    <w:p w:rsidR="006127CE" w:rsidRDefault="006127CE" w:rsidP="006127CE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занятий по разучиванию танца, обозначенного руководителем коллектива;</w:t>
      </w:r>
    </w:p>
    <w:p w:rsidR="006127CE" w:rsidRDefault="006127CE" w:rsidP="006127CE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и запись плана работы хореографического коллектива.</w:t>
      </w:r>
    </w:p>
    <w:p w:rsidR="006127CE" w:rsidRDefault="006127CE" w:rsidP="006127C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Репетиторская работа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аматорском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хореографическом коллективе (народного, современного, бального танца):</w:t>
      </w:r>
    </w:p>
    <w:p w:rsidR="006127CE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отработка с участниками коллектива техники танца, виртуозных, акробатических приемов;</w:t>
      </w:r>
    </w:p>
    <w:p w:rsidR="006127CE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над актерским мастерством;</w:t>
      </w:r>
    </w:p>
    <w:p w:rsidR="006127CE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исполнительского мастерства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коллетива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итог работы педагога-репетитора.</w:t>
      </w:r>
    </w:p>
    <w:p w:rsidR="006127CE" w:rsidRDefault="006127CE" w:rsidP="006127C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и проведение занятия  одной из специальных дисциплин в специализированных учебных заведениях.</w:t>
      </w:r>
    </w:p>
    <w:p w:rsidR="006127CE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и запись поурочного плана занятия по схеме:</w:t>
      </w:r>
    </w:p>
    <w:p w:rsidR="006127CE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приветствие  (поклон);</w:t>
      </w:r>
    </w:p>
    <w:p w:rsidR="006127CE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 занятия, цели и задачи;</w:t>
      </w:r>
    </w:p>
    <w:p w:rsidR="006127CE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 приемы преподавания;</w:t>
      </w:r>
    </w:p>
    <w:p w:rsidR="006127CE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у станка;</w:t>
      </w:r>
    </w:p>
    <w:p w:rsidR="006127CE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нового материала;</w:t>
      </w:r>
    </w:p>
    <w:p w:rsidR="006127CE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отработка ранее изученного материала;</w:t>
      </w:r>
    </w:p>
    <w:p w:rsidR="006127CE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итоги занятия, задание на дом;</w:t>
      </w:r>
    </w:p>
    <w:p w:rsidR="006127CE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поклон.</w:t>
      </w:r>
    </w:p>
    <w:p w:rsidR="006127CE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pStyle w:val="a3"/>
        <w:spacing w:after="0" w:line="36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руководства хореографическим коллективом.</w:t>
      </w:r>
    </w:p>
    <w:p w:rsidR="006127CE" w:rsidRPr="007A409D" w:rsidRDefault="006127CE" w:rsidP="006127CE">
      <w:pPr>
        <w:pStyle w:val="a3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7CE" w:rsidRDefault="006127CE" w:rsidP="006127CE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руководства хореографическим коллективом третья составляющая часть практической подготовки будущего специалиста-хореографа, которая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предусматривает закрепление теоретических знаний и приобретение студентами практических умений и навыков, которые необходимы для дальнейшей работы в качестве руководителя хореографического коллектива.</w:t>
      </w:r>
    </w:p>
    <w:p w:rsidR="006127CE" w:rsidRDefault="006127CE" w:rsidP="006127CE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75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практики: </w:t>
      </w:r>
    </w:p>
    <w:p w:rsidR="006127CE" w:rsidRDefault="006127CE" w:rsidP="006127C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работой хореографических коллективов базы практики;</w:t>
      </w:r>
    </w:p>
    <w:p w:rsidR="006127CE" w:rsidRDefault="006127CE" w:rsidP="006127C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навыков  организации и руководства коллективом;</w:t>
      </w:r>
    </w:p>
    <w:p w:rsidR="006127CE" w:rsidRDefault="006127CE" w:rsidP="006127C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опыта работы руководителей коллективов.</w:t>
      </w:r>
    </w:p>
    <w:p w:rsidR="006127CE" w:rsidRDefault="006127CE" w:rsidP="006127C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Задания: </w:t>
      </w:r>
    </w:p>
    <w:p w:rsidR="006127CE" w:rsidRDefault="006127CE" w:rsidP="006127C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проведение репетиций в хореографическом коллективе;</w:t>
      </w:r>
    </w:p>
    <w:p w:rsidR="006127CE" w:rsidRDefault="006127CE" w:rsidP="006127C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хореографических номеров в хореографическом коллективе;</w:t>
      </w:r>
    </w:p>
    <w:p w:rsidR="006127CE" w:rsidRDefault="006127CE" w:rsidP="006127C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коллектива к концертному выступлению.</w:t>
      </w:r>
    </w:p>
    <w:p w:rsidR="006127CE" w:rsidRDefault="006127CE" w:rsidP="006127C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Pr="00221FF4" w:rsidRDefault="006127CE" w:rsidP="006127C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127CE" w:rsidRPr="000C6F0C" w:rsidRDefault="006127CE" w:rsidP="00612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Default="006127CE" w:rsidP="0061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ind w:right="-784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ind w:right="-7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Методические указания по производственной практике 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ind w:right="-7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студентов </w:t>
      </w:r>
      <w:r w:rsidRPr="00FD1C6D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IV</w:t>
      </w:r>
      <w:r w:rsidRPr="00FD1C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курса КЛГАКИ.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784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Заполнение и оформление дневника по производственной практике.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7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Ведение студентом-практикантом дневника-отчета обязательно.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Руководитель практики от предприятия-учреждения дает за каждый день практики соответствующую оценку работы студента-практиканта.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позднее 3-х дневного срока после окончания практики студент обязан подать материал практического обучения: дневник-отчет с анализом выполненной работы, со всеми предложениями, пожеланиями по улучшению и организации прохождения производственной практики на данной базе; описание</w:t>
      </w:r>
      <w:r w:rsidRPr="00FD1C6D">
        <w:rPr>
          <w:rFonts w:ascii="Times New Roman CYR" w:eastAsiaTheme="minorEastAsia" w:hAnsi="Times New Roman CYR" w:cs="Times New Roman CYR"/>
          <w:color w:val="C00000"/>
          <w:sz w:val="24"/>
          <w:szCs w:val="24"/>
          <w:lang w:eastAsia="ru-RU"/>
        </w:rPr>
        <w:t xml:space="preserve">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выполненной работы (сценарии, эскизы, программы, тексты бесед, отзывы о проведенных мероприятиях, фото и видеоматериал методисту практического обучения.</w:t>
      </w:r>
      <w:proofErr w:type="gramEnd"/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5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Дневник-отчет не действителен без записи в нем отметок руководителя производственной практики, отзыва и характеристики о работе студента-практиканта.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78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784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Обязанности студента-практиканта.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7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 время прохождения производственной практики студент обязан: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7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согласовывать свою работу с руководителем базы практики;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7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выполнять правила внутреннего трудового распорядка предприятия;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7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придерживаться правил техники безопасности;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7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выполнять задания, предусмотренные программой практики и индивидуального плана;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7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фиксировать в </w:t>
      </w: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Дневнике-отчете</w:t>
      </w: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содержание, методику, ход выполнения работы;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пропагандировать будущую профессию, способствовать формированию контингента абитуриентов колледжа.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7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Обязанности руководителя практики от учебного заведения.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Ознакомиться с базой практики, с готовностью ее к приему студентов.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Провести инструктивно-методический совет со специалистами организации, </w:t>
      </w:r>
      <w:r w:rsidRPr="00FD1C6D">
        <w:rPr>
          <w:rFonts w:ascii="Times New Roman CYR" w:eastAsiaTheme="minorEastAsia" w:hAnsi="Times New Roman CYR" w:cs="Times New Roman CYR"/>
          <w:color w:val="C00000"/>
          <w:sz w:val="24"/>
          <w:szCs w:val="24"/>
          <w:lang w:eastAsia="ru-RU"/>
        </w:rPr>
        <w:t xml:space="preserve">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учреждения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культуры, ДШИ, СОШ и т.п., которые утверждены для руководства практики.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Проконтролировать своевременность выхода приказа о назначении руководителя.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Систематически контролировать выполнение программы практики.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Проверить дневник-отчет по практике, собранные материалы для написания отчета.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Оказать  методическую и практическую помощь в организации и проведении массовых мероприятий, обобщении материала, поисковой и исследовательской работе студентов.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Оценить работу студента-практиканта и принять к защите отчеты о работе. </w:t>
      </w:r>
    </w:p>
    <w:p w:rsidR="006127CE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127CE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Обязанности руководителя практики по месту прохождения производственной практики студентом. 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Руководитель практики осуществляет общее руководство на основе программы студента-практиканта и плана работы предприятия, учреждения культуры.</w:t>
      </w:r>
      <w:r w:rsidRPr="00FD1C6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Оказать методическую и практическую помощь студентам в составлении индивидуальных планов-заданий, сценариев мероприятий, концертных программ согласно с программой практики и плана работ базы практики.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Оказать помощь </w:t>
      </w:r>
      <w:proofErr w:type="gram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студент-практиканту</w:t>
      </w:r>
      <w:proofErr w:type="gramEnd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оформлении отчетной документации.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Осуществлять контроль по созданию условий безопасности труда, производственной санитарии в соответствии с законодательными нормативными актами.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Вести учет посещения студентами базы практики и ход выполнения программы и заданий.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Руководителям баз практики принять участие и оказать помощь студентам-практикантам в подготовке и проведении итоговых занятий.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Студент, который не выполнил программу производственной практики и получил негативный отзыв по результатам  защиты отчета, не допускается к государственным экзаменам. </w:t>
      </w:r>
    </w:p>
    <w:p w:rsidR="006127CE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Перечень документов, которые должны быть в наличии у студентов, по возвращении с производственной практики.  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Дневник-отчет с материалами производственной практики.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Направление на производственную практику.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Договор с базой практики. 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Выписка с приказа базы практики.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Программа производственной практики.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Индивидуальный план работы студента (подпись руководителя практики и печать).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Сведения о выполненной работе (сценарии, эскизы, программы, тексты бесед, 2-3 поурочных плана ведения занятий, концертные выступления, отзывы о проведенных мероприятиях и т.п.).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Характеристика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студента-практиканта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(подпись руководителя практики и печать). 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Отчет студента о выполненной работе (подпись студента).</w:t>
      </w:r>
    </w:p>
    <w:p w:rsidR="006127CE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Цели и задачи производственной практики.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Преддипломная практика по хореографии предусматривает практику руководства хореографическим коллективом, педагогическую и исполнительскую практику.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Педагогическая производственная практика есть составная часть предметов педагогического цикла и цикла хореографических дисциплин, </w:t>
      </w:r>
      <w:proofErr w:type="gram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</w:t>
      </w:r>
      <w:proofErr w:type="gramEnd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которой закрепление навыков педагогической деятельности, необходимых для проведения занятий по хореографии в школах искусств, школах с эстетическим уклоном, общеобразовательных школах, лицеях и хореографических коллективах.</w:t>
      </w:r>
    </w:p>
    <w:p w:rsidR="006127CE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Базами для прохождения производственной практики должны быть школы искусств, школы с эстетическим уклоном, общеобразовательные школы, лицеи, лучшие хореографические коллективы (при учреждениях культуры), где так же осуществляется учебно-воспитательный процесс.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lastRenderedPageBreak/>
        <w:t>Основные цели и задачи: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ознакомление с методикой работы преподавателей хореографии в учебном заведении (школы искусств, школы с эстетическим уклоном, СОШ, лицеи и т.п.);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методика ведения занятий в хореографическом коллективе занятий по классическому, народно-сценическому, бальному, современному танцам;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закрепление умений и навыков методики организации класса, методики ведения занятий, методов обучения;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овладение умениями и навыками ведения деловой документации.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Производственная практика по организации и руководству </w:t>
      </w:r>
      <w:proofErr w:type="gram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хореографическим</w:t>
      </w:r>
      <w:proofErr w:type="gramEnd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коллективом </w:t>
      </w:r>
      <w:proofErr w:type="gram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направлена</w:t>
      </w:r>
      <w:proofErr w:type="gramEnd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закрепление умений и навыков работы с коллективом, овладение методами учебно-воспитательной, репетиционной и постановочной работы; овладение методикой работы с детьми разных возрастных категорий.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Базами производственной практики могут быть хореографические коллективы при учреждениях культуры и образования.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u w:val="single"/>
          <w:lang w:eastAsia="ru-RU"/>
        </w:rPr>
      </w:pPr>
      <w:r w:rsidRPr="00FD1C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FD1C6D">
        <w:rPr>
          <w:rFonts w:ascii="Times New Roman CYR" w:eastAsiaTheme="minorEastAsia" w:hAnsi="Times New Roman CYR" w:cs="Times New Roman CYR"/>
          <w:b/>
          <w:bCs/>
          <w:sz w:val="24"/>
          <w:szCs w:val="24"/>
          <w:u w:val="single"/>
          <w:lang w:eastAsia="ru-RU"/>
        </w:rPr>
        <w:t>Задания по практике преподавания хореографических дисциплин: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Ознакомиться с учебным планом учреждения культуры или образования.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Спланировать свою работу в соответствии с планом работы учреждения, в котором проходит практика.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ознакомиться с методикой работы преподавателей хореографии (школа искусств, школа с эстетическим уклоном, руководителя хореографического коллектива).</w:t>
      </w:r>
    </w:p>
    <w:p w:rsidR="006127CE" w:rsidRPr="00FD1C6D" w:rsidRDefault="006127CE" w:rsidP="0061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/>
        <w:ind w:right="-92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практическая работа с хореографическим коллективом в классе: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Подготовка комплекса документов: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поурочный план и полная запись занятия (пример дается), анализ занятия.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Репетиционная работа: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работа с концертмейстером;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проведение занятий  классического, народного, современного, бального танца (предоставить протокол заседания комиссии с анализом одного проведенного урока).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Воспитательная работа в коллективе с целью пропаганды хореографического искусства (просмотр видеоматериала, знакомство с творчеством профессиональных и </w:t>
      </w:r>
      <w:proofErr w:type="spell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аматорских</w:t>
      </w:r>
      <w:proofErr w:type="spellEnd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коллективов, беседы и т.п.).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Задания по практике руководства хореографическим коллективом: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Ознакомиться с планом работы учреждения культуры.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Спланировать свою работу в соответствии с планом работы учреждения, в котором проходит практика.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Знакомство с методикой работы хореографического коллектива учреждения культуры.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Практическая работа с хореографическим коллективом: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а) репетиционная работа: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написание плана работы коллектива;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подготовка к занятию (составить план урока);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- проведение занятий классического, народного, современного</w:t>
      </w:r>
      <w:proofErr w:type="gram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</w:t>
      </w:r>
      <w:proofErr w:type="gramEnd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ального танца;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работа с концертмейстером.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б) постановка 1-2 концертных номеров: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этюдная работа;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постановка танца;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-репетиционная работа;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 подготовка к концерту (подготовка костюмов, сцены, проведение репетиций).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в) воспитательная работа в коллективе с целью пропаганды хореографического искусства (просмотр видеоматериала, знакомство с творчеством профессиональных и </w:t>
      </w:r>
      <w:proofErr w:type="spell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аматорских</w:t>
      </w:r>
      <w:proofErr w:type="spellEnd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коллективов, беседы и</w:t>
      </w:r>
      <w:proofErr w:type="gram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.</w:t>
      </w:r>
      <w:proofErr w:type="gramEnd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т.п.).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г) ознакомиться с работой руководителей хореографических коллективов, выпускников колледжа культуры и искусств, работающих в данной местности.</w:t>
      </w:r>
    </w:p>
    <w:p w:rsidR="006127CE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127CE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Задания студентам по </w:t>
      </w:r>
      <w:proofErr w:type="spellStart"/>
      <w:r w:rsidRPr="00FD1C6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профориентационной</w:t>
      </w:r>
      <w:proofErr w:type="spellEnd"/>
      <w:r w:rsidRPr="00FD1C6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работе во время прохождения производственной практики.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Подготовить и провести беседы о колледже, его специальности, подготовите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ль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ных курсах и условий приема в КЛГАКИ.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 Разработать мероприятие с элементами </w:t>
      </w:r>
      <w:proofErr w:type="spell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профориентационной</w:t>
      </w:r>
      <w:proofErr w:type="spellEnd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работы и провести его в школе искусств, школе с эстетическим уклоном, общеобразовательной школе, Дворце культуры, ДК, детско-юношеских центрах (мероприятие разрабатывается индивидуально с преподавателем-руководителем).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Подготовить материал для публикации и выступлений в местной прессе, ра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дио, телевидении (текст выступл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ений приложить).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Распространить ре</w:t>
      </w: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кламную продукцию в учреждениях культуры, общеобразовательных школах и т.д.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 Целенаправленно проводить работу с учениками 9-11 классов, которые занимаются </w:t>
      </w:r>
      <w:proofErr w:type="gram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proofErr w:type="gramEnd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коллективах</w:t>
      </w:r>
      <w:proofErr w:type="gramEnd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самодеятельного творчества вашей базы практики по  набору абитуриентов для поступления в колледж культуры и искусства.</w:t>
      </w:r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6. </w:t>
      </w:r>
      <w:proofErr w:type="gram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отчетной части документации по практике приложить список абитуриентов, которые желают поступить в колледж (Ф.И.О., год рождения, место проживания, образование – </w:t>
      </w:r>
      <w:proofErr w:type="gramEnd"/>
    </w:p>
    <w:p w:rsidR="006127CE" w:rsidRPr="00FD1C6D" w:rsidRDefault="006127CE" w:rsidP="006127CE">
      <w:pPr>
        <w:widowControl w:val="0"/>
        <w:autoSpaceDE w:val="0"/>
        <w:autoSpaceDN w:val="0"/>
        <w:adjustRightInd w:val="0"/>
        <w:spacing w:after="20"/>
        <w:ind w:right="-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9/11 </w:t>
      </w:r>
      <w:proofErr w:type="spellStart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кл</w:t>
      </w:r>
      <w:proofErr w:type="spellEnd"/>
      <w:r w:rsidRPr="00FD1C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., на какую специализацию желают  поступить).</w:t>
      </w:r>
      <w:proofErr w:type="gramEnd"/>
    </w:p>
    <w:p w:rsidR="00982697" w:rsidRDefault="00E135BD"/>
    <w:sectPr w:rsidR="0098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B6B496"/>
    <w:lvl w:ilvl="0">
      <w:numFmt w:val="bullet"/>
      <w:lvlText w:val="*"/>
      <w:lvlJc w:val="left"/>
    </w:lvl>
  </w:abstractNum>
  <w:abstractNum w:abstractNumId="1">
    <w:nsid w:val="5ED7347F"/>
    <w:multiLevelType w:val="hybridMultilevel"/>
    <w:tmpl w:val="13783DBE"/>
    <w:lvl w:ilvl="0" w:tplc="13A89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A1"/>
    <w:rsid w:val="0006428E"/>
    <w:rsid w:val="00337178"/>
    <w:rsid w:val="00505332"/>
    <w:rsid w:val="006127CE"/>
    <w:rsid w:val="006F5B98"/>
    <w:rsid w:val="008F5A82"/>
    <w:rsid w:val="00905EE2"/>
    <w:rsid w:val="009838A1"/>
    <w:rsid w:val="00E1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2610</Words>
  <Characters>14882</Characters>
  <Application>Microsoft Office Word</Application>
  <DocSecurity>0</DocSecurity>
  <Lines>124</Lines>
  <Paragraphs>34</Paragraphs>
  <ScaleCrop>false</ScaleCrop>
  <Company/>
  <LinksUpToDate>false</LinksUpToDate>
  <CharactersWithSpaces>17458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ЛГАКИ</cp:lastModifiedBy>
  <cp:revision>3</cp:revision>
  <dcterms:created xsi:type="dcterms:W3CDTF">2017-12-28T09:05:00Z</dcterms:created>
  <dcterms:modified xsi:type="dcterms:W3CDTF">2017-12-28T09:08:00Z</dcterms:modified>
</cp:coreProperties>
</file>