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5" w:rsidRDefault="001A0BF5" w:rsidP="001A0BF5">
      <w:pPr>
        <w:rPr>
          <w:b/>
          <w:szCs w:val="28"/>
        </w:rPr>
      </w:pPr>
      <w:r>
        <w:rPr>
          <w:szCs w:val="28"/>
          <w:lang w:val="uk-UA"/>
        </w:rPr>
        <w:t xml:space="preserve">                        </w:t>
      </w:r>
      <w:r>
        <w:rPr>
          <w:b/>
          <w:szCs w:val="28"/>
          <w:lang w:val="uk-UA"/>
        </w:rPr>
        <w:t xml:space="preserve"> </w:t>
      </w:r>
      <w:r w:rsidRPr="001A0BF5">
        <w:rPr>
          <w:b/>
          <w:szCs w:val="28"/>
        </w:rPr>
        <w:t>С</w:t>
      </w:r>
      <w:r>
        <w:rPr>
          <w:b/>
          <w:szCs w:val="28"/>
        </w:rPr>
        <w:t>писок источников и литературы:</w:t>
      </w:r>
    </w:p>
    <w:p w:rsidR="001A0BF5" w:rsidRPr="0011241B" w:rsidRDefault="001A0BF5" w:rsidP="001A0B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0BF5" w:rsidRPr="0011241B" w:rsidRDefault="00C643EE" w:rsidP="001A0B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0BF5" w:rsidRPr="006937D6" w:rsidRDefault="001A0BF5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Базанов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В.В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сцены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Вадим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Базанов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- Л .: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>, 1976. - 363 с.</w:t>
      </w:r>
    </w:p>
    <w:p w:rsidR="00176EF9" w:rsidRDefault="001A0BF5" w:rsidP="001A0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02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26E7">
        <w:rPr>
          <w:rFonts w:ascii="Times New Roman" w:hAnsi="Times New Roman" w:cs="Times New Roman"/>
          <w:sz w:val="28"/>
          <w:szCs w:val="28"/>
          <w:lang w:val="uk-UA"/>
        </w:rPr>
        <w:t>Березкин</w:t>
      </w:r>
      <w:proofErr w:type="spellEnd"/>
      <w:r w:rsidR="00E026E7">
        <w:rPr>
          <w:rFonts w:ascii="Times New Roman" w:hAnsi="Times New Roman" w:cs="Times New Roman"/>
          <w:sz w:val="28"/>
          <w:szCs w:val="28"/>
          <w:lang w:val="uk-UA"/>
        </w:rPr>
        <w:t xml:space="preserve"> В. И.  </w:t>
      </w:r>
      <w:proofErr w:type="spellStart"/>
      <w:r w:rsidR="00E026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76EF9">
        <w:rPr>
          <w:rFonts w:ascii="Times New Roman" w:hAnsi="Times New Roman" w:cs="Times New Roman"/>
          <w:sz w:val="28"/>
          <w:szCs w:val="28"/>
          <w:lang w:val="uk-UA"/>
        </w:rPr>
        <w:t>скусство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сценографи мирового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театра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истоков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="00176EF9" w:rsidRPr="00176EF9">
        <w:rPr>
          <w:rFonts w:ascii="Times New Roman" w:hAnsi="Times New Roman" w:cs="Times New Roman"/>
          <w:sz w:val="28"/>
          <w:szCs w:val="28"/>
        </w:rPr>
        <w:t xml:space="preserve"> </w:t>
      </w:r>
      <w:r w:rsidR="00176EF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76EF9">
        <w:rPr>
          <w:rFonts w:ascii="Times New Roman" w:hAnsi="Times New Roman" w:cs="Times New Roman"/>
          <w:sz w:val="28"/>
          <w:szCs w:val="28"/>
        </w:rPr>
        <w:t xml:space="preserve"> века. В 3 ТТ.- М., 2002.</w:t>
      </w:r>
    </w:p>
    <w:p w:rsidR="00176EF9" w:rsidRPr="006937D6" w:rsidRDefault="00E026E7" w:rsidP="00176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Браун Д. Учитесь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рисовать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перспективу / Пер. с англ. Н. В.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Кремко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, худ.</w:t>
      </w:r>
    </w:p>
    <w:p w:rsidR="00176EF9" w:rsidRPr="006937D6" w:rsidRDefault="00176EF9" w:rsidP="00176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обл. М. В.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Драко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.: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Попурри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>, 2002. - 48 с.</w:t>
      </w:r>
    </w:p>
    <w:p w:rsidR="001A0BF5" w:rsidRPr="006937D6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Исмаилов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Древалева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Е.П.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Театральное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освещение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Д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Исмаилов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, Э.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Древалева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- М</w:t>
      </w:r>
      <w:proofErr w:type="gram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: Дока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медиа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, 2005. - 360 с.</w:t>
      </w:r>
    </w:p>
    <w:p w:rsidR="001A0BF5" w:rsidRPr="006937D6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Генкин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Д.М.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Массовые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праздники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Д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Генкин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. - М., 1975</w:t>
      </w:r>
    </w:p>
    <w:p w:rsidR="00176EF9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Джексон Ш. Костюм для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сцены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изготовлению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театр. костюма /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Шейла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Джексон - М .: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, 1984. - 143 с.</w:t>
      </w:r>
    </w:p>
    <w:p w:rsidR="00176EF9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Кибалова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Ломарова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Иллюстрированная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М., 1988.</w:t>
      </w:r>
    </w:p>
    <w:p w:rsidR="00176EF9" w:rsidRPr="006937D6" w:rsidRDefault="00E026E7" w:rsidP="00176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6EF9">
        <w:rPr>
          <w:rFonts w:ascii="Times New Roman" w:hAnsi="Times New Roman" w:cs="Times New Roman"/>
          <w:sz w:val="28"/>
          <w:szCs w:val="28"/>
          <w:lang w:val="uk-UA"/>
        </w:rPr>
        <w:t>ави</w:t>
      </w:r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театра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пер. с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. Л.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Баженова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, И. Вахта, А.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Васильева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- М .: </w:t>
      </w:r>
      <w:proofErr w:type="spellStart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="00176EF9" w:rsidRPr="006937D6">
        <w:rPr>
          <w:rFonts w:ascii="Times New Roman" w:hAnsi="Times New Roman" w:cs="Times New Roman"/>
          <w:sz w:val="28"/>
          <w:szCs w:val="28"/>
          <w:lang w:val="uk-UA"/>
        </w:rPr>
        <w:t>, 1991. - 504 с.</w:t>
      </w:r>
    </w:p>
    <w:p w:rsidR="00E026E7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Соллогуб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Проектирование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выполнение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чертежей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театральные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декорации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А.В.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Соллогуб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- С-П., 1995. - 93 с.</w:t>
      </w:r>
    </w:p>
    <w:p w:rsidR="001A0BF5" w:rsidRPr="006937D6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Н.Н. О</w:t>
      </w:r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т макета к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декорации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Николай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Сосунов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- М .: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, 1962. - 130 с.</w:t>
      </w:r>
    </w:p>
    <w:p w:rsidR="001A0BF5" w:rsidRPr="006937D6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Сосунов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Н.Н.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Изготовление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бутафория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Николай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Сосунов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- М .: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, 1959. - 98 с.</w:t>
      </w:r>
    </w:p>
    <w:p w:rsidR="001A0BF5" w:rsidRPr="006937D6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Справочная книга по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светотехнике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ред. Ю.Б.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Айзенберга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: 3-е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. и </w:t>
      </w:r>
      <w:proofErr w:type="spellStart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1A0BF5" w:rsidRPr="006937D6">
        <w:rPr>
          <w:rFonts w:ascii="Times New Roman" w:hAnsi="Times New Roman" w:cs="Times New Roman"/>
          <w:sz w:val="28"/>
          <w:szCs w:val="28"/>
          <w:lang w:val="uk-UA"/>
        </w:rPr>
        <w:t>. М .: Знак. - 972 с.</w:t>
      </w:r>
    </w:p>
    <w:p w:rsidR="00176EF9" w:rsidRPr="00E026E7" w:rsidRDefault="00E026E7" w:rsidP="00176E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6E7">
        <w:rPr>
          <w:rFonts w:ascii="Times New Roman" w:hAnsi="Times New Roman" w:cs="Times New Roman"/>
          <w:sz w:val="28"/>
          <w:szCs w:val="28"/>
          <w:lang w:val="uk-UA"/>
        </w:rPr>
        <w:t xml:space="preserve"> 13.</w:t>
      </w:r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Ушагина В. Н. , Тарасенко Л. Г.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Проекция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кино-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теле-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видео-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зображений. – М., 1990.</w:t>
      </w:r>
    </w:p>
    <w:p w:rsidR="001A0BF5" w:rsidRDefault="00E026E7" w:rsidP="00176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Фиалко В.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Режиссура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сценография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взаимодействия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>. – К., 1989.</w:t>
      </w:r>
    </w:p>
    <w:p w:rsidR="00176EF9" w:rsidRPr="006937D6" w:rsidRDefault="00E026E7" w:rsidP="00176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79192D">
        <w:rPr>
          <w:rFonts w:ascii="Times New Roman" w:hAnsi="Times New Roman" w:cs="Times New Roman"/>
          <w:sz w:val="28"/>
          <w:szCs w:val="28"/>
          <w:lang w:val="uk-UA"/>
        </w:rPr>
        <w:t>Френкель М. А. П</w:t>
      </w:r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ластика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сценического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EF9">
        <w:rPr>
          <w:rFonts w:ascii="Times New Roman" w:hAnsi="Times New Roman" w:cs="Times New Roman"/>
          <w:sz w:val="28"/>
          <w:szCs w:val="28"/>
          <w:lang w:val="uk-UA"/>
        </w:rPr>
        <w:t>пространства</w:t>
      </w:r>
      <w:proofErr w:type="spellEnd"/>
      <w:r w:rsidR="00176EF9">
        <w:rPr>
          <w:rFonts w:ascii="Times New Roman" w:hAnsi="Times New Roman" w:cs="Times New Roman"/>
          <w:sz w:val="28"/>
          <w:szCs w:val="28"/>
          <w:lang w:val="uk-UA"/>
        </w:rPr>
        <w:t>. – К., 1987.</w:t>
      </w:r>
    </w:p>
    <w:p w:rsidR="00E026E7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0BF5" w:rsidRDefault="001A0BF5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Информационные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ресурсы</w:t>
      </w:r>
      <w:proofErr w:type="spellEnd"/>
    </w:p>
    <w:p w:rsidR="00E026E7" w:rsidRPr="006937D6" w:rsidRDefault="00E026E7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A0BF5" w:rsidRPr="006937D6" w:rsidRDefault="001A0BF5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1. Каталог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шрифтов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>: http://ifont.ru/articles.html</w:t>
      </w:r>
    </w:p>
    <w:p w:rsidR="001A0BF5" w:rsidRPr="006937D6" w:rsidRDefault="001A0BF5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Сценография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>: http://biblioteka.portal-etud.ru/category/kategoriya/stsenografiya</w:t>
      </w:r>
    </w:p>
    <w:p w:rsidR="001A0BF5" w:rsidRPr="006937D6" w:rsidRDefault="001A0BF5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Помощник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photoshop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>: http://www.fotodryg.ru/shrift-photoshop-1.php</w:t>
      </w:r>
    </w:p>
    <w:p w:rsidR="001A0BF5" w:rsidRPr="006937D6" w:rsidRDefault="001A0BF5" w:rsidP="001A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4. Книги по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7D6">
        <w:rPr>
          <w:rFonts w:ascii="Times New Roman" w:hAnsi="Times New Roman" w:cs="Times New Roman"/>
          <w:sz w:val="28"/>
          <w:szCs w:val="28"/>
          <w:lang w:val="uk-UA"/>
        </w:rPr>
        <w:t>театра</w:t>
      </w:r>
      <w:proofErr w:type="spellEnd"/>
      <w:r w:rsidRPr="006937D6">
        <w:rPr>
          <w:rFonts w:ascii="Times New Roman" w:hAnsi="Times New Roman" w:cs="Times New Roman"/>
          <w:sz w:val="28"/>
          <w:szCs w:val="28"/>
          <w:lang w:val="uk-UA"/>
        </w:rPr>
        <w:t>: http://svr-lit.niv.ru/svr-lit/populyarnaya-istoriya-teatra/antichnyj-teatr.htm</w:t>
      </w:r>
    </w:p>
    <w:p w:rsidR="003F22F8" w:rsidRPr="001A0BF5" w:rsidRDefault="003F22F8">
      <w:pPr>
        <w:rPr>
          <w:lang w:val="uk-UA"/>
        </w:rPr>
      </w:pPr>
    </w:p>
    <w:sectPr w:rsidR="003F22F8" w:rsidRPr="001A0BF5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A0BF5"/>
    <w:rsid w:val="00140A41"/>
    <w:rsid w:val="00176EF9"/>
    <w:rsid w:val="001A0BF5"/>
    <w:rsid w:val="003F22F8"/>
    <w:rsid w:val="0079192D"/>
    <w:rsid w:val="00871DF0"/>
    <w:rsid w:val="008A142E"/>
    <w:rsid w:val="00C643EE"/>
    <w:rsid w:val="00D26842"/>
    <w:rsid w:val="00E0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F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B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2017-04-02T19:04:00Z</dcterms:created>
  <dcterms:modified xsi:type="dcterms:W3CDTF">2017-04-02T20:43:00Z</dcterms:modified>
</cp:coreProperties>
</file>