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06" w:rsidRPr="00595FEE" w:rsidRDefault="00303106" w:rsidP="00A25A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FEE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 по организации самостоятельной работы студентов.</w:t>
      </w:r>
    </w:p>
    <w:p w:rsidR="00A25A9C" w:rsidRPr="00713498" w:rsidRDefault="00303106" w:rsidP="00A25A9C">
      <w:pPr>
        <w:autoSpaceDE w:val="0"/>
        <w:autoSpaceDN w:val="0"/>
        <w:adjustRightInd w:val="0"/>
        <w:spacing w:line="360" w:lineRule="auto"/>
        <w:ind w:firstLine="708"/>
        <w:rPr>
          <w:rStyle w:val="1"/>
          <w:color w:val="000000"/>
          <w:sz w:val="28"/>
          <w:szCs w:val="28"/>
          <w:lang w:val="uk-UA" w:eastAsia="uk-UA"/>
        </w:rPr>
      </w:pPr>
      <w:r w:rsidRPr="00713498">
        <w:rPr>
          <w:rFonts w:ascii="Times New Roman" w:hAnsi="Times New Roman" w:cs="Times New Roman"/>
          <w:sz w:val="28"/>
          <w:szCs w:val="28"/>
        </w:rPr>
        <w:t>Освоение сценического движения» требует длительного и</w:t>
      </w:r>
      <w:r w:rsidR="00A25A9C" w:rsidRPr="00713498">
        <w:rPr>
          <w:rFonts w:ascii="Times New Roman" w:hAnsi="Times New Roman" w:cs="Times New Roman"/>
          <w:sz w:val="28"/>
          <w:szCs w:val="28"/>
        </w:rPr>
        <w:t xml:space="preserve"> </w:t>
      </w:r>
      <w:r w:rsidRPr="00713498">
        <w:rPr>
          <w:rFonts w:ascii="Times New Roman" w:hAnsi="Times New Roman" w:cs="Times New Roman"/>
          <w:sz w:val="28"/>
          <w:szCs w:val="28"/>
        </w:rPr>
        <w:t>кропотливого труда. Необходимо объяснить обучающимся роль самостоятельной работы в этом</w:t>
      </w:r>
      <w:r w:rsidR="00A25A9C" w:rsidRPr="00713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498">
        <w:rPr>
          <w:rFonts w:ascii="Times New Roman" w:hAnsi="Times New Roman" w:cs="Times New Roman"/>
          <w:sz w:val="28"/>
          <w:szCs w:val="28"/>
        </w:rPr>
        <w:t>предмете</w:t>
      </w:r>
      <w:proofErr w:type="gramStart"/>
      <w:r w:rsidRPr="0071349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3498">
        <w:rPr>
          <w:rFonts w:ascii="Times New Roman" w:hAnsi="Times New Roman" w:cs="Times New Roman"/>
          <w:sz w:val="28"/>
          <w:szCs w:val="28"/>
        </w:rPr>
        <w:t>остоянные</w:t>
      </w:r>
      <w:proofErr w:type="spellEnd"/>
      <w:r w:rsidRPr="00713498">
        <w:rPr>
          <w:rFonts w:ascii="Times New Roman" w:hAnsi="Times New Roman" w:cs="Times New Roman"/>
          <w:sz w:val="28"/>
          <w:szCs w:val="28"/>
        </w:rPr>
        <w:t xml:space="preserve"> и многократные повторения  элементов необходимы для закрепления полученных навыков и дальнейшего развития в этом направлении.</w:t>
      </w:r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Правильно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подготовленный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аппарат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актера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даст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ему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возможность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безупречно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выполнять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на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сцене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физические</w:t>
      </w:r>
      <w:proofErr w:type="spellEnd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25A9C" w:rsidRPr="00713498">
        <w:rPr>
          <w:rStyle w:val="1"/>
          <w:color w:val="000000"/>
          <w:sz w:val="28"/>
          <w:szCs w:val="28"/>
          <w:lang w:val="uk-UA" w:eastAsia="uk-UA"/>
        </w:rPr>
        <w:t>действия</w:t>
      </w:r>
      <w:proofErr w:type="spellEnd"/>
    </w:p>
    <w:p w:rsidR="00A25A9C" w:rsidRPr="00713498" w:rsidRDefault="00A25A9C" w:rsidP="00A25A9C">
      <w:pPr>
        <w:autoSpaceDE w:val="0"/>
        <w:autoSpaceDN w:val="0"/>
        <w:adjustRightInd w:val="0"/>
        <w:spacing w:line="360" w:lineRule="auto"/>
        <w:ind w:firstLine="708"/>
        <w:rPr>
          <w:rStyle w:val="1"/>
          <w:sz w:val="28"/>
          <w:szCs w:val="28"/>
        </w:rPr>
      </w:pPr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Эти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действия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о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внешней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стороне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оказываются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движениях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; и от того, на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каком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уровне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будет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находиться культура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движения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зависит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поймет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или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не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поймет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зритель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что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происходит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на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сцене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Итак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вопрос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о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культуре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движения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актера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относится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к числу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важнейших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проблем,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связанных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с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постановкой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театрального </w:t>
      </w:r>
      <w:proofErr w:type="spellStart"/>
      <w:r w:rsidRPr="00713498">
        <w:rPr>
          <w:rStyle w:val="1"/>
          <w:color w:val="000000"/>
          <w:sz w:val="28"/>
          <w:szCs w:val="28"/>
          <w:lang w:val="uk-UA" w:eastAsia="uk-UA"/>
        </w:rPr>
        <w:t>образования</w:t>
      </w:r>
      <w:proofErr w:type="spellEnd"/>
      <w:r w:rsidRPr="0071349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205D52" w:rsidRPr="00713498" w:rsidRDefault="00205D52" w:rsidP="00205D52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4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Самостоятельная </w:t>
      </w:r>
      <w:proofErr w:type="spellStart"/>
      <w:r w:rsidRPr="00713498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</w:p>
    <w:p w:rsidR="00205D52" w:rsidRPr="00595FEE" w:rsidRDefault="00205D52" w:rsidP="00205D52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70"/>
        <w:gridCol w:w="1177"/>
      </w:tblGrid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595FEE" w:rsidRDefault="00205D52" w:rsidP="00ED19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05D52" w:rsidRPr="00595FEE" w:rsidRDefault="00205D52" w:rsidP="00ED19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proofErr w:type="spellEnd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Анализ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психических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психофизических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качеств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Введение</w:t>
            </w:r>
            <w:proofErr w:type="spellEnd"/>
            <w:r w:rsidRPr="00595F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b w:val="0"/>
                <w:sz w:val="24"/>
                <w:szCs w:val="24"/>
                <w:lang w:val="uk-UA"/>
              </w:rPr>
              <w:t>Действие</w:t>
            </w:r>
            <w:proofErr w:type="spellEnd"/>
            <w:r w:rsidRPr="00595FEE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b w:val="0"/>
                <w:sz w:val="24"/>
                <w:szCs w:val="24"/>
                <w:lang w:val="uk-UA"/>
              </w:rPr>
              <w:t>Движения</w:t>
            </w:r>
            <w:proofErr w:type="spellEnd"/>
            <w:r w:rsidRPr="00595FEE">
              <w:rPr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proofErr w:type="spellEnd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Разновидности</w:t>
            </w:r>
            <w:proofErr w:type="spellEnd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 xml:space="preserve"> скоростей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Скорость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Ускорение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Медлительность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Скорость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инерция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Напряжение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proofErr w:type="spellEnd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Развитие</w:t>
            </w:r>
            <w:proofErr w:type="spellEnd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воспитание</w:t>
            </w:r>
            <w:proofErr w:type="spellEnd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психических</w:t>
            </w:r>
            <w:proofErr w:type="spellEnd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психофизических</w:t>
            </w:r>
            <w:proofErr w:type="spellEnd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качеств</w:t>
            </w:r>
            <w:proofErr w:type="spellEnd"/>
            <w:r w:rsidRPr="00595FEE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гибкости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Упражнения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равновесие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Акробатические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упражнения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30"/>
              <w:shd w:val="clear" w:color="auto" w:fill="auto"/>
              <w:spacing w:after="0" w:line="240" w:lineRule="auto"/>
              <w:ind w:right="23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Навыки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культурно-двигательной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вокально-двигательной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координации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Style w:val="3"/>
                <w:i w:val="0"/>
                <w:iCs w:val="0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аздел</w:t>
            </w:r>
            <w:proofErr w:type="spellEnd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Пластичность</w:t>
            </w:r>
            <w:proofErr w:type="spellEnd"/>
            <w:r w:rsidRPr="00595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>Скульптурности</w:t>
            </w:r>
            <w:proofErr w:type="spellEnd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>тела</w:t>
            </w:r>
            <w:proofErr w:type="spellEnd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>движении</w:t>
            </w:r>
            <w:proofErr w:type="spellEnd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6"/>
                <w:color w:val="000000"/>
                <w:sz w:val="24"/>
                <w:szCs w:val="24"/>
                <w:lang w:val="uk-UA" w:eastAsia="uk-UA"/>
              </w:rPr>
              <w:t>статике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Style w:val="3"/>
                <w:sz w:val="24"/>
                <w:szCs w:val="24"/>
                <w:lang w:val="uk-UA" w:eastAsia="uk-UA"/>
              </w:rPr>
              <w:t>Пластическая</w:t>
            </w:r>
            <w:proofErr w:type="spellEnd"/>
            <w:r w:rsidRPr="00595FEE">
              <w:rPr>
                <w:rStyle w:val="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sz w:val="24"/>
                <w:szCs w:val="24"/>
                <w:lang w:val="uk-UA" w:eastAsia="uk-UA"/>
              </w:rPr>
              <w:t>выразительность</w:t>
            </w:r>
            <w:proofErr w:type="spellEnd"/>
            <w:r w:rsidRPr="00595FEE">
              <w:rPr>
                <w:rStyle w:val="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sz w:val="24"/>
                <w:szCs w:val="24"/>
                <w:lang w:val="uk-UA" w:eastAsia="uk-UA"/>
              </w:rPr>
              <w:t>действующих</w:t>
            </w:r>
            <w:proofErr w:type="spellEnd"/>
            <w:r w:rsidRPr="00595FEE">
              <w:rPr>
                <w:rStyle w:val="3"/>
                <w:sz w:val="24"/>
                <w:szCs w:val="24"/>
                <w:lang w:val="uk-UA" w:eastAsia="uk-UA"/>
              </w:rPr>
              <w:t xml:space="preserve"> рук.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Развитие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ритмичности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Стилистика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движений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, манер и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этикета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различных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исторических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эпохах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40"/>
              <w:shd w:val="clear" w:color="auto" w:fill="auto"/>
              <w:spacing w:before="0" w:after="0" w:line="276" w:lineRule="auto"/>
              <w:ind w:left="20" w:firstLine="709"/>
              <w:rPr>
                <w:rStyle w:val="3"/>
                <w:b w:val="0"/>
                <w:bCs w:val="0"/>
                <w:sz w:val="24"/>
                <w:szCs w:val="24"/>
              </w:rPr>
            </w:pPr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Р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аздел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V. 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Трюковая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постановление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пластики (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борьба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оружия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различными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бытовыми</w:t>
            </w:r>
            <w:proofErr w:type="spellEnd"/>
            <w:r w:rsidRPr="00595FEE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предметами)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Способы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падения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перенесения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партнера.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3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Приемы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сценической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борьбы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без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оружия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40"/>
              <w:shd w:val="clear" w:color="auto" w:fill="auto"/>
              <w:spacing w:before="0" w:after="0" w:line="276" w:lineRule="auto"/>
              <w:ind w:right="80" w:firstLine="709"/>
              <w:rPr>
                <w:rStyle w:val="3"/>
                <w:color w:val="000000"/>
                <w:sz w:val="24"/>
                <w:szCs w:val="24"/>
                <w:lang w:eastAsia="uk-UA"/>
              </w:rPr>
            </w:pPr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Р</w:t>
            </w:r>
            <w:proofErr w:type="spellStart"/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аздел</w:t>
            </w:r>
            <w:proofErr w:type="spellEnd"/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V</w:t>
            </w:r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val="en-US" w:eastAsia="uk-UA"/>
              </w:rPr>
              <w:t>I</w:t>
            </w:r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Сценическое</w:t>
            </w:r>
            <w:proofErr w:type="spellEnd"/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фехтование</w:t>
            </w:r>
            <w:proofErr w:type="spellEnd"/>
            <w:r w:rsidRPr="00595FEE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Боевая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стойка.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Перемещение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позиции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фехтовании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шпагой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прокалывающего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разрубывающего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характера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Бытовое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этикетное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орудования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шпагой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Боевые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действия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шпагой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Приемы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обезоруживания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Бой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безоружного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против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вооруженного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Особенности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фехтования</w:t>
            </w:r>
            <w:proofErr w:type="spellEnd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 xml:space="preserve"> другими видами холодного </w:t>
            </w:r>
            <w:proofErr w:type="spellStart"/>
            <w:r w:rsidRPr="00595FEE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оружия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B0CAA"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Режиссура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фехтовальных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сцен.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Раздел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VII.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Историческое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фехтование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всех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видах холодного </w:t>
            </w: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оружия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pStyle w:val="20"/>
              <w:shd w:val="clear" w:color="auto" w:fill="auto"/>
              <w:spacing w:after="95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95FEE">
              <w:rPr>
                <w:rStyle w:val="2"/>
                <w:sz w:val="24"/>
                <w:szCs w:val="24"/>
                <w:lang w:val="uk-UA" w:eastAsia="uk-UA"/>
              </w:rPr>
              <w:t>Основные</w:t>
            </w:r>
            <w:proofErr w:type="spellEnd"/>
            <w:r w:rsidRPr="00595FEE">
              <w:rPr>
                <w:rStyle w:val="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95FEE">
              <w:rPr>
                <w:rStyle w:val="2"/>
                <w:sz w:val="24"/>
                <w:szCs w:val="24"/>
                <w:lang w:val="uk-UA" w:eastAsia="uk-UA"/>
              </w:rPr>
              <w:t>положения</w:t>
            </w:r>
            <w:proofErr w:type="spellEnd"/>
            <w:r w:rsidRPr="00595FEE">
              <w:rPr>
                <w:rStyle w:val="2"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595FEE">
              <w:rPr>
                <w:rStyle w:val="2"/>
                <w:sz w:val="24"/>
                <w:szCs w:val="24"/>
                <w:lang w:val="uk-UA" w:eastAsia="uk-UA"/>
              </w:rPr>
              <w:t>движения</w:t>
            </w:r>
            <w:proofErr w:type="spellEnd"/>
            <w:r w:rsidRPr="00595FEE">
              <w:rPr>
                <w:rStyle w:val="2"/>
                <w:sz w:val="24"/>
                <w:szCs w:val="24"/>
                <w:lang w:val="uk-UA" w:eastAsia="uk-UA"/>
              </w:rPr>
              <w:t xml:space="preserve"> в бою на </w:t>
            </w:r>
            <w:proofErr w:type="spellStart"/>
            <w:r w:rsidRPr="00595FEE">
              <w:rPr>
                <w:rStyle w:val="2"/>
                <w:sz w:val="24"/>
                <w:szCs w:val="24"/>
                <w:lang w:val="uk-UA" w:eastAsia="uk-UA"/>
              </w:rPr>
              <w:t>саблях</w:t>
            </w:r>
            <w:proofErr w:type="spellEnd"/>
            <w:r w:rsidRPr="00595FEE">
              <w:rPr>
                <w:rStyle w:val="2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бою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шпагой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дагой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бою с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кинжалом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ножом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бою на </w:t>
            </w:r>
            <w:proofErr w:type="spellStart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копьях</w:t>
            </w:r>
            <w:proofErr w:type="spellEnd"/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05D52" w:rsidRPr="00595FEE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595FEE" w:rsidRDefault="00205D52" w:rsidP="00ED1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595FEE" w:rsidRDefault="00205D52" w:rsidP="00ED199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A" w:rsidRPr="00595FEE" w:rsidRDefault="003B0CAA" w:rsidP="00ED1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5F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392</w:t>
            </w:r>
          </w:p>
        </w:tc>
      </w:tr>
    </w:tbl>
    <w:p w:rsidR="00713498" w:rsidRDefault="00713498" w:rsidP="009D3360">
      <w:pPr>
        <w:shd w:val="clear" w:color="auto" w:fill="FFFFFF"/>
        <w:jc w:val="center"/>
        <w:rPr>
          <w:b/>
          <w:sz w:val="24"/>
          <w:lang w:val="uk-UA"/>
        </w:rPr>
      </w:pPr>
    </w:p>
    <w:p w:rsidR="009D3360" w:rsidRPr="00713498" w:rsidRDefault="009D3360" w:rsidP="00713498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proofErr w:type="spellStart"/>
      <w:r w:rsidRPr="00713498">
        <w:rPr>
          <w:b/>
          <w:sz w:val="28"/>
          <w:szCs w:val="28"/>
          <w:lang w:val="uk-UA"/>
        </w:rPr>
        <w:t>Рекомендованная</w:t>
      </w:r>
      <w:proofErr w:type="spellEnd"/>
      <w:r w:rsidRPr="00713498">
        <w:rPr>
          <w:b/>
          <w:sz w:val="28"/>
          <w:szCs w:val="28"/>
          <w:lang w:val="uk-UA"/>
        </w:rPr>
        <w:t xml:space="preserve"> </w:t>
      </w:r>
      <w:proofErr w:type="spellStart"/>
      <w:r w:rsidRPr="00713498">
        <w:rPr>
          <w:b/>
          <w:sz w:val="28"/>
          <w:szCs w:val="28"/>
          <w:lang w:val="uk-UA"/>
        </w:rPr>
        <w:t>литература</w:t>
      </w:r>
      <w:proofErr w:type="spellEnd"/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  <w:lang w:val="uk-UA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Варпаховский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М., 1978.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  <w:lang w:val="uk-UA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Вахтангов Е.Б. Материалы и статьи. -</w:t>
      </w:r>
      <w:r w:rsidRPr="00713498">
        <w:rPr>
          <w:rStyle w:val="1"/>
          <w:color w:val="000000"/>
          <w:sz w:val="28"/>
          <w:szCs w:val="28"/>
          <w:lang w:val="uk-UA" w:eastAsia="uk-UA"/>
        </w:rPr>
        <w:t xml:space="preserve"> М., 1959. - 467 с.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  <w:lang w:val="uk-UA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proofErr w:type="gramStart"/>
      <w:r w:rsidRPr="00713498">
        <w:rPr>
          <w:rStyle w:val="1"/>
          <w:color w:val="000000"/>
          <w:sz w:val="28"/>
          <w:szCs w:val="28"/>
          <w:lang w:eastAsia="uk-UA"/>
        </w:rPr>
        <w:t>Сб</w:t>
      </w:r>
      <w:proofErr w:type="spellEnd"/>
      <w:proofErr w:type="gramEnd"/>
      <w:r w:rsidRPr="00713498">
        <w:rPr>
          <w:rStyle w:val="1"/>
          <w:color w:val="000000"/>
          <w:sz w:val="28"/>
          <w:szCs w:val="28"/>
          <w:lang w:eastAsia="uk-UA"/>
        </w:rPr>
        <w:t>, статей</w:t>
      </w:r>
      <w:r w:rsidRPr="00713498">
        <w:rPr>
          <w:rStyle w:val="1"/>
          <w:color w:val="000000"/>
          <w:sz w:val="28"/>
          <w:szCs w:val="28"/>
          <w:lang w:val="uk-UA" w:eastAsia="uk-UA"/>
        </w:rPr>
        <w:t>. - М., 1967.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Грибоедовская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Москва. - М., 1928.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Головина и ее время (1701-1791): Ист. очерк по архив. документам</w:t>
      </w:r>
      <w:proofErr w:type="gramStart"/>
      <w:r w:rsidRPr="00713498">
        <w:rPr>
          <w:rStyle w:val="1"/>
          <w:color w:val="000000"/>
          <w:sz w:val="28"/>
          <w:szCs w:val="28"/>
          <w:lang w:eastAsia="uk-UA"/>
        </w:rPr>
        <w:t xml:space="preserve"> / С</w:t>
      </w:r>
      <w:proofErr w:type="gramEnd"/>
      <w:r w:rsidRPr="00713498">
        <w:rPr>
          <w:rStyle w:val="1"/>
          <w:color w:val="000000"/>
          <w:sz w:val="28"/>
          <w:szCs w:val="28"/>
          <w:lang w:eastAsia="uk-UA"/>
        </w:rPr>
        <w:t xml:space="preserve">ост. М.Д. </w:t>
      </w: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Хмаровим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>. - СПб</w:t>
      </w:r>
      <w:proofErr w:type="gramStart"/>
      <w:r w:rsidRPr="00713498">
        <w:rPr>
          <w:rStyle w:val="1"/>
          <w:color w:val="000000"/>
          <w:sz w:val="28"/>
          <w:szCs w:val="28"/>
          <w:lang w:eastAsia="uk-UA"/>
        </w:rPr>
        <w:t xml:space="preserve">.: </w:t>
      </w:r>
      <w:proofErr w:type="gramEnd"/>
      <w:r w:rsidRPr="00713498">
        <w:rPr>
          <w:rStyle w:val="1"/>
          <w:color w:val="000000"/>
          <w:sz w:val="28"/>
          <w:szCs w:val="28"/>
          <w:lang w:eastAsia="uk-UA"/>
        </w:rPr>
        <w:t>Изд-во С.В.Звонарева, 1867.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Гоппе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Иванова</w:t>
      </w:r>
      <w:proofErr w:type="gramStart"/>
      <w:r w:rsidRPr="00713498">
        <w:rPr>
          <w:rStyle w:val="1"/>
          <w:color w:val="000000"/>
          <w:sz w:val="28"/>
          <w:szCs w:val="28"/>
          <w:lang w:eastAsia="uk-UA"/>
        </w:rPr>
        <w:t>.-</w:t>
      </w:r>
      <w:proofErr w:type="gramEnd"/>
      <w:r w:rsidRPr="00713498">
        <w:rPr>
          <w:rStyle w:val="1"/>
          <w:color w:val="000000"/>
          <w:sz w:val="28"/>
          <w:szCs w:val="28"/>
          <w:lang w:eastAsia="uk-UA"/>
        </w:rPr>
        <w:t>СПб., 1973.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Захава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ЗбруеваН.П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Шимарева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Кнебель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713498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Кулановский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Лестгафт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713498">
        <w:rPr>
          <w:rStyle w:val="1"/>
          <w:color w:val="000000"/>
          <w:sz w:val="28"/>
          <w:szCs w:val="28"/>
          <w:lang w:eastAsia="uk-UA"/>
        </w:rPr>
        <w:t>Михевич</w:t>
      </w:r>
      <w:proofErr w:type="spellEnd"/>
      <w:r w:rsidRPr="00713498">
        <w:rPr>
          <w:rStyle w:val="1"/>
          <w:color w:val="000000"/>
          <w:sz w:val="28"/>
          <w:szCs w:val="28"/>
          <w:lang w:eastAsia="uk-UA"/>
        </w:rPr>
        <w:t xml:space="preserve"> В. Исторические этюды русской жизни. - СПб</w:t>
      </w:r>
      <w:proofErr w:type="gramStart"/>
      <w:r w:rsidRPr="00713498">
        <w:rPr>
          <w:rStyle w:val="1"/>
          <w:color w:val="000000"/>
          <w:sz w:val="28"/>
          <w:szCs w:val="28"/>
          <w:lang w:eastAsia="uk-UA"/>
        </w:rPr>
        <w:t xml:space="preserve">., </w:t>
      </w:r>
      <w:proofErr w:type="gramEnd"/>
      <w:r w:rsidRPr="00713498">
        <w:rPr>
          <w:rStyle w:val="1"/>
          <w:color w:val="000000"/>
          <w:sz w:val="28"/>
          <w:szCs w:val="28"/>
          <w:lang w:eastAsia="uk-UA"/>
        </w:rPr>
        <w:t>1882.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9D3360" w:rsidRPr="00713498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713498">
        <w:rPr>
          <w:rStyle w:val="1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</w:t>
      </w:r>
      <w:r w:rsidRPr="00713498">
        <w:rPr>
          <w:rStyle w:val="1"/>
          <w:color w:val="000000"/>
          <w:sz w:val="28"/>
          <w:szCs w:val="28"/>
          <w:lang w:val="uk-UA" w:eastAsia="uk-UA"/>
        </w:rPr>
        <w:t>.</w:t>
      </w:r>
      <w:bookmarkStart w:id="0" w:name="_GoBack"/>
      <w:bookmarkEnd w:id="0"/>
    </w:p>
    <w:sectPr w:rsidR="009D3360" w:rsidRPr="00713498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106"/>
    <w:rsid w:val="00205D52"/>
    <w:rsid w:val="00303106"/>
    <w:rsid w:val="00343A3B"/>
    <w:rsid w:val="003B0CAA"/>
    <w:rsid w:val="00595FEE"/>
    <w:rsid w:val="00713498"/>
    <w:rsid w:val="00731F7A"/>
    <w:rsid w:val="009D3360"/>
    <w:rsid w:val="00A25A9C"/>
    <w:rsid w:val="00A42C2B"/>
    <w:rsid w:val="00B673EF"/>
    <w:rsid w:val="00BE3859"/>
    <w:rsid w:val="00D925EA"/>
    <w:rsid w:val="00F40ECA"/>
    <w:rsid w:val="00F917A8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5A9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25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A25A9C"/>
    <w:rPr>
      <w:rFonts w:ascii="Times New Roman" w:hAnsi="Times New Roman" w:cs="Times New Roman"/>
      <w:sz w:val="19"/>
      <w:szCs w:val="19"/>
      <w:u w:val="none"/>
    </w:rPr>
  </w:style>
  <w:style w:type="character" w:customStyle="1" w:styleId="4">
    <w:name w:val="Основной текст (4)_"/>
    <w:basedOn w:val="a0"/>
    <w:link w:val="41"/>
    <w:uiPriority w:val="99"/>
    <w:rsid w:val="00205D5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05D52"/>
    <w:pPr>
      <w:widowControl w:val="0"/>
      <w:shd w:val="clear" w:color="auto" w:fill="FFFFFF"/>
      <w:spacing w:before="600" w:after="240" w:line="240" w:lineRule="atLeast"/>
      <w:jc w:val="center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205D52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5D52"/>
    <w:pPr>
      <w:widowControl w:val="0"/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40">
    <w:name w:val="Основной текст (4)"/>
    <w:basedOn w:val="a"/>
    <w:uiPriority w:val="99"/>
    <w:rsid w:val="00205D52"/>
    <w:pPr>
      <w:widowControl w:val="0"/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  <w:lang w:val="uk-UA"/>
    </w:rPr>
  </w:style>
  <w:style w:type="character" w:customStyle="1" w:styleId="6">
    <w:name w:val="Основной текст (6)_"/>
    <w:basedOn w:val="a0"/>
    <w:link w:val="60"/>
    <w:uiPriority w:val="99"/>
    <w:rsid w:val="00205D5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05D52"/>
    <w:pPr>
      <w:widowControl w:val="0"/>
      <w:shd w:val="clear" w:color="auto" w:fill="FFFFFF"/>
      <w:spacing w:before="120" w:after="180" w:line="240" w:lineRule="atLeast"/>
      <w:ind w:firstLine="340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205D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5D52"/>
    <w:pPr>
      <w:widowControl w:val="0"/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7FB0B-DAD3-480B-8868-9444EB2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7</cp:revision>
  <dcterms:created xsi:type="dcterms:W3CDTF">2016-10-04T04:32:00Z</dcterms:created>
  <dcterms:modified xsi:type="dcterms:W3CDTF">2016-10-11T08:20:00Z</dcterms:modified>
</cp:coreProperties>
</file>