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09" w:rsidRPr="0070589F" w:rsidRDefault="00CB3425" w:rsidP="00CB3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89F">
        <w:rPr>
          <w:rFonts w:ascii="Times New Roman" w:hAnsi="Times New Roman" w:cs="Times New Roman"/>
          <w:b/>
          <w:sz w:val="28"/>
          <w:szCs w:val="28"/>
        </w:rPr>
        <w:t>Темы практических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520"/>
        <w:gridCol w:w="1950"/>
      </w:tblGrid>
      <w:tr w:rsidR="00CB3425" w:rsidRPr="0070589F" w:rsidTr="00CB3425">
        <w:tc>
          <w:tcPr>
            <w:tcW w:w="1101" w:type="dxa"/>
          </w:tcPr>
          <w:p w:rsidR="00CB3425" w:rsidRPr="0070589F" w:rsidRDefault="00CB3425" w:rsidP="00CB3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B3425" w:rsidRPr="0070589F" w:rsidRDefault="00CB3425" w:rsidP="00CB3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58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589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0" w:type="dxa"/>
          </w:tcPr>
          <w:p w:rsidR="00CB3425" w:rsidRPr="0070589F" w:rsidRDefault="00CB3425" w:rsidP="00CB3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25" w:rsidRPr="0070589F" w:rsidRDefault="00CB3425" w:rsidP="00CB3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9F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  <w:p w:rsidR="00CB3425" w:rsidRPr="0070589F" w:rsidRDefault="00CB3425" w:rsidP="00CB3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B3425" w:rsidRPr="0070589F" w:rsidRDefault="00CB3425" w:rsidP="00CB3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425" w:rsidRPr="0070589F" w:rsidRDefault="00CB3425" w:rsidP="00CB3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9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E0844" w:rsidRPr="0070589F" w:rsidTr="00892985">
        <w:tc>
          <w:tcPr>
            <w:tcW w:w="9571" w:type="dxa"/>
            <w:gridSpan w:val="3"/>
          </w:tcPr>
          <w:p w:rsidR="006A3441" w:rsidRPr="0070589F" w:rsidRDefault="006A3441" w:rsidP="00CB3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844" w:rsidRPr="0070589F" w:rsidRDefault="00EE0844" w:rsidP="00CB3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8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F96EB8" w:rsidRPr="007058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058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05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курс, </w:t>
            </w:r>
            <w:r w:rsidRPr="007058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F96EB8" w:rsidRPr="007058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058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0589F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:rsidR="006A3441" w:rsidRPr="0070589F" w:rsidRDefault="006A3441" w:rsidP="00CB3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425" w:rsidRPr="0070589F" w:rsidTr="00CB3425">
        <w:tc>
          <w:tcPr>
            <w:tcW w:w="1101" w:type="dxa"/>
          </w:tcPr>
          <w:p w:rsidR="00CB3425" w:rsidRPr="0070589F" w:rsidRDefault="00533D6B" w:rsidP="00CB3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CB3425" w:rsidRPr="0070589F" w:rsidRDefault="00A3475F" w:rsidP="0053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89F">
              <w:rPr>
                <w:rFonts w:ascii="Times New Roman" w:hAnsi="Times New Roman" w:cs="Times New Roman"/>
                <w:sz w:val="28"/>
                <w:szCs w:val="28"/>
              </w:rPr>
              <w:t>Анализ типового плана рецензии по компонентным позициям</w:t>
            </w:r>
            <w:proofErr w:type="gramStart"/>
            <w:r w:rsidRPr="0070589F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70589F">
              <w:rPr>
                <w:rFonts w:ascii="Times New Roman" w:hAnsi="Times New Roman" w:cs="Times New Roman"/>
                <w:sz w:val="28"/>
                <w:szCs w:val="28"/>
              </w:rPr>
              <w:t>В аудитории).</w:t>
            </w:r>
          </w:p>
        </w:tc>
        <w:tc>
          <w:tcPr>
            <w:tcW w:w="1950" w:type="dxa"/>
          </w:tcPr>
          <w:p w:rsidR="00CB3425" w:rsidRPr="0070589F" w:rsidRDefault="00B252EE" w:rsidP="00CB3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3425" w:rsidRPr="0070589F" w:rsidTr="00CB3425">
        <w:tc>
          <w:tcPr>
            <w:tcW w:w="1101" w:type="dxa"/>
          </w:tcPr>
          <w:p w:rsidR="00CB3425" w:rsidRPr="0070589F" w:rsidRDefault="00533D6B" w:rsidP="00CB3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CB3425" w:rsidRPr="0070589F" w:rsidRDefault="00533D6B" w:rsidP="0053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89F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обзор отзывов </w:t>
            </w:r>
            <w:r w:rsidR="00A3475F" w:rsidRPr="0070589F">
              <w:rPr>
                <w:rFonts w:ascii="Times New Roman" w:hAnsi="Times New Roman" w:cs="Times New Roman"/>
                <w:sz w:val="28"/>
                <w:szCs w:val="28"/>
              </w:rPr>
              <w:t xml:space="preserve">на фильмы в </w:t>
            </w:r>
            <w:proofErr w:type="spellStart"/>
            <w:r w:rsidR="00A3475F" w:rsidRPr="0070589F">
              <w:rPr>
                <w:rFonts w:ascii="Times New Roman" w:hAnsi="Times New Roman" w:cs="Times New Roman"/>
                <w:sz w:val="28"/>
                <w:szCs w:val="28"/>
              </w:rPr>
              <w:t>соцс</w:t>
            </w:r>
            <w:r w:rsidR="008F450A" w:rsidRPr="0070589F">
              <w:rPr>
                <w:rFonts w:ascii="Times New Roman" w:hAnsi="Times New Roman" w:cs="Times New Roman"/>
                <w:sz w:val="28"/>
                <w:szCs w:val="28"/>
              </w:rPr>
              <w:t>етях</w:t>
            </w:r>
            <w:proofErr w:type="spellEnd"/>
            <w:r w:rsidR="008F450A" w:rsidRPr="0070589F">
              <w:rPr>
                <w:rFonts w:ascii="Times New Roman" w:hAnsi="Times New Roman" w:cs="Times New Roman"/>
                <w:sz w:val="28"/>
                <w:szCs w:val="28"/>
              </w:rPr>
              <w:t xml:space="preserve">: сентябрь – октябрь. Разбор </w:t>
            </w:r>
            <w:r w:rsidR="00A3475F" w:rsidRPr="0070589F">
              <w:rPr>
                <w:rFonts w:ascii="Times New Roman" w:hAnsi="Times New Roman" w:cs="Times New Roman"/>
                <w:sz w:val="28"/>
                <w:szCs w:val="28"/>
              </w:rPr>
              <w:t xml:space="preserve">обзоров – </w:t>
            </w:r>
            <w:r w:rsidR="008F450A" w:rsidRPr="0070589F">
              <w:rPr>
                <w:rFonts w:ascii="Times New Roman" w:hAnsi="Times New Roman" w:cs="Times New Roman"/>
                <w:sz w:val="28"/>
                <w:szCs w:val="28"/>
              </w:rPr>
              <w:t>в аудитории</w:t>
            </w:r>
            <w:r w:rsidR="00A3475F" w:rsidRPr="007058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CB3425" w:rsidRPr="0070589F" w:rsidRDefault="00B252EE" w:rsidP="00CB3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3425" w:rsidRPr="0070589F" w:rsidTr="00CB3425">
        <w:tc>
          <w:tcPr>
            <w:tcW w:w="1101" w:type="dxa"/>
          </w:tcPr>
          <w:p w:rsidR="00CB3425" w:rsidRPr="0070589F" w:rsidRDefault="00533D6B" w:rsidP="00CB3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CB3425" w:rsidRPr="0070589F" w:rsidRDefault="008F450A" w:rsidP="008F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89F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</w:t>
            </w:r>
            <w:r w:rsidR="00F44667" w:rsidRPr="0070589F">
              <w:rPr>
                <w:rFonts w:ascii="Times New Roman" w:hAnsi="Times New Roman" w:cs="Times New Roman"/>
                <w:sz w:val="28"/>
                <w:szCs w:val="28"/>
              </w:rPr>
              <w:t xml:space="preserve">обзор отзывов на фильмы в </w:t>
            </w:r>
            <w:proofErr w:type="spellStart"/>
            <w:r w:rsidR="00F44667" w:rsidRPr="0070589F">
              <w:rPr>
                <w:rFonts w:ascii="Times New Roman" w:hAnsi="Times New Roman" w:cs="Times New Roman"/>
                <w:sz w:val="28"/>
                <w:szCs w:val="28"/>
              </w:rPr>
              <w:t>соцс</w:t>
            </w:r>
            <w:r w:rsidRPr="0070589F">
              <w:rPr>
                <w:rFonts w:ascii="Times New Roman" w:hAnsi="Times New Roman" w:cs="Times New Roman"/>
                <w:sz w:val="28"/>
                <w:szCs w:val="28"/>
              </w:rPr>
              <w:t>етях</w:t>
            </w:r>
            <w:proofErr w:type="spellEnd"/>
            <w:r w:rsidRPr="0070589F">
              <w:rPr>
                <w:rFonts w:ascii="Times New Roman" w:hAnsi="Times New Roman" w:cs="Times New Roman"/>
                <w:sz w:val="28"/>
                <w:szCs w:val="28"/>
              </w:rPr>
              <w:t xml:space="preserve">: ноябрь – декабрь. Разбор </w:t>
            </w:r>
            <w:r w:rsidR="00F44667" w:rsidRPr="0070589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0589F">
              <w:rPr>
                <w:rFonts w:ascii="Times New Roman" w:hAnsi="Times New Roman" w:cs="Times New Roman"/>
                <w:sz w:val="28"/>
                <w:szCs w:val="28"/>
              </w:rPr>
              <w:t>в аудитории.</w:t>
            </w:r>
          </w:p>
        </w:tc>
        <w:tc>
          <w:tcPr>
            <w:tcW w:w="1950" w:type="dxa"/>
          </w:tcPr>
          <w:p w:rsidR="00CB3425" w:rsidRPr="0070589F" w:rsidRDefault="00B252EE" w:rsidP="00CB3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3425" w:rsidRPr="0070589F" w:rsidTr="00CB3425">
        <w:tc>
          <w:tcPr>
            <w:tcW w:w="1101" w:type="dxa"/>
          </w:tcPr>
          <w:p w:rsidR="00CB3425" w:rsidRPr="0070589F" w:rsidRDefault="00533D6B" w:rsidP="00CB3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CB3425" w:rsidRPr="0070589F" w:rsidRDefault="008F450A" w:rsidP="00BC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89F">
              <w:rPr>
                <w:rFonts w:ascii="Times New Roman" w:hAnsi="Times New Roman" w:cs="Times New Roman"/>
                <w:sz w:val="28"/>
                <w:szCs w:val="28"/>
              </w:rPr>
              <w:t>Как против</w:t>
            </w:r>
            <w:r w:rsidR="003E6DD5" w:rsidRPr="0070589F">
              <w:rPr>
                <w:rFonts w:ascii="Times New Roman" w:hAnsi="Times New Roman" w:cs="Times New Roman"/>
                <w:sz w:val="28"/>
                <w:szCs w:val="28"/>
              </w:rPr>
              <w:t xml:space="preserve">остоять дилетантству </w:t>
            </w:r>
            <w:proofErr w:type="gramStart"/>
            <w:r w:rsidR="003E6DD5" w:rsidRPr="0070589F">
              <w:rPr>
                <w:rFonts w:ascii="Times New Roman" w:hAnsi="Times New Roman" w:cs="Times New Roman"/>
                <w:sz w:val="28"/>
                <w:szCs w:val="28"/>
              </w:rPr>
              <w:t>Интернет-</w:t>
            </w:r>
            <w:r w:rsidRPr="0070589F">
              <w:rPr>
                <w:rFonts w:ascii="Times New Roman" w:hAnsi="Times New Roman" w:cs="Times New Roman"/>
                <w:sz w:val="28"/>
                <w:szCs w:val="28"/>
              </w:rPr>
              <w:t>кинокритике</w:t>
            </w:r>
            <w:proofErr w:type="gramEnd"/>
            <w:r w:rsidRPr="007058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6EC2" w:rsidRPr="0070589F">
              <w:rPr>
                <w:rFonts w:ascii="Times New Roman" w:hAnsi="Times New Roman" w:cs="Times New Roman"/>
                <w:sz w:val="28"/>
                <w:szCs w:val="28"/>
              </w:rPr>
              <w:t xml:space="preserve"> Коллоквиум</w:t>
            </w:r>
            <w:r w:rsidR="003E6DD5" w:rsidRPr="0070589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C6EC2" w:rsidRPr="0070589F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аудитории.</w:t>
            </w:r>
          </w:p>
        </w:tc>
        <w:tc>
          <w:tcPr>
            <w:tcW w:w="1950" w:type="dxa"/>
          </w:tcPr>
          <w:p w:rsidR="00CB3425" w:rsidRPr="0070589F" w:rsidRDefault="00B252EE" w:rsidP="00CB3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4072" w:rsidRPr="0070589F" w:rsidTr="0082554C">
        <w:tc>
          <w:tcPr>
            <w:tcW w:w="7621" w:type="dxa"/>
            <w:gridSpan w:val="2"/>
          </w:tcPr>
          <w:p w:rsidR="00C84072" w:rsidRPr="0070589F" w:rsidRDefault="00C84072" w:rsidP="00C840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89F">
              <w:rPr>
                <w:rFonts w:ascii="Times New Roman" w:hAnsi="Times New Roman" w:cs="Times New Roman"/>
                <w:b/>
                <w:sz w:val="28"/>
                <w:szCs w:val="28"/>
              </w:rPr>
              <w:t>Вместе</w:t>
            </w:r>
          </w:p>
        </w:tc>
        <w:tc>
          <w:tcPr>
            <w:tcW w:w="1950" w:type="dxa"/>
          </w:tcPr>
          <w:p w:rsidR="00C84072" w:rsidRPr="0070589F" w:rsidRDefault="00B252EE" w:rsidP="00CB34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89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CB3425" w:rsidRPr="0070589F" w:rsidRDefault="00CB3425" w:rsidP="00CB3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CBD" w:rsidRPr="0070589F" w:rsidRDefault="00EB7C5C" w:rsidP="006A3441">
      <w:pPr>
        <w:rPr>
          <w:rFonts w:ascii="Times New Roman" w:hAnsi="Times New Roman" w:cs="Times New Roman"/>
          <w:sz w:val="28"/>
          <w:szCs w:val="28"/>
        </w:rPr>
      </w:pPr>
      <w:r w:rsidRPr="0070589F">
        <w:rPr>
          <w:rFonts w:ascii="Times New Roman" w:hAnsi="Times New Roman" w:cs="Times New Roman"/>
          <w:sz w:val="28"/>
          <w:szCs w:val="28"/>
        </w:rPr>
        <w:t>Тема №1. Критический отзыв на кинофильм.</w:t>
      </w:r>
      <w:bookmarkStart w:id="0" w:name="_GoBack"/>
      <w:bookmarkEnd w:id="0"/>
    </w:p>
    <w:p w:rsidR="004900F1" w:rsidRPr="0070589F" w:rsidRDefault="004900F1" w:rsidP="006A3441">
      <w:pPr>
        <w:rPr>
          <w:rFonts w:ascii="Times New Roman" w:hAnsi="Times New Roman" w:cs="Times New Roman"/>
          <w:sz w:val="28"/>
          <w:szCs w:val="28"/>
        </w:rPr>
      </w:pPr>
      <w:r w:rsidRPr="0070589F">
        <w:rPr>
          <w:rFonts w:ascii="Times New Roman" w:hAnsi="Times New Roman" w:cs="Times New Roman"/>
          <w:sz w:val="28"/>
          <w:szCs w:val="28"/>
        </w:rPr>
        <w:t xml:space="preserve">Аналитический разбор со </w:t>
      </w:r>
      <w:r w:rsidR="008824F7" w:rsidRPr="0070589F">
        <w:rPr>
          <w:rFonts w:ascii="Times New Roman" w:hAnsi="Times New Roman" w:cs="Times New Roman"/>
          <w:sz w:val="28"/>
          <w:szCs w:val="28"/>
        </w:rPr>
        <w:t>с</w:t>
      </w:r>
      <w:r w:rsidRPr="0070589F">
        <w:rPr>
          <w:rFonts w:ascii="Times New Roman" w:hAnsi="Times New Roman" w:cs="Times New Roman"/>
          <w:sz w:val="28"/>
          <w:szCs w:val="28"/>
        </w:rPr>
        <w:t>тудентами написанных ими по заданию преподавателя критических отзывов на кинофильмы по их личному выбору. Упор в разборе делается</w:t>
      </w:r>
      <w:r w:rsidR="002C2B88" w:rsidRPr="0070589F">
        <w:rPr>
          <w:rFonts w:ascii="Times New Roman" w:hAnsi="Times New Roman" w:cs="Times New Roman"/>
          <w:sz w:val="28"/>
          <w:szCs w:val="28"/>
        </w:rPr>
        <w:t xml:space="preserve"> на соответствие позиций отзывов</w:t>
      </w:r>
      <w:r w:rsidRPr="0070589F">
        <w:rPr>
          <w:rFonts w:ascii="Times New Roman" w:hAnsi="Times New Roman" w:cs="Times New Roman"/>
          <w:sz w:val="28"/>
          <w:szCs w:val="28"/>
        </w:rPr>
        <w:t xml:space="preserve"> типичному их набору, а также на логику изложения и качественный уровень формулировок.</w:t>
      </w:r>
    </w:p>
    <w:p w:rsidR="008824F7" w:rsidRPr="0070589F" w:rsidRDefault="008824F7" w:rsidP="006A3441">
      <w:pPr>
        <w:rPr>
          <w:rFonts w:ascii="Times New Roman" w:hAnsi="Times New Roman" w:cs="Times New Roman"/>
          <w:sz w:val="28"/>
          <w:szCs w:val="28"/>
        </w:rPr>
      </w:pPr>
      <w:r w:rsidRPr="0070589F">
        <w:rPr>
          <w:rFonts w:ascii="Times New Roman" w:hAnsi="Times New Roman" w:cs="Times New Roman"/>
          <w:sz w:val="28"/>
          <w:szCs w:val="28"/>
        </w:rPr>
        <w:t xml:space="preserve">Тема №2. Обсуждение подготовленных студентами по заданию эссе, посвящённых просмотренным ими фильмам. Акцент </w:t>
      </w:r>
      <w:r w:rsidR="00906F01" w:rsidRPr="0070589F">
        <w:rPr>
          <w:rFonts w:ascii="Times New Roman" w:hAnsi="Times New Roman" w:cs="Times New Roman"/>
          <w:sz w:val="28"/>
          <w:szCs w:val="28"/>
        </w:rPr>
        <w:t xml:space="preserve">– </w:t>
      </w:r>
      <w:r w:rsidRPr="0070589F">
        <w:rPr>
          <w:rFonts w:ascii="Times New Roman" w:hAnsi="Times New Roman" w:cs="Times New Roman"/>
          <w:sz w:val="28"/>
          <w:szCs w:val="28"/>
        </w:rPr>
        <w:t>на</w:t>
      </w:r>
      <w:r w:rsidR="00906F01" w:rsidRPr="0070589F">
        <w:rPr>
          <w:rFonts w:ascii="Times New Roman" w:hAnsi="Times New Roman" w:cs="Times New Roman"/>
          <w:sz w:val="28"/>
          <w:szCs w:val="28"/>
        </w:rPr>
        <w:t xml:space="preserve"> </w:t>
      </w:r>
      <w:r w:rsidRPr="0070589F">
        <w:rPr>
          <w:rFonts w:ascii="Times New Roman" w:hAnsi="Times New Roman" w:cs="Times New Roman"/>
          <w:sz w:val="28"/>
          <w:szCs w:val="28"/>
        </w:rPr>
        <w:t xml:space="preserve">уровень выражения (как и подобает в эссе) авторами чувств и мыслей, </w:t>
      </w:r>
      <w:r w:rsidR="00E453F6" w:rsidRPr="0070589F">
        <w:rPr>
          <w:rFonts w:ascii="Times New Roman" w:hAnsi="Times New Roman" w:cs="Times New Roman"/>
          <w:sz w:val="28"/>
          <w:szCs w:val="28"/>
        </w:rPr>
        <w:t>навеянных фильмами в разрезе затронутых в них общественных или нравственных проблем.</w:t>
      </w:r>
      <w:r w:rsidR="0027402F" w:rsidRPr="00705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02F" w:rsidRPr="0070589F" w:rsidRDefault="0027402F" w:rsidP="006A3441">
      <w:pPr>
        <w:rPr>
          <w:rFonts w:ascii="Times New Roman" w:hAnsi="Times New Roman" w:cs="Times New Roman"/>
          <w:sz w:val="28"/>
          <w:szCs w:val="28"/>
        </w:rPr>
      </w:pPr>
      <w:r w:rsidRPr="0070589F">
        <w:rPr>
          <w:rFonts w:ascii="Times New Roman" w:hAnsi="Times New Roman" w:cs="Times New Roman"/>
          <w:sz w:val="28"/>
          <w:szCs w:val="28"/>
        </w:rPr>
        <w:t>Тема №3. Критическая а</w:t>
      </w:r>
      <w:r w:rsidR="00D738BA" w:rsidRPr="0070589F">
        <w:rPr>
          <w:rFonts w:ascii="Times New Roman" w:hAnsi="Times New Roman" w:cs="Times New Roman"/>
          <w:sz w:val="28"/>
          <w:szCs w:val="28"/>
        </w:rPr>
        <w:t>ннотация и критический обзор</w:t>
      </w:r>
      <w:r w:rsidR="00983120" w:rsidRPr="0070589F">
        <w:rPr>
          <w:rFonts w:ascii="Times New Roman" w:hAnsi="Times New Roman" w:cs="Times New Roman"/>
          <w:sz w:val="28"/>
          <w:szCs w:val="28"/>
        </w:rPr>
        <w:t xml:space="preserve"> фильмов</w:t>
      </w:r>
      <w:r w:rsidR="00D738BA" w:rsidRPr="0070589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738BA" w:rsidRPr="0070589F">
        <w:rPr>
          <w:rFonts w:ascii="Times New Roman" w:hAnsi="Times New Roman" w:cs="Times New Roman"/>
          <w:sz w:val="28"/>
          <w:szCs w:val="28"/>
        </w:rPr>
        <w:t>И</w:t>
      </w:r>
      <w:r w:rsidR="00983120" w:rsidRPr="0070589F">
        <w:rPr>
          <w:rFonts w:ascii="Times New Roman" w:hAnsi="Times New Roman" w:cs="Times New Roman"/>
          <w:sz w:val="28"/>
          <w:szCs w:val="28"/>
        </w:rPr>
        <w:t>нтернет-</w:t>
      </w:r>
      <w:r w:rsidRPr="0070589F"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 w:rsidRPr="0070589F">
        <w:rPr>
          <w:rFonts w:ascii="Times New Roman" w:hAnsi="Times New Roman" w:cs="Times New Roman"/>
          <w:sz w:val="28"/>
          <w:szCs w:val="28"/>
        </w:rPr>
        <w:t>.</w:t>
      </w:r>
    </w:p>
    <w:p w:rsidR="00F14C9B" w:rsidRPr="0070589F" w:rsidRDefault="00F14C9B" w:rsidP="006A3441">
      <w:pPr>
        <w:rPr>
          <w:rFonts w:ascii="Times New Roman" w:hAnsi="Times New Roman" w:cs="Times New Roman"/>
          <w:sz w:val="28"/>
          <w:szCs w:val="28"/>
        </w:rPr>
      </w:pPr>
      <w:r w:rsidRPr="0070589F">
        <w:rPr>
          <w:rFonts w:ascii="Times New Roman" w:hAnsi="Times New Roman" w:cs="Times New Roman"/>
          <w:sz w:val="28"/>
          <w:szCs w:val="28"/>
        </w:rPr>
        <w:t>На основании выполненных</w:t>
      </w:r>
      <w:r w:rsidR="00CC1B2B" w:rsidRPr="0070589F">
        <w:rPr>
          <w:rFonts w:ascii="Times New Roman" w:hAnsi="Times New Roman" w:cs="Times New Roman"/>
          <w:sz w:val="28"/>
          <w:szCs w:val="28"/>
        </w:rPr>
        <w:t xml:space="preserve"> студентами</w:t>
      </w:r>
      <w:r w:rsidRPr="0070589F">
        <w:rPr>
          <w:rFonts w:ascii="Times New Roman" w:hAnsi="Times New Roman" w:cs="Times New Roman"/>
          <w:sz w:val="28"/>
          <w:szCs w:val="28"/>
        </w:rPr>
        <w:t xml:space="preserve"> по заданию </w:t>
      </w:r>
      <w:r w:rsidR="00CC1B2B" w:rsidRPr="0070589F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Pr="0070589F">
        <w:rPr>
          <w:rFonts w:ascii="Times New Roman" w:hAnsi="Times New Roman" w:cs="Times New Roman"/>
          <w:sz w:val="28"/>
          <w:szCs w:val="28"/>
        </w:rPr>
        <w:t>критико-аналитических обзоров оценочных позиций пользователей сайтов</w:t>
      </w:r>
      <w:r w:rsidR="0043732D" w:rsidRPr="0070589F">
        <w:rPr>
          <w:rFonts w:ascii="Times New Roman" w:hAnsi="Times New Roman" w:cs="Times New Roman"/>
          <w:sz w:val="28"/>
          <w:szCs w:val="28"/>
        </w:rPr>
        <w:t xml:space="preserve"> и блогов определяется уровень подходов </w:t>
      </w:r>
      <w:proofErr w:type="spellStart"/>
      <w:r w:rsidR="0043732D" w:rsidRPr="0070589F">
        <w:rPr>
          <w:rFonts w:ascii="Times New Roman" w:hAnsi="Times New Roman" w:cs="Times New Roman"/>
          <w:sz w:val="28"/>
          <w:szCs w:val="28"/>
        </w:rPr>
        <w:t>блоггеров</w:t>
      </w:r>
      <w:proofErr w:type="spellEnd"/>
      <w:r w:rsidR="0043732D" w:rsidRPr="0070589F">
        <w:rPr>
          <w:rFonts w:ascii="Times New Roman" w:hAnsi="Times New Roman" w:cs="Times New Roman"/>
          <w:sz w:val="28"/>
          <w:szCs w:val="28"/>
        </w:rPr>
        <w:t xml:space="preserve"> к оценкам </w:t>
      </w:r>
      <w:r w:rsidR="00CC1B2B" w:rsidRPr="0070589F">
        <w:rPr>
          <w:rFonts w:ascii="Times New Roman" w:hAnsi="Times New Roman" w:cs="Times New Roman"/>
          <w:sz w:val="28"/>
          <w:szCs w:val="28"/>
        </w:rPr>
        <w:t>фильмов и их аргументирования этих оценок</w:t>
      </w:r>
      <w:r w:rsidR="0043732D" w:rsidRPr="00705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32D" w:rsidRPr="0070589F" w:rsidRDefault="003A377C" w:rsidP="006A3441">
      <w:pPr>
        <w:rPr>
          <w:rFonts w:ascii="Times New Roman" w:hAnsi="Times New Roman" w:cs="Times New Roman"/>
          <w:sz w:val="28"/>
          <w:szCs w:val="28"/>
        </w:rPr>
      </w:pPr>
      <w:r w:rsidRPr="0070589F">
        <w:rPr>
          <w:rFonts w:ascii="Times New Roman" w:hAnsi="Times New Roman" w:cs="Times New Roman"/>
          <w:sz w:val="28"/>
          <w:szCs w:val="28"/>
        </w:rPr>
        <w:t>Цель: убедиться в наличии печаль</w:t>
      </w:r>
      <w:r w:rsidR="0043732D" w:rsidRPr="0070589F">
        <w:rPr>
          <w:rFonts w:ascii="Times New Roman" w:hAnsi="Times New Roman" w:cs="Times New Roman"/>
          <w:sz w:val="28"/>
          <w:szCs w:val="28"/>
        </w:rPr>
        <w:t xml:space="preserve">ной тенденции снижения внимания рядовых любителей кино к профессиональной </w:t>
      </w:r>
      <w:r w:rsidRPr="0070589F">
        <w:rPr>
          <w:rFonts w:ascii="Times New Roman" w:hAnsi="Times New Roman" w:cs="Times New Roman"/>
          <w:sz w:val="28"/>
          <w:szCs w:val="28"/>
        </w:rPr>
        <w:t xml:space="preserve">печатной </w:t>
      </w:r>
      <w:r w:rsidR="0043732D" w:rsidRPr="0070589F">
        <w:rPr>
          <w:rFonts w:ascii="Times New Roman" w:hAnsi="Times New Roman" w:cs="Times New Roman"/>
          <w:sz w:val="28"/>
          <w:szCs w:val="28"/>
        </w:rPr>
        <w:t>кинокритике</w:t>
      </w:r>
      <w:r w:rsidRPr="0070589F">
        <w:rPr>
          <w:rFonts w:ascii="Times New Roman" w:hAnsi="Times New Roman" w:cs="Times New Roman"/>
          <w:sz w:val="28"/>
          <w:szCs w:val="28"/>
        </w:rPr>
        <w:t>, а также определиться</w:t>
      </w:r>
      <w:proofErr w:type="gramStart"/>
      <w:r w:rsidRPr="007058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589F">
        <w:rPr>
          <w:rFonts w:ascii="Times New Roman" w:hAnsi="Times New Roman" w:cs="Times New Roman"/>
          <w:sz w:val="28"/>
          <w:szCs w:val="28"/>
        </w:rPr>
        <w:t xml:space="preserve"> каким образом профессиональной</w:t>
      </w:r>
      <w:r w:rsidR="0043732D" w:rsidRPr="0070589F">
        <w:rPr>
          <w:rFonts w:ascii="Times New Roman" w:hAnsi="Times New Roman" w:cs="Times New Roman"/>
          <w:sz w:val="28"/>
          <w:szCs w:val="28"/>
        </w:rPr>
        <w:t xml:space="preserve"> </w:t>
      </w:r>
      <w:r w:rsidRPr="0070589F">
        <w:rPr>
          <w:rFonts w:ascii="Times New Roman" w:hAnsi="Times New Roman" w:cs="Times New Roman"/>
          <w:sz w:val="28"/>
          <w:szCs w:val="28"/>
        </w:rPr>
        <w:t xml:space="preserve">кинокритике </w:t>
      </w:r>
      <w:r w:rsidR="0043732D" w:rsidRPr="0070589F">
        <w:rPr>
          <w:rFonts w:ascii="Times New Roman" w:hAnsi="Times New Roman" w:cs="Times New Roman"/>
          <w:sz w:val="28"/>
          <w:szCs w:val="28"/>
        </w:rPr>
        <w:t xml:space="preserve">и в данных условиях доходить до </w:t>
      </w:r>
      <w:r w:rsidR="00520138" w:rsidRPr="0070589F">
        <w:rPr>
          <w:rFonts w:ascii="Times New Roman" w:hAnsi="Times New Roman" w:cs="Times New Roman"/>
          <w:sz w:val="28"/>
          <w:szCs w:val="28"/>
        </w:rPr>
        <w:t xml:space="preserve">сознания </w:t>
      </w:r>
      <w:r w:rsidR="0043732D" w:rsidRPr="0070589F">
        <w:rPr>
          <w:rFonts w:ascii="Times New Roman" w:hAnsi="Times New Roman" w:cs="Times New Roman"/>
          <w:sz w:val="28"/>
          <w:szCs w:val="28"/>
        </w:rPr>
        <w:t>читателей.</w:t>
      </w:r>
    </w:p>
    <w:sectPr w:rsidR="0043732D" w:rsidRPr="0070589F" w:rsidSect="0073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B3425"/>
    <w:rsid w:val="0027402F"/>
    <w:rsid w:val="002C2361"/>
    <w:rsid w:val="002C2B88"/>
    <w:rsid w:val="003A377C"/>
    <w:rsid w:val="003E6DD5"/>
    <w:rsid w:val="0043732D"/>
    <w:rsid w:val="004900F1"/>
    <w:rsid w:val="00520138"/>
    <w:rsid w:val="00533D6B"/>
    <w:rsid w:val="005F1CF2"/>
    <w:rsid w:val="006A3441"/>
    <w:rsid w:val="0070589F"/>
    <w:rsid w:val="00736D09"/>
    <w:rsid w:val="008824F7"/>
    <w:rsid w:val="008F450A"/>
    <w:rsid w:val="00906F01"/>
    <w:rsid w:val="00983120"/>
    <w:rsid w:val="00A3475F"/>
    <w:rsid w:val="00A949E1"/>
    <w:rsid w:val="00B252EE"/>
    <w:rsid w:val="00BC6EC2"/>
    <w:rsid w:val="00C84072"/>
    <w:rsid w:val="00CB3425"/>
    <w:rsid w:val="00CC1B2B"/>
    <w:rsid w:val="00CC59BF"/>
    <w:rsid w:val="00D54952"/>
    <w:rsid w:val="00D738BA"/>
    <w:rsid w:val="00D84CBD"/>
    <w:rsid w:val="00E453F6"/>
    <w:rsid w:val="00EB7C5C"/>
    <w:rsid w:val="00EE0844"/>
    <w:rsid w:val="00F14C9B"/>
    <w:rsid w:val="00F44667"/>
    <w:rsid w:val="00F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36</cp:revision>
  <dcterms:created xsi:type="dcterms:W3CDTF">2016-10-20T08:23:00Z</dcterms:created>
  <dcterms:modified xsi:type="dcterms:W3CDTF">2016-10-30T11:04:00Z</dcterms:modified>
</cp:coreProperties>
</file>