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8C" w:rsidRPr="002A628C" w:rsidRDefault="002A628C" w:rsidP="002A628C">
      <w:pPr>
        <w:pageBreakBefore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САМОСТОЯТЕЛЬНАЯ РАБОТА</w:t>
      </w:r>
    </w:p>
    <w:p w:rsidR="002A628C" w:rsidRPr="00B62B40" w:rsidRDefault="002A628C" w:rsidP="002A628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Самостоятельная работа проводится с целью: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формирования общих и профессиональных компетенций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систематизации и закрепления полученных теоретиче</w:t>
      </w:r>
      <w:r w:rsidRPr="00B62B40">
        <w:rPr>
          <w:color w:val="000000"/>
          <w:sz w:val="28"/>
          <w:szCs w:val="28"/>
        </w:rPr>
        <w:softHyphen/>
        <w:t>ских знаний и практических умений студентов;</w:t>
      </w:r>
    </w:p>
    <w:p w:rsidR="002A628C" w:rsidRPr="00B62B40" w:rsidRDefault="002A628C" w:rsidP="002A628C">
      <w:pPr>
        <w:pStyle w:val="a3"/>
        <w:numPr>
          <w:ilvl w:val="3"/>
          <w:numId w:val="1"/>
        </w:numPr>
        <w:shd w:val="clear" w:color="auto" w:fill="FFFFFF"/>
        <w:tabs>
          <w:tab w:val="clear" w:pos="2880"/>
          <w:tab w:val="num" w:pos="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B62B40">
        <w:rPr>
          <w:color w:val="000000"/>
          <w:sz w:val="28"/>
          <w:szCs w:val="28"/>
        </w:rPr>
        <w:t>развития познавательных способностей и активности студентов, творческой инициативы, ответственности и организованности;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самостоятельности мышления, способ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ностей к саморазвитию, самосовершенствованию и са</w:t>
      </w:r>
      <w:r w:rsidRPr="00B62B4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мореализации.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Обучающийся должен уметь: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   понимать общее содержание текста;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определить в тексте предложение, отражающее цель высказывания (ключевую фразу);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выделять в тексте характеристики объекта, наиболее важные для подтверждения определенного высказывания;</w:t>
      </w:r>
    </w:p>
    <w:p w:rsidR="002A628C" w:rsidRPr="00AE1D3E" w:rsidRDefault="002A628C" w:rsidP="002A628C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1D3E">
        <w:rPr>
          <w:rStyle w:val="c1"/>
          <w:color w:val="000000"/>
          <w:sz w:val="28"/>
          <w:szCs w:val="28"/>
        </w:rPr>
        <w:t>- пересказывать прочитанный текст.</w:t>
      </w: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628C" w:rsidRPr="00AE1D3E" w:rsidRDefault="002A628C" w:rsidP="002A62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2942"/>
      </w:tblGrid>
      <w:tr w:rsidR="002A628C" w:rsidRPr="00AD6BC4" w:rsidTr="003B7DAA">
        <w:tc>
          <w:tcPr>
            <w:tcW w:w="648" w:type="dxa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73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942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</w:tr>
      <w:tr w:rsidR="002A628C" w:rsidRPr="00AD6BC4" w:rsidTr="003B7DAA">
        <w:tc>
          <w:tcPr>
            <w:tcW w:w="648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2" w:type="dxa"/>
            <w:vAlign w:val="center"/>
          </w:tcPr>
          <w:p w:rsidR="00FB624A" w:rsidRPr="00FB624A" w:rsidRDefault="002A628C" w:rsidP="00FB6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  <w:tc>
          <w:tcPr>
            <w:tcW w:w="2942" w:type="dxa"/>
            <w:vAlign w:val="center"/>
          </w:tcPr>
          <w:p w:rsidR="002A628C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624A" w:rsidRPr="00AD6BC4" w:rsidTr="003B7DAA">
        <w:tc>
          <w:tcPr>
            <w:tcW w:w="648" w:type="dxa"/>
            <w:vAlign w:val="center"/>
          </w:tcPr>
          <w:p w:rsidR="00FB624A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732" w:type="dxa"/>
            <w:vAlign w:val="center"/>
          </w:tcPr>
          <w:p w:rsidR="00FB624A" w:rsidRPr="00FB624A" w:rsidRDefault="00FB624A" w:rsidP="00FB6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2942" w:type="dxa"/>
            <w:vAlign w:val="center"/>
          </w:tcPr>
          <w:p w:rsidR="00FB624A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628C" w:rsidRPr="00AD6BC4" w:rsidTr="003B7DAA">
        <w:trPr>
          <w:trHeight w:val="567"/>
        </w:trPr>
        <w:tc>
          <w:tcPr>
            <w:tcW w:w="6380" w:type="dxa"/>
            <w:gridSpan w:val="2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42" w:type="dxa"/>
            <w:vAlign w:val="center"/>
          </w:tcPr>
          <w:p w:rsidR="002A628C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4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628C" w:rsidRPr="00FB624A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28C" w:rsidRPr="00FB624A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28C" w:rsidRPr="00FB624A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D6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ЗАДАНИЕ ДЛЯ САМОСТОЯТЕЛЬНОЙ РАБОТИ</w:t>
      </w:r>
    </w:p>
    <w:p w:rsidR="002A628C" w:rsidRPr="00AD6BC4" w:rsidRDefault="002A628C" w:rsidP="002A628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79"/>
        <w:gridCol w:w="2409"/>
        <w:gridCol w:w="1701"/>
        <w:gridCol w:w="2410"/>
      </w:tblGrid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задання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Количество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часов</w:t>
            </w:r>
            <w:proofErr w:type="spellEnd"/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Литературный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источник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A628C" w:rsidRPr="00AD6BC4" w:rsidTr="003B7DAA">
        <w:tc>
          <w:tcPr>
            <w:tcW w:w="623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Внеаудиторное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</w:p>
        </w:tc>
        <w:tc>
          <w:tcPr>
            <w:tcW w:w="2409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перевод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обработка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лексики по тексту на </w:t>
            </w:r>
            <w:r w:rsidRPr="00AE1D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печатных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знаков</w:t>
            </w:r>
            <w:proofErr w:type="spellEnd"/>
          </w:p>
        </w:tc>
        <w:tc>
          <w:tcPr>
            <w:tcW w:w="1701" w:type="dxa"/>
            <w:vAlign w:val="center"/>
          </w:tcPr>
          <w:p w:rsidR="002A628C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vAlign w:val="center"/>
          </w:tcPr>
          <w:p w:rsidR="002A628C" w:rsidRPr="00AD6BC4" w:rsidRDefault="002A628C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Индивидуальные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тексты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профессиональной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направленности</w:t>
            </w:r>
            <w:proofErr w:type="spellEnd"/>
          </w:p>
        </w:tc>
      </w:tr>
      <w:tr w:rsidR="00FB624A" w:rsidRPr="00AD6BC4" w:rsidTr="003B7DAA">
        <w:tc>
          <w:tcPr>
            <w:tcW w:w="623" w:type="dxa"/>
            <w:vAlign w:val="center"/>
          </w:tcPr>
          <w:p w:rsidR="00FB624A" w:rsidRPr="00FB624A" w:rsidRDefault="00FB624A" w:rsidP="00067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179" w:type="dxa"/>
            <w:vAlign w:val="center"/>
          </w:tcPr>
          <w:p w:rsidR="00FB624A" w:rsidRPr="00FB624A" w:rsidRDefault="00FB624A" w:rsidP="000678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B624A" w:rsidRPr="00FB624A" w:rsidRDefault="00FB624A" w:rsidP="000678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контрольной работы</w:t>
            </w:r>
          </w:p>
        </w:tc>
        <w:tc>
          <w:tcPr>
            <w:tcW w:w="1701" w:type="dxa"/>
            <w:vAlign w:val="center"/>
          </w:tcPr>
          <w:p w:rsid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FB624A" w:rsidRPr="00AD6BC4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624A" w:rsidRPr="00AD6BC4" w:rsidTr="003B7DAA">
        <w:trPr>
          <w:trHeight w:val="467"/>
        </w:trPr>
        <w:tc>
          <w:tcPr>
            <w:tcW w:w="5211" w:type="dxa"/>
            <w:gridSpan w:val="3"/>
            <w:vAlign w:val="center"/>
          </w:tcPr>
          <w:p w:rsidR="00FB624A" w:rsidRPr="00AD6BC4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Всего</w:t>
            </w:r>
            <w:proofErr w:type="spellEnd"/>
            <w:r w:rsidRPr="00AD6BC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701" w:type="dxa"/>
            <w:vAlign w:val="center"/>
          </w:tcPr>
          <w:p w:rsidR="00FB624A" w:rsidRPr="00FB624A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2410" w:type="dxa"/>
            <w:vAlign w:val="center"/>
          </w:tcPr>
          <w:p w:rsidR="00FB624A" w:rsidRPr="00AD6BC4" w:rsidRDefault="00FB624A" w:rsidP="003B7D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14090" w:rsidRDefault="00D14090">
      <w:bookmarkStart w:id="0" w:name="_GoBack"/>
      <w:bookmarkEnd w:id="0"/>
    </w:p>
    <w:sectPr w:rsidR="00D1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95971"/>
    <w:multiLevelType w:val="multilevel"/>
    <w:tmpl w:val="60B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28C"/>
    <w:rsid w:val="002A628C"/>
    <w:rsid w:val="005D5E46"/>
    <w:rsid w:val="00D14090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6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2016-09-21T20:13:00Z</dcterms:created>
  <dcterms:modified xsi:type="dcterms:W3CDTF">2016-09-23T13:09:00Z</dcterms:modified>
</cp:coreProperties>
</file>