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95" w:rsidRPr="00670295" w:rsidRDefault="00E96A64" w:rsidP="006702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70295" w:rsidRPr="00670295">
        <w:rPr>
          <w:rFonts w:ascii="Times New Roman" w:hAnsi="Times New Roman" w:cs="Times New Roman"/>
          <w:b/>
          <w:sz w:val="28"/>
          <w:szCs w:val="28"/>
          <w:lang w:val="uk-UA"/>
        </w:rPr>
        <w:t>опросы к зачету</w:t>
      </w:r>
    </w:p>
    <w:p w:rsidR="00670295" w:rsidRPr="00670295" w:rsidRDefault="001B2E68" w:rsidP="0067029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295" w:rsidRPr="00670295">
        <w:rPr>
          <w:rFonts w:ascii="Times New Roman" w:hAnsi="Times New Roman" w:cs="Times New Roman"/>
          <w:sz w:val="28"/>
          <w:szCs w:val="28"/>
          <w:lang w:val="uk-UA"/>
        </w:rPr>
        <w:t>Становление этнографии как науки.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Предмет и методы этнографии.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Связь этнографии с другими науками.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Новое направление науки – этнопсихология.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Новое направление науки – этнолингвистика.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Новое направление науки – этнопедагогика.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Мировые музейные центры, их роль в культурной жизни общества.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Музейные комплексы города Киева.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Музейные центры Луганщины.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Историко-культурная центры города Луганска.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Этногенез, его основные факторы.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Методы изучения этногенеза. 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Этногенез и антропогенез.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Концепция этногенеза Л.М. Гумилева.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Культура и ее этническая функция.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Этническая культура.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Особенность песенного фольклора Луганщины.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Этнический стереотип и этнический образ.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Этнические образы народов мира. 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История национального танца.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Основные черты традиционной культуры.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Научно-теоретические подходы к классификации этносов.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Основные типы класификации этносов.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Этнические процессы на планете в ХХ ст.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Этнография Украины как наука, этапы развития.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Предмет, задачи, методы этнографии Украины.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Формирование украинской народности, нации.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Историко-этнографическое районирование Украины. 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Основная отрасль ведения хозяйства и занятия населения.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Домашние промыслы и ремесла украинцев.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Общественный быт и обрядовость украинцев.</w:t>
      </w:r>
    </w:p>
    <w:p w:rsidR="00547623" w:rsidRDefault="00547623" w:rsidP="0054762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Народные знания, верования </w:t>
      </w:r>
      <w:r w:rsidR="00670295" w:rsidRPr="00670295">
        <w:rPr>
          <w:rFonts w:ascii="Times New Roman" w:hAnsi="Times New Roman" w:cs="Times New Roman"/>
          <w:sz w:val="28"/>
          <w:szCs w:val="28"/>
          <w:lang w:val="uk-UA"/>
        </w:rPr>
        <w:t xml:space="preserve"> древних славян</w:t>
      </w:r>
      <w:r w:rsidR="002D42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7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7623" w:rsidRPr="00670295" w:rsidRDefault="00547623" w:rsidP="0054762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70295">
        <w:rPr>
          <w:rFonts w:ascii="Times New Roman" w:hAnsi="Times New Roman" w:cs="Times New Roman"/>
          <w:sz w:val="28"/>
          <w:szCs w:val="28"/>
          <w:lang w:val="uk-UA"/>
        </w:rPr>
        <w:t>ировоззренческие представления, мораль древних славян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Народный календарь украинцев. Зимне-весенние праздники и обряды.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Народный календарь украинцев. Летне-осенний цикл календарной обрядовости.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Древнеславянс</w:t>
      </w:r>
      <w:r w:rsidR="00547623">
        <w:rPr>
          <w:rFonts w:ascii="Times New Roman" w:hAnsi="Times New Roman" w:cs="Times New Roman"/>
          <w:sz w:val="28"/>
          <w:szCs w:val="28"/>
          <w:lang w:val="uk-UA"/>
        </w:rPr>
        <w:t>кие верования в современном быту</w:t>
      </w:r>
      <w:r w:rsidRPr="006702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295" w:rsidRPr="00670295" w:rsidRDefault="00670295" w:rsidP="0067029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Виды народного художественного искусства.</w:t>
      </w:r>
    </w:p>
    <w:p w:rsidR="00670295" w:rsidRDefault="00670295" w:rsidP="00F93F4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295">
        <w:rPr>
          <w:rFonts w:ascii="Times New Roman" w:hAnsi="Times New Roman" w:cs="Times New Roman"/>
          <w:sz w:val="28"/>
          <w:szCs w:val="28"/>
          <w:lang w:val="uk-UA"/>
        </w:rPr>
        <w:t>Сохранение украинской культуры в украинских диаспорах.</w:t>
      </w:r>
    </w:p>
    <w:sectPr w:rsidR="00670295" w:rsidSect="008A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620"/>
    <w:multiLevelType w:val="multilevel"/>
    <w:tmpl w:val="1098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E24DE"/>
    <w:multiLevelType w:val="hybridMultilevel"/>
    <w:tmpl w:val="98A6A0AA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3083E9A"/>
    <w:multiLevelType w:val="hybridMultilevel"/>
    <w:tmpl w:val="DF042590"/>
    <w:lvl w:ilvl="0" w:tplc="AA6A501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245B66"/>
    <w:multiLevelType w:val="hybridMultilevel"/>
    <w:tmpl w:val="501A4530"/>
    <w:lvl w:ilvl="0" w:tplc="A942CF74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34D79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94374F"/>
    <w:multiLevelType w:val="hybridMultilevel"/>
    <w:tmpl w:val="DD0EF69C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76C62ED"/>
    <w:multiLevelType w:val="hybridMultilevel"/>
    <w:tmpl w:val="9B1C189C"/>
    <w:lvl w:ilvl="0" w:tplc="11E8471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38745E9"/>
    <w:multiLevelType w:val="hybridMultilevel"/>
    <w:tmpl w:val="9F1ED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C5AC8"/>
    <w:multiLevelType w:val="multilevel"/>
    <w:tmpl w:val="DEB20FD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4EE97382"/>
    <w:multiLevelType w:val="multilevel"/>
    <w:tmpl w:val="0986C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21E2076"/>
    <w:multiLevelType w:val="hybridMultilevel"/>
    <w:tmpl w:val="D9648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868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537880"/>
    <w:multiLevelType w:val="hybridMultilevel"/>
    <w:tmpl w:val="AD669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980054"/>
    <w:multiLevelType w:val="hybridMultilevel"/>
    <w:tmpl w:val="94807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C71114"/>
    <w:multiLevelType w:val="multilevel"/>
    <w:tmpl w:val="17E4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E34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8"/>
  </w:num>
  <w:num w:numId="8">
    <w:abstractNumId w:val="16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4F0"/>
    <w:rsid w:val="000C06B4"/>
    <w:rsid w:val="000F0832"/>
    <w:rsid w:val="001B2E68"/>
    <w:rsid w:val="00210A81"/>
    <w:rsid w:val="002D4278"/>
    <w:rsid w:val="004D4376"/>
    <w:rsid w:val="0053074D"/>
    <w:rsid w:val="00547623"/>
    <w:rsid w:val="00670295"/>
    <w:rsid w:val="00740157"/>
    <w:rsid w:val="00834080"/>
    <w:rsid w:val="008A24F0"/>
    <w:rsid w:val="00926FFB"/>
    <w:rsid w:val="009E394A"/>
    <w:rsid w:val="00C14E32"/>
    <w:rsid w:val="00D773A7"/>
    <w:rsid w:val="00D97C74"/>
    <w:rsid w:val="00E057BA"/>
    <w:rsid w:val="00E75F29"/>
    <w:rsid w:val="00E96A64"/>
    <w:rsid w:val="00F93F43"/>
    <w:rsid w:val="00FE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57"/>
  </w:style>
  <w:style w:type="paragraph" w:styleId="2">
    <w:name w:val="heading 2"/>
    <w:basedOn w:val="a"/>
    <w:next w:val="a"/>
    <w:link w:val="20"/>
    <w:qFormat/>
    <w:rsid w:val="00D773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3">
    <w:name w:val="heading 3"/>
    <w:basedOn w:val="a"/>
    <w:next w:val="a"/>
    <w:link w:val="30"/>
    <w:qFormat/>
    <w:rsid w:val="00D773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73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3A7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D773A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73A7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3">
    <w:name w:val="Body Text"/>
    <w:basedOn w:val="a"/>
    <w:link w:val="a4"/>
    <w:rsid w:val="00D773A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773A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6702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0295"/>
  </w:style>
  <w:style w:type="character" w:styleId="a7">
    <w:name w:val="Hyperlink"/>
    <w:rsid w:val="006702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074D"/>
    <w:rPr>
      <w:rFonts w:cs="Times New Roman"/>
    </w:rPr>
  </w:style>
  <w:style w:type="character" w:styleId="a8">
    <w:name w:val="Strong"/>
    <w:basedOn w:val="a0"/>
    <w:qFormat/>
    <w:rsid w:val="00530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Чалый</cp:lastModifiedBy>
  <cp:revision>14</cp:revision>
  <dcterms:created xsi:type="dcterms:W3CDTF">2015-02-18T16:12:00Z</dcterms:created>
  <dcterms:modified xsi:type="dcterms:W3CDTF">2016-03-04T19:14:00Z</dcterms:modified>
</cp:coreProperties>
</file>