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02" w:rsidRPr="00415428" w:rsidRDefault="00742802" w:rsidP="00742802">
      <w:pPr>
        <w:pStyle w:val="1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ЛУГАНСКАЯ ГОСУДАРСТВЕННАЯ АКАДЕМИЯ КУЛЬТУРЫ И ИСКУССТВ ИМЕНИ М. МАТУСОВСКОГО</w:t>
      </w: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415428" w:rsidRDefault="00742802" w:rsidP="00742802">
      <w:pPr>
        <w:jc w:val="center"/>
      </w:pPr>
    </w:p>
    <w:p w:rsidR="00742802" w:rsidRPr="00415428" w:rsidRDefault="00742802" w:rsidP="00742802">
      <w:pPr>
        <w:jc w:val="center"/>
        <w:rPr>
          <w:sz w:val="24"/>
        </w:rPr>
      </w:pPr>
      <w:r w:rsidRPr="00415428">
        <w:rPr>
          <w:sz w:val="24"/>
        </w:rPr>
        <w:t xml:space="preserve">Кафедра </w:t>
      </w:r>
      <w:r w:rsidRPr="00415428">
        <w:rPr>
          <w:sz w:val="24"/>
          <w:u w:val="single"/>
        </w:rPr>
        <w:t>театрального искусства</w:t>
      </w:r>
    </w:p>
    <w:p w:rsidR="00742802" w:rsidRPr="00415428" w:rsidRDefault="00742802" w:rsidP="00742802">
      <w:pPr>
        <w:jc w:val="center"/>
        <w:rPr>
          <w:sz w:val="24"/>
          <w:vertAlign w:val="superscript"/>
        </w:rPr>
      </w:pPr>
      <w:r w:rsidRPr="00415428">
        <w:rPr>
          <w:sz w:val="24"/>
          <w:vertAlign w:val="superscript"/>
        </w:rPr>
        <w:t>(</w:t>
      </w:r>
      <w:proofErr w:type="gramStart"/>
      <w:r>
        <w:rPr>
          <w:sz w:val="24"/>
          <w:vertAlign w:val="superscript"/>
        </w:rPr>
        <w:t>полное</w:t>
      </w:r>
      <w:proofErr w:type="gramEnd"/>
      <w:r>
        <w:rPr>
          <w:sz w:val="24"/>
          <w:vertAlign w:val="superscript"/>
        </w:rPr>
        <w:t xml:space="preserve"> название</w:t>
      </w:r>
      <w:r w:rsidRPr="00415428">
        <w:rPr>
          <w:sz w:val="24"/>
          <w:vertAlign w:val="superscript"/>
        </w:rPr>
        <w:t xml:space="preserve"> к</w:t>
      </w:r>
      <w:r>
        <w:rPr>
          <w:sz w:val="24"/>
          <w:vertAlign w:val="superscript"/>
        </w:rPr>
        <w:t>афедры</w:t>
      </w:r>
      <w:r w:rsidRPr="00415428">
        <w:rPr>
          <w:sz w:val="24"/>
          <w:vertAlign w:val="superscript"/>
        </w:rPr>
        <w:t>)</w:t>
      </w:r>
    </w:p>
    <w:p w:rsidR="00742802" w:rsidRPr="00415428" w:rsidRDefault="00742802" w:rsidP="00742802">
      <w:pPr>
        <w:jc w:val="center"/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415428" w:rsidRDefault="00742802" w:rsidP="00742802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415428">
        <w:rPr>
          <w:rFonts w:ascii="Times New Roman" w:hAnsi="Times New Roman"/>
          <w:i w:val="0"/>
          <w:iCs w:val="0"/>
        </w:rPr>
        <w:t>РОБОЧА</w:t>
      </w:r>
      <w:r>
        <w:rPr>
          <w:rFonts w:ascii="Times New Roman" w:hAnsi="Times New Roman"/>
          <w:i w:val="0"/>
          <w:iCs w:val="0"/>
        </w:rPr>
        <w:t>Я</w:t>
      </w:r>
      <w:r w:rsidRPr="00415428">
        <w:rPr>
          <w:rFonts w:ascii="Times New Roman" w:hAnsi="Times New Roman"/>
          <w:i w:val="0"/>
          <w:iCs w:val="0"/>
        </w:rPr>
        <w:t xml:space="preserve"> ПРОГРАМ</w:t>
      </w:r>
      <w:r>
        <w:rPr>
          <w:rFonts w:ascii="Times New Roman" w:hAnsi="Times New Roman"/>
          <w:i w:val="0"/>
          <w:iCs w:val="0"/>
        </w:rPr>
        <w:t>М</w:t>
      </w:r>
      <w:r w:rsidRPr="00415428">
        <w:rPr>
          <w:rFonts w:ascii="Times New Roman" w:hAnsi="Times New Roman"/>
          <w:i w:val="0"/>
          <w:iCs w:val="0"/>
        </w:rPr>
        <w:t xml:space="preserve">А </w:t>
      </w:r>
      <w:r>
        <w:rPr>
          <w:rFonts w:ascii="Times New Roman" w:hAnsi="Times New Roman"/>
          <w:i w:val="0"/>
          <w:iCs w:val="0"/>
        </w:rPr>
        <w:t>УЧЕБНОЙ</w:t>
      </w:r>
      <w:r w:rsidRPr="00415428">
        <w:rPr>
          <w:rFonts w:ascii="Times New Roman" w:hAnsi="Times New Roman"/>
          <w:i w:val="0"/>
          <w:iCs w:val="0"/>
        </w:rPr>
        <w:t xml:space="preserve"> ДИСЦИПЛ</w:t>
      </w:r>
      <w:r>
        <w:rPr>
          <w:rFonts w:ascii="Times New Roman" w:hAnsi="Times New Roman"/>
          <w:i w:val="0"/>
          <w:iCs w:val="0"/>
        </w:rPr>
        <w:t>И</w:t>
      </w:r>
      <w:r w:rsidRPr="00415428">
        <w:rPr>
          <w:rFonts w:ascii="Times New Roman" w:hAnsi="Times New Roman"/>
          <w:i w:val="0"/>
          <w:iCs w:val="0"/>
        </w:rPr>
        <w:t>Н</w:t>
      </w:r>
      <w:r>
        <w:rPr>
          <w:rFonts w:ascii="Times New Roman" w:hAnsi="Times New Roman"/>
          <w:i w:val="0"/>
          <w:iCs w:val="0"/>
        </w:rPr>
        <w:t>Ы</w:t>
      </w:r>
    </w:p>
    <w:p w:rsidR="00742802" w:rsidRDefault="00742802" w:rsidP="00742802">
      <w:pPr>
        <w:jc w:val="center"/>
      </w:pPr>
    </w:p>
    <w:p w:rsidR="00742802" w:rsidRPr="00415428" w:rsidRDefault="00742802" w:rsidP="00742802">
      <w:pPr>
        <w:jc w:val="center"/>
      </w:pPr>
    </w:p>
    <w:p w:rsidR="00742802" w:rsidRPr="00667BFD" w:rsidRDefault="00742802" w:rsidP="00742802">
      <w:pPr>
        <w:jc w:val="center"/>
        <w:rPr>
          <w:b/>
        </w:rPr>
      </w:pPr>
      <w:r>
        <w:rPr>
          <w:b/>
        </w:rPr>
        <w:t>Основы сценического движения</w:t>
      </w:r>
    </w:p>
    <w:p w:rsidR="00742802" w:rsidRPr="00667BFD" w:rsidRDefault="00742802" w:rsidP="00742802">
      <w:pPr>
        <w:jc w:val="center"/>
        <w:rPr>
          <w:sz w:val="10"/>
          <w:szCs w:val="10"/>
        </w:rPr>
      </w:pPr>
      <w:r w:rsidRPr="00667BFD">
        <w:rPr>
          <w:sz w:val="10"/>
          <w:szCs w:val="10"/>
        </w:rPr>
        <w:t>_____________________________________________________________________________</w:t>
      </w:r>
    </w:p>
    <w:p w:rsidR="00742802" w:rsidRPr="00667BFD" w:rsidRDefault="00742802" w:rsidP="00742802">
      <w:pPr>
        <w:jc w:val="center"/>
        <w:rPr>
          <w:sz w:val="16"/>
        </w:rPr>
      </w:pPr>
      <w:r w:rsidRPr="00667BFD">
        <w:rPr>
          <w:sz w:val="16"/>
        </w:rPr>
        <w:t>(</w:t>
      </w:r>
      <w:proofErr w:type="gramStart"/>
      <w:r w:rsidRPr="00667BFD">
        <w:rPr>
          <w:sz w:val="16"/>
        </w:rPr>
        <w:t>шифр</w:t>
      </w:r>
      <w:proofErr w:type="gramEnd"/>
      <w:r w:rsidRPr="00667BFD">
        <w:rPr>
          <w:sz w:val="16"/>
        </w:rPr>
        <w:t xml:space="preserve"> и название учебной дисциплины)</w:t>
      </w:r>
    </w:p>
    <w:p w:rsidR="00742802" w:rsidRPr="00667BFD" w:rsidRDefault="00742802" w:rsidP="00742802">
      <w:pPr>
        <w:jc w:val="center"/>
        <w:rPr>
          <w:sz w:val="24"/>
        </w:rPr>
      </w:pPr>
    </w:p>
    <w:p w:rsidR="00742802" w:rsidRPr="00667BFD" w:rsidRDefault="00742802" w:rsidP="00742802">
      <w:pPr>
        <w:jc w:val="center"/>
        <w:rPr>
          <w:sz w:val="24"/>
        </w:rPr>
      </w:pPr>
    </w:p>
    <w:p w:rsidR="00742802" w:rsidRPr="00667BFD" w:rsidRDefault="00742802" w:rsidP="00742802">
      <w:pPr>
        <w:ind w:firstLine="708"/>
        <w:rPr>
          <w:sz w:val="24"/>
        </w:rPr>
      </w:pPr>
      <w:r w:rsidRPr="00667BFD">
        <w:rPr>
          <w:sz w:val="24"/>
        </w:rPr>
        <w:t xml:space="preserve">Направление подготовки </w:t>
      </w:r>
      <w:r>
        <w:t xml:space="preserve">50.03.04 </w:t>
      </w:r>
      <w:r>
        <w:rPr>
          <w:sz w:val="24"/>
          <w:u w:val="single"/>
        </w:rPr>
        <w:t>музыкальное искусство</w:t>
      </w:r>
    </w:p>
    <w:p w:rsidR="00742802" w:rsidRPr="00667BFD" w:rsidRDefault="00742802" w:rsidP="00742802">
      <w:pPr>
        <w:ind w:left="2124" w:firstLine="995"/>
        <w:rPr>
          <w:sz w:val="16"/>
        </w:rPr>
      </w:pPr>
      <w:r w:rsidRPr="00667BFD">
        <w:rPr>
          <w:sz w:val="16"/>
        </w:rPr>
        <w:t>(</w:t>
      </w:r>
      <w:proofErr w:type="gramStart"/>
      <w:r w:rsidRPr="00667BFD">
        <w:rPr>
          <w:sz w:val="16"/>
        </w:rPr>
        <w:t>шифр</w:t>
      </w:r>
      <w:proofErr w:type="gramEnd"/>
      <w:r w:rsidRPr="00667BFD">
        <w:rPr>
          <w:sz w:val="16"/>
        </w:rPr>
        <w:t xml:space="preserve"> и название направления подготовки)</w:t>
      </w:r>
    </w:p>
    <w:p w:rsidR="00742802" w:rsidRPr="00667BFD" w:rsidRDefault="00742802" w:rsidP="00742802">
      <w:pPr>
        <w:ind w:firstLine="709"/>
        <w:rPr>
          <w:sz w:val="24"/>
        </w:rPr>
      </w:pPr>
      <w:proofErr w:type="gramStart"/>
      <w:r>
        <w:rPr>
          <w:sz w:val="24"/>
        </w:rPr>
        <w:t xml:space="preserve">Профиль </w:t>
      </w:r>
      <w:r w:rsidRPr="00667BFD">
        <w:rPr>
          <w:sz w:val="24"/>
        </w:rPr>
        <w:t xml:space="preserve"> «</w:t>
      </w:r>
      <w:proofErr w:type="gramEnd"/>
      <w:r w:rsidR="00B067FA">
        <w:rPr>
          <w:sz w:val="24"/>
        </w:rPr>
        <w:t>академический вокал</w:t>
      </w:r>
      <w:r>
        <w:rPr>
          <w:sz w:val="24"/>
        </w:rPr>
        <w:t>»</w:t>
      </w:r>
      <w:r w:rsidR="00B067FA">
        <w:rPr>
          <w:sz w:val="24"/>
        </w:rPr>
        <w:t>, «Народный вокал», «Эстрадный вокал»</w:t>
      </w:r>
    </w:p>
    <w:p w:rsidR="00742802" w:rsidRPr="00667BFD" w:rsidRDefault="00742802" w:rsidP="00742802">
      <w:pPr>
        <w:ind w:firstLine="3119"/>
        <w:rPr>
          <w:sz w:val="16"/>
        </w:rPr>
      </w:pPr>
      <w:r w:rsidRPr="00667BFD">
        <w:rPr>
          <w:sz w:val="16"/>
        </w:rPr>
        <w:t xml:space="preserve"> (</w:t>
      </w:r>
      <w:proofErr w:type="gramStart"/>
      <w:r w:rsidRPr="00667BFD">
        <w:rPr>
          <w:sz w:val="16"/>
        </w:rPr>
        <w:t>шифр</w:t>
      </w:r>
      <w:proofErr w:type="gramEnd"/>
      <w:r w:rsidRPr="00667BFD">
        <w:rPr>
          <w:sz w:val="16"/>
        </w:rPr>
        <w:t xml:space="preserve"> и название специальности)</w:t>
      </w:r>
    </w:p>
    <w:p w:rsidR="00742802" w:rsidRPr="00415428" w:rsidRDefault="00742802" w:rsidP="00742802">
      <w:pPr>
        <w:ind w:firstLine="708"/>
        <w:rPr>
          <w:sz w:val="24"/>
          <w:u w:val="single"/>
        </w:rPr>
      </w:pPr>
      <w:r w:rsidRPr="00415428">
        <w:rPr>
          <w:sz w:val="24"/>
        </w:rPr>
        <w:t xml:space="preserve">Факультет </w:t>
      </w:r>
      <w:r w:rsidR="00B067FA">
        <w:rPr>
          <w:sz w:val="24"/>
          <w:u w:val="single"/>
        </w:rPr>
        <w:t>музыкальное искусство</w:t>
      </w:r>
    </w:p>
    <w:p w:rsidR="00742802" w:rsidRPr="00415428" w:rsidRDefault="00742802" w:rsidP="00742802">
      <w:pPr>
        <w:ind w:left="2124" w:firstLine="995"/>
        <w:rPr>
          <w:sz w:val="16"/>
        </w:rPr>
      </w:pPr>
      <w:r w:rsidRPr="00415428">
        <w:rPr>
          <w:sz w:val="16"/>
        </w:rPr>
        <w:t>(</w:t>
      </w:r>
      <w:proofErr w:type="gramStart"/>
      <w:r w:rsidRPr="00415428">
        <w:rPr>
          <w:sz w:val="16"/>
        </w:rPr>
        <w:t>назва</w:t>
      </w:r>
      <w:r>
        <w:rPr>
          <w:sz w:val="16"/>
        </w:rPr>
        <w:t>ние</w:t>
      </w:r>
      <w:proofErr w:type="gramEnd"/>
      <w:r w:rsidRPr="00415428">
        <w:rPr>
          <w:sz w:val="16"/>
        </w:rPr>
        <w:t>, факультет</w:t>
      </w:r>
      <w:r>
        <w:rPr>
          <w:sz w:val="16"/>
        </w:rPr>
        <w:t>а</w:t>
      </w:r>
      <w:r w:rsidRPr="00415428">
        <w:rPr>
          <w:sz w:val="16"/>
        </w:rPr>
        <w:t>)</w:t>
      </w:r>
    </w:p>
    <w:p w:rsidR="00742802" w:rsidRPr="00415428" w:rsidRDefault="00742802" w:rsidP="00742802">
      <w:pPr>
        <w:jc w:val="center"/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Default="00742802" w:rsidP="00742802">
      <w:pPr>
        <w:jc w:val="center"/>
        <w:rPr>
          <w:lang w:val="uk-UA"/>
        </w:rPr>
      </w:pPr>
    </w:p>
    <w:p w:rsidR="00742802" w:rsidRDefault="00742802" w:rsidP="00742802">
      <w:pPr>
        <w:jc w:val="center"/>
        <w:rPr>
          <w:lang w:val="uk-UA"/>
        </w:rPr>
      </w:pPr>
    </w:p>
    <w:p w:rsidR="00742802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Default="00742802" w:rsidP="00742802">
      <w:pPr>
        <w:rPr>
          <w:lang w:val="uk-UA"/>
        </w:rPr>
      </w:pPr>
    </w:p>
    <w:p w:rsidR="00742802" w:rsidRPr="00B60540" w:rsidRDefault="00742802" w:rsidP="00742802">
      <w:pPr>
        <w:rPr>
          <w:lang w:val="uk-UA"/>
        </w:rPr>
      </w:pPr>
    </w:p>
    <w:p w:rsidR="00742802" w:rsidRDefault="00742802" w:rsidP="00742802">
      <w:pPr>
        <w:jc w:val="center"/>
      </w:pPr>
      <w:r w:rsidRPr="00B543F4">
        <w:t>Луганс</w:t>
      </w:r>
      <w:r>
        <w:t>к</w:t>
      </w:r>
    </w:p>
    <w:p w:rsidR="00742802" w:rsidRDefault="00742802" w:rsidP="00742802">
      <w:pPr>
        <w:spacing w:line="360" w:lineRule="auto"/>
        <w:jc w:val="center"/>
        <w:rPr>
          <w:b/>
          <w:szCs w:val="28"/>
        </w:rPr>
      </w:pPr>
    </w:p>
    <w:p w:rsidR="00742802" w:rsidRDefault="00742802" w:rsidP="00742802">
      <w:pPr>
        <w:spacing w:line="360" w:lineRule="auto"/>
        <w:jc w:val="center"/>
        <w:rPr>
          <w:b/>
          <w:szCs w:val="28"/>
        </w:rPr>
      </w:pPr>
    </w:p>
    <w:p w:rsidR="00742802" w:rsidRPr="00521F24" w:rsidRDefault="00742802" w:rsidP="00742802">
      <w:pPr>
        <w:spacing w:line="360" w:lineRule="auto"/>
        <w:jc w:val="center"/>
        <w:rPr>
          <w:b/>
          <w:szCs w:val="28"/>
        </w:rPr>
      </w:pPr>
      <w:r w:rsidRPr="00521F24">
        <w:rPr>
          <w:b/>
          <w:szCs w:val="28"/>
        </w:rPr>
        <w:t>Аннотация</w:t>
      </w:r>
    </w:p>
    <w:p w:rsidR="00742802" w:rsidRPr="00521F24" w:rsidRDefault="00742802" w:rsidP="00742802">
      <w:pPr>
        <w:spacing w:line="360" w:lineRule="auto"/>
        <w:jc w:val="center"/>
        <w:rPr>
          <w:b/>
          <w:szCs w:val="28"/>
        </w:rPr>
      </w:pPr>
      <w:proofErr w:type="gramStart"/>
      <w:r w:rsidRPr="00521F24">
        <w:rPr>
          <w:b/>
          <w:szCs w:val="28"/>
        </w:rPr>
        <w:t>дисциплины</w:t>
      </w:r>
      <w:proofErr w:type="gramEnd"/>
      <w:r w:rsidRPr="00521F24">
        <w:rPr>
          <w:b/>
          <w:szCs w:val="28"/>
        </w:rPr>
        <w:t xml:space="preserve"> «Осно</w:t>
      </w:r>
      <w:r>
        <w:rPr>
          <w:b/>
          <w:szCs w:val="28"/>
        </w:rPr>
        <w:t>вы сценического движения</w:t>
      </w:r>
      <w:r w:rsidRPr="00521F24">
        <w:rPr>
          <w:b/>
          <w:szCs w:val="28"/>
        </w:rPr>
        <w:t>».</w:t>
      </w:r>
    </w:p>
    <w:p w:rsidR="00742802" w:rsidRPr="00521F24" w:rsidRDefault="00742802" w:rsidP="00742802">
      <w:pPr>
        <w:spacing w:line="360" w:lineRule="auto"/>
        <w:jc w:val="center"/>
        <w:rPr>
          <w:b/>
          <w:szCs w:val="28"/>
        </w:rPr>
      </w:pP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Статус:</w:t>
      </w:r>
    </w:p>
    <w:p w:rsidR="00742802" w:rsidRPr="00521F24" w:rsidRDefault="00742802" w:rsidP="00742802">
      <w:pPr>
        <w:spacing w:line="360" w:lineRule="auto"/>
        <w:ind w:firstLine="709"/>
        <w:jc w:val="both"/>
        <w:rPr>
          <w:szCs w:val="28"/>
        </w:rPr>
      </w:pPr>
      <w:r w:rsidRPr="00521F24">
        <w:rPr>
          <w:szCs w:val="28"/>
        </w:rPr>
        <w:t>Рабочая программа по специальной дисциплине «</w:t>
      </w:r>
      <w:r>
        <w:rPr>
          <w:szCs w:val="28"/>
        </w:rPr>
        <w:t>Основы сценического движения</w:t>
      </w:r>
      <w:r w:rsidRPr="00521F24">
        <w:rPr>
          <w:szCs w:val="28"/>
        </w:rPr>
        <w:t xml:space="preserve">» составлена в соответствии с действующими требованиями к минимуму содержания и уровню подготовки выпускников по направлению подготовки </w:t>
      </w:r>
      <w:r w:rsidRPr="007C2DBE">
        <w:rPr>
          <w:szCs w:val="28"/>
        </w:rPr>
        <w:t xml:space="preserve">52.03.01 </w:t>
      </w:r>
      <w:r>
        <w:rPr>
          <w:szCs w:val="28"/>
        </w:rPr>
        <w:t>«Музыкальное искусство</w:t>
      </w:r>
      <w:r w:rsidRPr="00521F24">
        <w:rPr>
          <w:szCs w:val="28"/>
        </w:rPr>
        <w:t>».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jc w:val="both"/>
        <w:rPr>
          <w:b/>
          <w:szCs w:val="28"/>
        </w:rPr>
      </w:pPr>
      <w:r w:rsidRPr="00521F24">
        <w:rPr>
          <w:b/>
          <w:szCs w:val="28"/>
        </w:rPr>
        <w:t>Адресат:</w:t>
      </w:r>
    </w:p>
    <w:p w:rsidR="00742802" w:rsidRPr="00521F24" w:rsidRDefault="00742802" w:rsidP="00742802">
      <w:pPr>
        <w:spacing w:line="360" w:lineRule="auto"/>
        <w:ind w:firstLine="709"/>
        <w:jc w:val="both"/>
        <w:rPr>
          <w:szCs w:val="28"/>
        </w:rPr>
      </w:pPr>
      <w:r w:rsidRPr="00521F24">
        <w:rPr>
          <w:szCs w:val="28"/>
        </w:rPr>
        <w:t>Рабочая программа по дисциплине «</w:t>
      </w:r>
      <w:r>
        <w:rPr>
          <w:szCs w:val="28"/>
        </w:rPr>
        <w:t>Основы сценического движения</w:t>
      </w:r>
      <w:r w:rsidRPr="00521F24">
        <w:rPr>
          <w:szCs w:val="28"/>
        </w:rPr>
        <w:t xml:space="preserve">» была разработана в Луганской государственной академии культуры и искусств им. М. </w:t>
      </w:r>
      <w:proofErr w:type="spellStart"/>
      <w:r w:rsidRPr="00521F24">
        <w:rPr>
          <w:szCs w:val="28"/>
        </w:rPr>
        <w:t>Матусовского</w:t>
      </w:r>
      <w:proofErr w:type="spellEnd"/>
      <w:r w:rsidRPr="00521F24">
        <w:rPr>
          <w:szCs w:val="28"/>
        </w:rPr>
        <w:t>, отделения культуры, кафедрой театрального искусства.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jc w:val="both"/>
        <w:rPr>
          <w:b/>
          <w:szCs w:val="28"/>
        </w:rPr>
      </w:pPr>
      <w:r w:rsidRPr="00521F24">
        <w:rPr>
          <w:b/>
          <w:szCs w:val="28"/>
        </w:rPr>
        <w:t>Разработчик:</w:t>
      </w:r>
    </w:p>
    <w:p w:rsidR="00742802" w:rsidRPr="00521F24" w:rsidRDefault="00742802" w:rsidP="00742802">
      <w:pPr>
        <w:spacing w:line="360" w:lineRule="auto"/>
        <w:ind w:firstLine="709"/>
        <w:jc w:val="both"/>
        <w:rPr>
          <w:szCs w:val="28"/>
        </w:rPr>
      </w:pPr>
      <w:r w:rsidRPr="00521F24">
        <w:rPr>
          <w:szCs w:val="28"/>
        </w:rPr>
        <w:t>Разработали программу преподаватели кафедры театрального искусства. Составитель – Гончаренко Д.Ю.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jc w:val="both"/>
        <w:rPr>
          <w:b/>
          <w:szCs w:val="28"/>
        </w:rPr>
      </w:pPr>
      <w:r w:rsidRPr="00521F24">
        <w:rPr>
          <w:b/>
          <w:szCs w:val="28"/>
        </w:rPr>
        <w:t>Предметная область:</w:t>
      </w:r>
    </w:p>
    <w:p w:rsidR="00742802" w:rsidRPr="00521F24" w:rsidRDefault="00742802" w:rsidP="00742802">
      <w:pPr>
        <w:spacing w:line="360" w:lineRule="auto"/>
        <w:ind w:firstLine="709"/>
        <w:jc w:val="both"/>
        <w:rPr>
          <w:szCs w:val="28"/>
        </w:rPr>
      </w:pPr>
      <w:r w:rsidRPr="00521F24">
        <w:rPr>
          <w:szCs w:val="28"/>
        </w:rPr>
        <w:t xml:space="preserve">Рабочая программа учебной дисциплины является частью цикла профессиональной и практической подготовки в соответствии с Луганским государственным образовательным стандартом по направлению подготовки </w:t>
      </w:r>
      <w:r w:rsidRPr="007C2DBE">
        <w:rPr>
          <w:szCs w:val="28"/>
        </w:rPr>
        <w:t xml:space="preserve">52.03.01 </w:t>
      </w:r>
      <w:r>
        <w:rPr>
          <w:szCs w:val="28"/>
        </w:rPr>
        <w:t>«Музыкальное искусство</w:t>
      </w:r>
      <w:r w:rsidRPr="00521F24">
        <w:rPr>
          <w:szCs w:val="28"/>
        </w:rPr>
        <w:t>».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Компетенции:</w:t>
      </w:r>
    </w:p>
    <w:p w:rsidR="00742802" w:rsidRPr="00521F24" w:rsidRDefault="00742802" w:rsidP="00742802">
      <w:pPr>
        <w:spacing w:line="360" w:lineRule="auto"/>
        <w:ind w:left="720"/>
        <w:rPr>
          <w:i/>
          <w:szCs w:val="28"/>
        </w:rPr>
      </w:pPr>
      <w:proofErr w:type="gramStart"/>
      <w:r w:rsidRPr="00521F24">
        <w:rPr>
          <w:i/>
          <w:szCs w:val="28"/>
        </w:rPr>
        <w:t>а</w:t>
      </w:r>
      <w:proofErr w:type="gramEnd"/>
      <w:r w:rsidRPr="00521F24">
        <w:rPr>
          <w:i/>
          <w:szCs w:val="28"/>
        </w:rPr>
        <w:t>) общекультурные: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способностью</w:t>
      </w:r>
      <w:proofErr w:type="gramEnd"/>
      <w:r w:rsidRPr="00521F24">
        <w:rPr>
          <w:szCs w:val="28"/>
        </w:rPr>
        <w:t xml:space="preserve"> работать в коллективе, толерантно воспринимать социальные, этнические, конфессиональные и культурные различия, способностью к самоорганизации и самообразованию;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способностью</w:t>
      </w:r>
      <w:proofErr w:type="gramEnd"/>
      <w:r w:rsidRPr="00521F24">
        <w:rPr>
          <w:szCs w:val="28"/>
        </w:rPr>
        <w:t xml:space="preserve"> и готовностью владеть культурой мышления, к обобщению, анализу, восприятию информации, постановке цели и выбору путей ее достижения;</w:t>
      </w:r>
    </w:p>
    <w:p w:rsidR="00742802" w:rsidRPr="00521F24" w:rsidRDefault="00742802" w:rsidP="00742802">
      <w:pPr>
        <w:spacing w:line="360" w:lineRule="auto"/>
        <w:ind w:left="720"/>
        <w:rPr>
          <w:szCs w:val="28"/>
        </w:rPr>
      </w:pPr>
    </w:p>
    <w:p w:rsidR="00742802" w:rsidRPr="00521F24" w:rsidRDefault="00742802" w:rsidP="00742802">
      <w:pPr>
        <w:spacing w:line="360" w:lineRule="auto"/>
        <w:ind w:left="720"/>
        <w:rPr>
          <w:i/>
          <w:szCs w:val="28"/>
        </w:rPr>
      </w:pPr>
      <w:proofErr w:type="gramStart"/>
      <w:r w:rsidRPr="00521F24">
        <w:rPr>
          <w:i/>
          <w:szCs w:val="28"/>
        </w:rPr>
        <w:t>б</w:t>
      </w:r>
      <w:proofErr w:type="gramEnd"/>
      <w:r w:rsidRPr="00521F24">
        <w:rPr>
          <w:i/>
          <w:szCs w:val="28"/>
        </w:rPr>
        <w:t xml:space="preserve">) общепрофессиональные: 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понимать</w:t>
      </w:r>
      <w:proofErr w:type="gramEnd"/>
      <w:r w:rsidRPr="00521F24">
        <w:rPr>
          <w:szCs w:val="28"/>
        </w:rPr>
        <w:t xml:space="preserve"> сущность и социальную значимость своей будущей профессии, проявлять к ней устойчивый интерес;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организовывать</w:t>
      </w:r>
      <w:proofErr w:type="gramEnd"/>
      <w:r w:rsidRPr="00521F24">
        <w:rPr>
          <w:szCs w:val="28"/>
        </w:rPr>
        <w:t xml:space="preserve"> собственную деятельность, определять методы и способы выполнения профессиональных задач, оценивать</w:t>
      </w:r>
      <w:r>
        <w:rPr>
          <w:szCs w:val="28"/>
        </w:rPr>
        <w:t xml:space="preserve"> </w:t>
      </w:r>
      <w:r w:rsidRPr="00521F24">
        <w:rPr>
          <w:szCs w:val="28"/>
        </w:rPr>
        <w:t>их эффективность и качество: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осуществлять</w:t>
      </w:r>
      <w:proofErr w:type="gramEnd"/>
      <w:r w:rsidRPr="00521F24">
        <w:rPr>
          <w:szCs w:val="28"/>
        </w:rPr>
        <w:t xml:space="preserve">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использовать</w:t>
      </w:r>
      <w:proofErr w:type="gramEnd"/>
      <w:r w:rsidRPr="00521F24">
        <w:rPr>
          <w:szCs w:val="28"/>
        </w:rPr>
        <w:t xml:space="preserve"> информационно-коммуникационные технологии для совершенствования профессиональной деятельности;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работать</w:t>
      </w:r>
      <w:proofErr w:type="gramEnd"/>
      <w:r w:rsidRPr="00521F24">
        <w:rPr>
          <w:szCs w:val="28"/>
        </w:rPr>
        <w:t xml:space="preserve"> в коллективе, обеспечивать его сплочение, эффективно общаться с коллегами, руководством;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ставить</w:t>
      </w:r>
      <w:proofErr w:type="gramEnd"/>
      <w:r w:rsidRPr="00521F24">
        <w:rPr>
          <w:szCs w:val="28"/>
        </w:rPr>
        <w:t xml:space="preserve">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самостоятельно</w:t>
      </w:r>
      <w:proofErr w:type="gramEnd"/>
      <w:r w:rsidRPr="00521F24">
        <w:rPr>
          <w:szCs w:val="28"/>
        </w:rPr>
        <w:t xml:space="preserve">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ориентироваться</w:t>
      </w:r>
      <w:proofErr w:type="gramEnd"/>
      <w:r w:rsidRPr="00521F24">
        <w:rPr>
          <w:szCs w:val="28"/>
        </w:rPr>
        <w:t xml:space="preserve"> в условиях частой смены технологий в профессиональной деятельности;</w:t>
      </w:r>
    </w:p>
    <w:p w:rsidR="00742802" w:rsidRPr="00521F24" w:rsidRDefault="00742802" w:rsidP="00742802">
      <w:pPr>
        <w:spacing w:line="360" w:lineRule="auto"/>
        <w:ind w:left="720"/>
        <w:rPr>
          <w:szCs w:val="28"/>
        </w:rPr>
      </w:pPr>
    </w:p>
    <w:p w:rsidR="00742802" w:rsidRPr="00521F24" w:rsidRDefault="00742802" w:rsidP="00742802">
      <w:pPr>
        <w:spacing w:line="360" w:lineRule="auto"/>
        <w:ind w:left="360" w:firstLine="349"/>
        <w:rPr>
          <w:i/>
          <w:szCs w:val="28"/>
        </w:rPr>
      </w:pPr>
      <w:proofErr w:type="gramStart"/>
      <w:r w:rsidRPr="00521F24">
        <w:rPr>
          <w:i/>
          <w:szCs w:val="28"/>
        </w:rPr>
        <w:t>в</w:t>
      </w:r>
      <w:proofErr w:type="gramEnd"/>
      <w:r w:rsidRPr="00521F24">
        <w:rPr>
          <w:i/>
          <w:szCs w:val="28"/>
        </w:rPr>
        <w:t>) профессиональные:</w:t>
      </w:r>
    </w:p>
    <w:p w:rsidR="00742802" w:rsidRPr="00521F24" w:rsidRDefault="00742802" w:rsidP="00742802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применять</w:t>
      </w:r>
      <w:proofErr w:type="gramEnd"/>
      <w:r w:rsidRPr="00521F24">
        <w:rPr>
          <w:szCs w:val="28"/>
        </w:rPr>
        <w:t xml:space="preserve"> профессиональные ме</w:t>
      </w:r>
      <w:r>
        <w:rPr>
          <w:szCs w:val="28"/>
        </w:rPr>
        <w:t>тоды работы с драматургическим,</w:t>
      </w:r>
      <w:r w:rsidRPr="00521F24">
        <w:rPr>
          <w:szCs w:val="28"/>
        </w:rPr>
        <w:t xml:space="preserve"> литературным</w:t>
      </w:r>
      <w:r>
        <w:rPr>
          <w:szCs w:val="28"/>
        </w:rPr>
        <w:t xml:space="preserve"> и музыкальным</w:t>
      </w:r>
      <w:r w:rsidRPr="00521F24">
        <w:rPr>
          <w:szCs w:val="28"/>
        </w:rPr>
        <w:t xml:space="preserve"> материалом;</w:t>
      </w:r>
    </w:p>
    <w:p w:rsidR="00742802" w:rsidRPr="00521F24" w:rsidRDefault="00742802" w:rsidP="00742802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использовать</w:t>
      </w:r>
      <w:proofErr w:type="gramEnd"/>
      <w:r w:rsidRPr="00521F24">
        <w:rPr>
          <w:szCs w:val="28"/>
        </w:rPr>
        <w:t xml:space="preserve"> в профессиональной деятельности выразительные средства различных видов сценических искусств, соответствующие видам деятельности;</w:t>
      </w:r>
    </w:p>
    <w:p w:rsidR="00742802" w:rsidRPr="00521F24" w:rsidRDefault="00742802" w:rsidP="00742802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lastRenderedPageBreak/>
        <w:t>работать</w:t>
      </w:r>
      <w:proofErr w:type="gramEnd"/>
      <w:r w:rsidRPr="00521F24">
        <w:rPr>
          <w:szCs w:val="28"/>
        </w:rPr>
        <w:t xml:space="preserve"> в творческом коллективе с другими исполнителями, актером, художником, балетмейстером, концертмейстером в рамках единого художественного замысла;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Виды и формы контроля:</w:t>
      </w:r>
    </w:p>
    <w:p w:rsidR="00742802" w:rsidRPr="00521F24" w:rsidRDefault="00742802" w:rsidP="00742802">
      <w:pPr>
        <w:spacing w:line="360" w:lineRule="auto"/>
        <w:ind w:left="720"/>
        <w:rPr>
          <w:b/>
          <w:szCs w:val="28"/>
        </w:rPr>
      </w:pPr>
      <w:r w:rsidRPr="00521F24">
        <w:rPr>
          <w:b/>
          <w:szCs w:val="28"/>
        </w:rPr>
        <w:t>Виды контроля:</w:t>
      </w:r>
    </w:p>
    <w:p w:rsidR="00742802" w:rsidRPr="00521F24" w:rsidRDefault="00742802" w:rsidP="00742802">
      <w:pPr>
        <w:numPr>
          <w:ilvl w:val="0"/>
          <w:numId w:val="4"/>
        </w:numPr>
        <w:spacing w:line="360" w:lineRule="auto"/>
        <w:rPr>
          <w:i/>
          <w:szCs w:val="28"/>
        </w:rPr>
      </w:pPr>
      <w:proofErr w:type="gramStart"/>
      <w:r w:rsidRPr="00521F24">
        <w:rPr>
          <w:bCs/>
          <w:i/>
          <w:szCs w:val="28"/>
        </w:rPr>
        <w:t>текущий</w:t>
      </w:r>
      <w:proofErr w:type="gramEnd"/>
      <w:r w:rsidRPr="00521F24">
        <w:rPr>
          <w:bCs/>
          <w:i/>
          <w:szCs w:val="28"/>
        </w:rPr>
        <w:t xml:space="preserve"> контроль –</w:t>
      </w:r>
      <w:r w:rsidRPr="00521F24">
        <w:rPr>
          <w:bCs/>
          <w:szCs w:val="28"/>
        </w:rPr>
        <w:t xml:space="preserve"> межсессионная аттестация;</w:t>
      </w:r>
    </w:p>
    <w:p w:rsidR="00742802" w:rsidRPr="00521F24" w:rsidRDefault="00742802" w:rsidP="00742802">
      <w:pPr>
        <w:numPr>
          <w:ilvl w:val="0"/>
          <w:numId w:val="4"/>
        </w:numPr>
        <w:spacing w:line="360" w:lineRule="auto"/>
        <w:rPr>
          <w:i/>
          <w:szCs w:val="28"/>
        </w:rPr>
      </w:pPr>
      <w:proofErr w:type="gramStart"/>
      <w:r w:rsidRPr="00521F24">
        <w:rPr>
          <w:bCs/>
          <w:i/>
          <w:szCs w:val="28"/>
        </w:rPr>
        <w:t>итоговый</w:t>
      </w:r>
      <w:proofErr w:type="gramEnd"/>
      <w:r w:rsidRPr="00521F24">
        <w:rPr>
          <w:bCs/>
          <w:i/>
          <w:szCs w:val="28"/>
        </w:rPr>
        <w:t xml:space="preserve"> контроль – </w:t>
      </w:r>
      <w:r w:rsidR="007C2DBE">
        <w:rPr>
          <w:bCs/>
          <w:szCs w:val="28"/>
        </w:rPr>
        <w:t>зачет</w:t>
      </w:r>
    </w:p>
    <w:p w:rsidR="00742802" w:rsidRPr="00521F24" w:rsidRDefault="00742802" w:rsidP="00742802">
      <w:pPr>
        <w:spacing w:line="360" w:lineRule="auto"/>
        <w:ind w:firstLine="709"/>
        <w:rPr>
          <w:b/>
          <w:szCs w:val="28"/>
        </w:rPr>
      </w:pPr>
      <w:r w:rsidRPr="00521F24">
        <w:rPr>
          <w:b/>
          <w:szCs w:val="28"/>
        </w:rPr>
        <w:t>Формы контроля:</w:t>
      </w:r>
    </w:p>
    <w:p w:rsidR="00742802" w:rsidRPr="00521F24" w:rsidRDefault="00742802" w:rsidP="00742802">
      <w:pPr>
        <w:spacing w:line="360" w:lineRule="auto"/>
        <w:ind w:left="720"/>
        <w:jc w:val="both"/>
        <w:rPr>
          <w:i/>
          <w:szCs w:val="28"/>
        </w:rPr>
      </w:pPr>
      <w:r w:rsidRPr="00521F24">
        <w:rPr>
          <w:i/>
          <w:szCs w:val="28"/>
        </w:rPr>
        <w:t xml:space="preserve">Применяются: </w:t>
      </w:r>
      <w:r w:rsidRPr="00521F24">
        <w:rPr>
          <w:szCs w:val="28"/>
        </w:rPr>
        <w:t>индивидуальные, групповые, формы контроля и самоконтроль.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Организационные формы изучения:</w:t>
      </w:r>
    </w:p>
    <w:p w:rsidR="00742802" w:rsidRPr="00521F24" w:rsidRDefault="00742802" w:rsidP="00742802">
      <w:pPr>
        <w:spacing w:line="360" w:lineRule="auto"/>
        <w:rPr>
          <w:szCs w:val="28"/>
        </w:rPr>
      </w:pPr>
      <w:r w:rsidRPr="00521F24">
        <w:rPr>
          <w:szCs w:val="28"/>
        </w:rPr>
        <w:t>Практические и теоретические занятия, самостоятельная работа студента.</w:t>
      </w:r>
    </w:p>
    <w:p w:rsidR="00742802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Общая трудоемкость:</w:t>
      </w:r>
    </w:p>
    <w:p w:rsidR="00230A08" w:rsidRDefault="00230A08" w:rsidP="00230A08">
      <w:pPr>
        <w:pStyle w:val="a5"/>
        <w:numPr>
          <w:ilvl w:val="0"/>
          <w:numId w:val="1"/>
        </w:numPr>
        <w:jc w:val="both"/>
        <w:rPr>
          <w:b/>
          <w:szCs w:val="28"/>
        </w:rPr>
      </w:pPr>
      <w:r>
        <w:rPr>
          <w:szCs w:val="28"/>
        </w:rPr>
        <w:t xml:space="preserve">Составляет </w:t>
      </w:r>
      <w:r>
        <w:rPr>
          <w:b/>
          <w:szCs w:val="28"/>
        </w:rPr>
        <w:t xml:space="preserve">16 </w:t>
      </w:r>
      <w:r>
        <w:rPr>
          <w:szCs w:val="28"/>
        </w:rPr>
        <w:t>аудиторных часа. Общий объем –</w:t>
      </w:r>
      <w:r>
        <w:rPr>
          <w:b/>
          <w:szCs w:val="28"/>
        </w:rPr>
        <w:t xml:space="preserve">108 </w:t>
      </w:r>
      <w:r>
        <w:rPr>
          <w:szCs w:val="28"/>
        </w:rPr>
        <w:t xml:space="preserve">часа: практических - </w:t>
      </w:r>
      <w:r>
        <w:rPr>
          <w:b/>
          <w:szCs w:val="28"/>
        </w:rPr>
        <w:t>16</w:t>
      </w:r>
      <w:r>
        <w:rPr>
          <w:szCs w:val="28"/>
        </w:rPr>
        <w:t xml:space="preserve"> часа, самостоятельных – </w:t>
      </w:r>
      <w:r>
        <w:rPr>
          <w:b/>
          <w:szCs w:val="28"/>
        </w:rPr>
        <w:t xml:space="preserve">92 </w:t>
      </w:r>
      <w:r>
        <w:rPr>
          <w:szCs w:val="28"/>
        </w:rPr>
        <w:t>часов.</w:t>
      </w:r>
    </w:p>
    <w:p w:rsidR="00230A08" w:rsidRPr="00521F24" w:rsidRDefault="00230A08" w:rsidP="00230A08">
      <w:pPr>
        <w:spacing w:line="360" w:lineRule="auto"/>
        <w:ind w:left="720"/>
        <w:rPr>
          <w:b/>
          <w:szCs w:val="28"/>
        </w:rPr>
      </w:pPr>
    </w:p>
    <w:p w:rsidR="00742802" w:rsidRDefault="00742802" w:rsidP="00742802"/>
    <w:p w:rsidR="00742802" w:rsidRDefault="00742802" w:rsidP="00742802">
      <w:pPr>
        <w:jc w:val="center"/>
        <w:rPr>
          <w:b/>
        </w:rPr>
      </w:pPr>
      <w:r w:rsidRPr="00065225">
        <w:rPr>
          <w:b/>
        </w:rPr>
        <w:t>Пояснительная записка</w:t>
      </w:r>
    </w:p>
    <w:p w:rsidR="00742802" w:rsidRDefault="00742802" w:rsidP="00742802">
      <w:pPr>
        <w:jc w:val="center"/>
        <w:rPr>
          <w:b/>
        </w:rPr>
      </w:pP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 xml:space="preserve">Дисциплина «Основы сценического движения» преподается для студентов кафедры «Музыкальное искусство» ЛГАКИ им. </w:t>
      </w:r>
      <w:proofErr w:type="spellStart"/>
      <w:r w:rsidRPr="00065225">
        <w:rPr>
          <w:rStyle w:val="11"/>
          <w:color w:val="000000"/>
          <w:sz w:val="28"/>
          <w:szCs w:val="28"/>
          <w:lang w:eastAsia="uk-UA"/>
        </w:rPr>
        <w:t>Матусовского</w:t>
      </w:r>
      <w:proofErr w:type="spellEnd"/>
      <w:r w:rsidRPr="00065225">
        <w:rPr>
          <w:rStyle w:val="11"/>
          <w:color w:val="000000"/>
          <w:sz w:val="28"/>
          <w:szCs w:val="28"/>
          <w:lang w:eastAsia="uk-UA"/>
        </w:rPr>
        <w:t xml:space="preserve"> и входит в цикл профессионально-ориентированных дисциплин.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t xml:space="preserve">Цель: раскрыть способности </w:t>
      </w:r>
      <w:r w:rsidRPr="00065225">
        <w:rPr>
          <w:rStyle w:val="11"/>
          <w:color w:val="000000"/>
          <w:sz w:val="28"/>
          <w:szCs w:val="28"/>
          <w:lang w:eastAsia="uk-UA"/>
        </w:rPr>
        <w:t>студента и</w:t>
      </w:r>
      <w:r>
        <w:rPr>
          <w:rStyle w:val="11"/>
          <w:color w:val="000000"/>
          <w:sz w:val="28"/>
          <w:szCs w:val="28"/>
          <w:lang w:eastAsia="uk-UA"/>
        </w:rPr>
        <w:t xml:space="preserve"> сформировать </w:t>
      </w:r>
      <w:r w:rsidRPr="00065225">
        <w:rPr>
          <w:rStyle w:val="11"/>
          <w:color w:val="000000"/>
          <w:sz w:val="28"/>
          <w:szCs w:val="28"/>
          <w:lang w:eastAsia="uk-UA"/>
        </w:rPr>
        <w:t>его</w:t>
      </w:r>
      <w:r>
        <w:rPr>
          <w:rStyle w:val="11"/>
          <w:color w:val="000000"/>
          <w:sz w:val="28"/>
          <w:szCs w:val="28"/>
          <w:lang w:eastAsia="uk-UA"/>
        </w:rPr>
        <w:t xml:space="preserve">. 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>Зада</w:t>
      </w:r>
      <w:r>
        <w:rPr>
          <w:rStyle w:val="11"/>
          <w:color w:val="000000"/>
          <w:sz w:val="28"/>
          <w:szCs w:val="28"/>
          <w:lang w:eastAsia="uk-UA"/>
        </w:rPr>
        <w:t>ча: устранить индивидуальные физические и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псих</w:t>
      </w:r>
      <w:r>
        <w:rPr>
          <w:rStyle w:val="11"/>
          <w:color w:val="000000"/>
          <w:sz w:val="28"/>
          <w:szCs w:val="28"/>
          <w:lang w:eastAsia="uk-UA"/>
        </w:rPr>
        <w:t>офизических (личных) зажимов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у студентов,</w:t>
      </w:r>
      <w:r>
        <w:rPr>
          <w:rStyle w:val="11"/>
          <w:color w:val="000000"/>
          <w:sz w:val="28"/>
          <w:szCs w:val="28"/>
          <w:lang w:eastAsia="uk-UA"/>
        </w:rPr>
        <w:t xml:space="preserve"> расширить диапазон пластических возможностей</w:t>
      </w:r>
      <w:r w:rsidRPr="00065225">
        <w:rPr>
          <w:rStyle w:val="11"/>
          <w:color w:val="000000"/>
          <w:sz w:val="28"/>
          <w:szCs w:val="28"/>
          <w:lang w:eastAsia="uk-UA"/>
        </w:rPr>
        <w:t>;</w:t>
      </w:r>
      <w:r>
        <w:rPr>
          <w:rStyle w:val="11"/>
          <w:color w:val="000000"/>
          <w:sz w:val="28"/>
          <w:szCs w:val="28"/>
          <w:lang w:eastAsia="uk-UA"/>
        </w:rPr>
        <w:t xml:space="preserve"> воспитать творческое мышление</w:t>
      </w:r>
      <w:r w:rsidRPr="00065225">
        <w:rPr>
          <w:rStyle w:val="11"/>
          <w:color w:val="000000"/>
          <w:sz w:val="28"/>
          <w:szCs w:val="28"/>
          <w:lang w:eastAsia="uk-UA"/>
        </w:rPr>
        <w:t>: наблюдательность, фантазию, изобретательность и созидательную инициативу в области движения, а также овладеть техникой безопасности в сценическом движении.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>В результате изучения учебной дисциплины студент должен знать: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t>- Основы сценического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движения;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 xml:space="preserve">- Базовый набор </w:t>
      </w:r>
      <w:proofErr w:type="spellStart"/>
      <w:r w:rsidRPr="00065225">
        <w:rPr>
          <w:rStyle w:val="11"/>
          <w:color w:val="000000"/>
          <w:sz w:val="28"/>
          <w:szCs w:val="28"/>
          <w:lang w:eastAsia="uk-UA"/>
        </w:rPr>
        <w:t>тренинговых</w:t>
      </w:r>
      <w:proofErr w:type="spellEnd"/>
      <w:r w:rsidRPr="00065225">
        <w:rPr>
          <w:rStyle w:val="11"/>
          <w:color w:val="000000"/>
          <w:sz w:val="28"/>
          <w:szCs w:val="28"/>
          <w:lang w:eastAsia="uk-UA"/>
        </w:rPr>
        <w:t xml:space="preserve"> упражнений (индивидуальных и парных)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lastRenderedPageBreak/>
        <w:t xml:space="preserve">- Всевозможные виды перемещения </w:t>
      </w:r>
      <w:r w:rsidRPr="00065225">
        <w:rPr>
          <w:rStyle w:val="11"/>
          <w:color w:val="000000"/>
          <w:sz w:val="28"/>
          <w:szCs w:val="28"/>
          <w:lang w:eastAsia="uk-UA"/>
        </w:rPr>
        <w:t>в пространстве;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t>- Всевозможные виды перенесения партнеров</w:t>
      </w:r>
      <w:r w:rsidRPr="00065225">
        <w:rPr>
          <w:rStyle w:val="11"/>
          <w:color w:val="000000"/>
          <w:sz w:val="28"/>
          <w:szCs w:val="28"/>
          <w:lang w:eastAsia="uk-UA"/>
        </w:rPr>
        <w:t>,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>- Различные виды падений;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t>- А также специальные навыки, которые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формуют</w:t>
      </w:r>
      <w:r>
        <w:rPr>
          <w:rStyle w:val="11"/>
          <w:color w:val="000000"/>
          <w:sz w:val="28"/>
          <w:szCs w:val="28"/>
          <w:lang w:eastAsia="uk-UA"/>
        </w:rPr>
        <w:t xml:space="preserve"> выразительное движение на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сцене.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proofErr w:type="gramStart"/>
      <w:r w:rsidRPr="00065225">
        <w:rPr>
          <w:rStyle w:val="11"/>
          <w:color w:val="000000"/>
          <w:sz w:val="28"/>
          <w:szCs w:val="28"/>
          <w:lang w:eastAsia="uk-UA"/>
        </w:rPr>
        <w:t>уметь</w:t>
      </w:r>
      <w:proofErr w:type="gramEnd"/>
      <w:r w:rsidRPr="00065225">
        <w:rPr>
          <w:rStyle w:val="11"/>
          <w:color w:val="000000"/>
          <w:sz w:val="28"/>
          <w:szCs w:val="28"/>
          <w:lang w:eastAsia="uk-UA"/>
        </w:rPr>
        <w:t>: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>- Органично</w:t>
      </w:r>
      <w:r>
        <w:rPr>
          <w:rStyle w:val="11"/>
          <w:color w:val="000000"/>
          <w:sz w:val="28"/>
          <w:szCs w:val="28"/>
          <w:lang w:eastAsia="uk-UA"/>
        </w:rPr>
        <w:t xml:space="preserve"> объединять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в</w:t>
      </w:r>
      <w:r>
        <w:rPr>
          <w:rStyle w:val="11"/>
          <w:color w:val="000000"/>
          <w:sz w:val="28"/>
          <w:szCs w:val="28"/>
          <w:lang w:eastAsia="uk-UA"/>
        </w:rPr>
        <w:t xml:space="preserve"> сценическом движении музыкальное движение и пластику</w:t>
      </w:r>
      <w:r w:rsidRPr="00065225">
        <w:rPr>
          <w:rStyle w:val="11"/>
          <w:color w:val="000000"/>
          <w:sz w:val="28"/>
          <w:szCs w:val="28"/>
          <w:lang w:eastAsia="uk-UA"/>
        </w:rPr>
        <w:t>;</w:t>
      </w:r>
    </w:p>
    <w:p w:rsidR="00742802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 xml:space="preserve">- </w:t>
      </w:r>
      <w:r>
        <w:rPr>
          <w:rStyle w:val="11"/>
          <w:color w:val="000000"/>
          <w:sz w:val="28"/>
          <w:szCs w:val="28"/>
          <w:lang w:eastAsia="uk-UA"/>
        </w:rPr>
        <w:t>Свободно выполнять задания в движении</w:t>
      </w:r>
      <w:r w:rsidRPr="00065225">
        <w:rPr>
          <w:rStyle w:val="11"/>
          <w:color w:val="000000"/>
          <w:sz w:val="28"/>
          <w:szCs w:val="28"/>
          <w:lang w:eastAsia="uk-UA"/>
        </w:rPr>
        <w:t>,</w:t>
      </w:r>
      <w:r>
        <w:rPr>
          <w:rStyle w:val="11"/>
          <w:color w:val="000000"/>
          <w:sz w:val="28"/>
          <w:szCs w:val="28"/>
          <w:lang w:eastAsia="uk-UA"/>
        </w:rPr>
        <w:t xml:space="preserve"> которые требуют объединения высокого уровня координации движений, пластичности, гибкости, силы, чувства равновесия;</w:t>
      </w:r>
    </w:p>
    <w:p w:rsidR="00742802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653906">
        <w:rPr>
          <w:rStyle w:val="11"/>
          <w:color w:val="000000"/>
          <w:sz w:val="28"/>
          <w:szCs w:val="28"/>
          <w:lang w:eastAsia="uk-UA"/>
        </w:rPr>
        <w:t>- Взаимодействие с партнером (партнерами)</w:t>
      </w:r>
    </w:p>
    <w:p w:rsidR="00742802" w:rsidRPr="00653906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color w:val="000000"/>
          <w:szCs w:val="28"/>
          <w:lang w:eastAsia="uk-UA"/>
        </w:rPr>
      </w:pPr>
      <w:r w:rsidRPr="00653906">
        <w:rPr>
          <w:rStyle w:val="11"/>
          <w:color w:val="000000"/>
          <w:sz w:val="28"/>
          <w:szCs w:val="28"/>
          <w:lang w:eastAsia="uk-UA"/>
        </w:rPr>
        <w:t>- Базовое владение элементами индивидуальной и парной акробатики.</w:t>
      </w:r>
    </w:p>
    <w:p w:rsidR="00742802" w:rsidRPr="00065225" w:rsidRDefault="00742802" w:rsidP="00742802">
      <w:pPr>
        <w:jc w:val="center"/>
        <w:rPr>
          <w:b/>
          <w:szCs w:val="28"/>
        </w:rPr>
      </w:pPr>
    </w:p>
    <w:p w:rsidR="008C2ED0" w:rsidRDefault="008C2ED0" w:rsidP="008C2ED0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  <w:r w:rsidRPr="008D46ED">
        <w:rPr>
          <w:b/>
          <w:bCs/>
          <w:szCs w:val="28"/>
        </w:rPr>
        <w:t>Структура учебной дисциплины</w:t>
      </w:r>
    </w:p>
    <w:p w:rsidR="008C2ED0" w:rsidRDefault="008C2ED0" w:rsidP="008C2ED0">
      <w:pPr>
        <w:jc w:val="center"/>
        <w:rPr>
          <w:b/>
        </w:rPr>
      </w:pPr>
    </w:p>
    <w:tbl>
      <w:tblPr>
        <w:tblW w:w="52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702"/>
        <w:gridCol w:w="420"/>
        <w:gridCol w:w="288"/>
        <w:gridCol w:w="24"/>
        <w:gridCol w:w="63"/>
        <w:gridCol w:w="337"/>
        <w:gridCol w:w="106"/>
        <w:gridCol w:w="451"/>
        <w:gridCol w:w="14"/>
        <w:gridCol w:w="606"/>
        <w:gridCol w:w="1116"/>
        <w:gridCol w:w="29"/>
        <w:gridCol w:w="236"/>
        <w:gridCol w:w="35"/>
        <w:gridCol w:w="426"/>
        <w:gridCol w:w="439"/>
        <w:gridCol w:w="194"/>
        <w:gridCol w:w="71"/>
        <w:gridCol w:w="168"/>
        <w:gridCol w:w="69"/>
        <w:gridCol w:w="485"/>
      </w:tblGrid>
      <w:tr w:rsidR="008C2ED0" w:rsidRPr="008D46ED" w:rsidTr="00816E48">
        <w:trPr>
          <w:cantSplit/>
          <w:trHeight w:val="277"/>
        </w:trPr>
        <w:tc>
          <w:tcPr>
            <w:tcW w:w="1800" w:type="pct"/>
            <w:vMerge w:val="restart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Названия разделов и тем</w:t>
            </w:r>
          </w:p>
        </w:tc>
        <w:tc>
          <w:tcPr>
            <w:tcW w:w="3200" w:type="pct"/>
            <w:gridSpan w:val="21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К</w:t>
            </w:r>
            <w:r>
              <w:rPr>
                <w:sz w:val="24"/>
              </w:rPr>
              <w:t>оличество часов</w:t>
            </w:r>
          </w:p>
        </w:tc>
      </w:tr>
      <w:tr w:rsidR="008C2ED0" w:rsidRPr="008D46ED" w:rsidTr="00816E48">
        <w:trPr>
          <w:cantSplit/>
          <w:trHeight w:val="292"/>
        </w:trPr>
        <w:tc>
          <w:tcPr>
            <w:tcW w:w="1800" w:type="pct"/>
            <w:vMerge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5" w:type="pct"/>
            <w:gridSpan w:val="10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д</w:t>
            </w:r>
            <w:r>
              <w:rPr>
                <w:sz w:val="24"/>
              </w:rPr>
              <w:t>невная</w:t>
            </w:r>
            <w:proofErr w:type="gramEnd"/>
            <w:r w:rsidRPr="008D46ED">
              <w:rPr>
                <w:sz w:val="24"/>
              </w:rPr>
              <w:t xml:space="preserve"> форма</w:t>
            </w:r>
          </w:p>
        </w:tc>
        <w:tc>
          <w:tcPr>
            <w:tcW w:w="1666" w:type="pct"/>
            <w:gridSpan w:val="11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За</w:t>
            </w:r>
            <w:r>
              <w:rPr>
                <w:sz w:val="24"/>
              </w:rPr>
              <w:t>очная</w:t>
            </w:r>
            <w:r w:rsidRPr="008D46ED">
              <w:rPr>
                <w:sz w:val="24"/>
              </w:rPr>
              <w:t xml:space="preserve"> форма</w:t>
            </w:r>
          </w:p>
        </w:tc>
      </w:tr>
      <w:tr w:rsidR="008C2ED0" w:rsidRPr="008D46ED" w:rsidTr="00816E48">
        <w:trPr>
          <w:cantSplit/>
          <w:trHeight w:val="292"/>
        </w:trPr>
        <w:tc>
          <w:tcPr>
            <w:tcW w:w="1800" w:type="pct"/>
            <w:vMerge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</w:t>
            </w:r>
            <w:r w:rsidRPr="008D46ED">
              <w:rPr>
                <w:sz w:val="24"/>
              </w:rPr>
              <w:t>го</w:t>
            </w:r>
            <w:proofErr w:type="gramEnd"/>
          </w:p>
        </w:tc>
        <w:tc>
          <w:tcPr>
            <w:tcW w:w="1177" w:type="pct"/>
            <w:gridSpan w:val="9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том</w:t>
            </w:r>
            <w:r w:rsidRPr="008D46ED">
              <w:rPr>
                <w:sz w:val="24"/>
              </w:rPr>
              <w:t xml:space="preserve"> числ</w:t>
            </w:r>
            <w:r>
              <w:rPr>
                <w:sz w:val="24"/>
              </w:rPr>
              <w:t>е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</w:t>
            </w:r>
            <w:r w:rsidRPr="008D46ED">
              <w:rPr>
                <w:sz w:val="24"/>
              </w:rPr>
              <w:t>го</w:t>
            </w:r>
            <w:proofErr w:type="gramEnd"/>
          </w:p>
        </w:tc>
        <w:tc>
          <w:tcPr>
            <w:tcW w:w="1097" w:type="pct"/>
            <w:gridSpan w:val="10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 w:rsidRPr="008D46ED">
              <w:rPr>
                <w:sz w:val="24"/>
              </w:rPr>
              <w:t xml:space="preserve"> том числ</w:t>
            </w:r>
            <w:r>
              <w:rPr>
                <w:sz w:val="24"/>
              </w:rPr>
              <w:t>е</w:t>
            </w:r>
          </w:p>
        </w:tc>
      </w:tr>
      <w:tr w:rsidR="008C2ED0" w:rsidRPr="008D46ED" w:rsidTr="00816E48">
        <w:trPr>
          <w:cantSplit/>
          <w:trHeight w:val="584"/>
        </w:trPr>
        <w:tc>
          <w:tcPr>
            <w:tcW w:w="1800" w:type="pct"/>
            <w:vMerge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л</w:t>
            </w:r>
            <w:proofErr w:type="gramEnd"/>
          </w:p>
        </w:tc>
        <w:tc>
          <w:tcPr>
            <w:tcW w:w="147" w:type="pct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с</w:t>
            </w:r>
            <w:proofErr w:type="gramEnd"/>
          </w:p>
        </w:tc>
        <w:tc>
          <w:tcPr>
            <w:tcW w:w="216" w:type="pct"/>
            <w:gridSpan w:val="3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46ED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gridSpan w:val="2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</w:t>
            </w:r>
            <w:r w:rsidRPr="008D46ED">
              <w:rPr>
                <w:sz w:val="24"/>
              </w:rPr>
              <w:t>нд</w:t>
            </w:r>
            <w:proofErr w:type="spellEnd"/>
            <w:proofErr w:type="gramEnd"/>
          </w:p>
        </w:tc>
        <w:tc>
          <w:tcPr>
            <w:tcW w:w="316" w:type="pct"/>
            <w:gridSpan w:val="2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r w:rsidRPr="008D46ED">
              <w:rPr>
                <w:sz w:val="24"/>
              </w:rPr>
              <w:t>с.р</w:t>
            </w:r>
            <w:proofErr w:type="spellEnd"/>
            <w:r w:rsidRPr="008D46ED">
              <w:rPr>
                <w:sz w:val="24"/>
              </w:rPr>
              <w:t>.</w:t>
            </w:r>
          </w:p>
        </w:tc>
        <w:tc>
          <w:tcPr>
            <w:tcW w:w="569" w:type="pct"/>
            <w:vMerge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л</w:t>
            </w:r>
            <w:proofErr w:type="gramEnd"/>
          </w:p>
        </w:tc>
        <w:tc>
          <w:tcPr>
            <w:tcW w:w="217" w:type="pct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с</w:t>
            </w:r>
            <w:proofErr w:type="gramEnd"/>
          </w:p>
        </w:tc>
        <w:tc>
          <w:tcPr>
            <w:tcW w:w="224" w:type="pct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46ED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20" w:type="pct"/>
            <w:gridSpan w:val="3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</w:t>
            </w:r>
            <w:r w:rsidRPr="008D46ED">
              <w:rPr>
                <w:sz w:val="24"/>
              </w:rPr>
              <w:t>нд</w:t>
            </w:r>
            <w:proofErr w:type="spellEnd"/>
            <w:proofErr w:type="gramEnd"/>
          </w:p>
        </w:tc>
        <w:tc>
          <w:tcPr>
            <w:tcW w:w="283" w:type="pct"/>
            <w:gridSpan w:val="2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r w:rsidRPr="008D46ED">
              <w:rPr>
                <w:sz w:val="24"/>
              </w:rPr>
              <w:t>с.р</w:t>
            </w:r>
            <w:proofErr w:type="spellEnd"/>
            <w:r w:rsidRPr="008D46ED">
              <w:rPr>
                <w:sz w:val="24"/>
              </w:rPr>
              <w:t>.</w:t>
            </w:r>
          </w:p>
        </w:tc>
      </w:tr>
      <w:tr w:rsidR="008C2ED0" w:rsidRPr="008D46ED" w:rsidTr="00816E48">
        <w:trPr>
          <w:trHeight w:val="554"/>
        </w:trPr>
        <w:tc>
          <w:tcPr>
            <w:tcW w:w="1800" w:type="pct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</w:t>
            </w:r>
          </w:p>
        </w:tc>
        <w:tc>
          <w:tcPr>
            <w:tcW w:w="358" w:type="pct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3</w:t>
            </w:r>
          </w:p>
        </w:tc>
        <w:tc>
          <w:tcPr>
            <w:tcW w:w="147" w:type="pct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4</w:t>
            </w:r>
          </w:p>
        </w:tc>
        <w:tc>
          <w:tcPr>
            <w:tcW w:w="216" w:type="pct"/>
            <w:gridSpan w:val="3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5</w:t>
            </w:r>
          </w:p>
        </w:tc>
        <w:tc>
          <w:tcPr>
            <w:tcW w:w="284" w:type="pct"/>
            <w:gridSpan w:val="2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6</w:t>
            </w:r>
          </w:p>
        </w:tc>
        <w:tc>
          <w:tcPr>
            <w:tcW w:w="316" w:type="pct"/>
            <w:gridSpan w:val="2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7</w:t>
            </w:r>
          </w:p>
        </w:tc>
        <w:tc>
          <w:tcPr>
            <w:tcW w:w="569" w:type="pct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8</w:t>
            </w:r>
          </w:p>
        </w:tc>
        <w:tc>
          <w:tcPr>
            <w:tcW w:w="153" w:type="pct"/>
            <w:gridSpan w:val="3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9</w:t>
            </w:r>
          </w:p>
        </w:tc>
        <w:tc>
          <w:tcPr>
            <w:tcW w:w="217" w:type="pct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10</w:t>
            </w:r>
          </w:p>
        </w:tc>
        <w:tc>
          <w:tcPr>
            <w:tcW w:w="224" w:type="pct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11</w:t>
            </w:r>
          </w:p>
        </w:tc>
        <w:tc>
          <w:tcPr>
            <w:tcW w:w="220" w:type="pct"/>
            <w:gridSpan w:val="3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12</w:t>
            </w:r>
          </w:p>
        </w:tc>
        <w:tc>
          <w:tcPr>
            <w:tcW w:w="283" w:type="pct"/>
            <w:gridSpan w:val="2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13</w:t>
            </w:r>
          </w:p>
        </w:tc>
      </w:tr>
      <w:tr w:rsidR="008C2ED0" w:rsidRPr="008D46ED" w:rsidTr="0057297F">
        <w:trPr>
          <w:cantSplit/>
          <w:trHeight w:val="277"/>
        </w:trPr>
        <w:tc>
          <w:tcPr>
            <w:tcW w:w="5000" w:type="pct"/>
            <w:gridSpan w:val="22"/>
          </w:tcPr>
          <w:p w:rsidR="008C2ED0" w:rsidRDefault="008C2ED0" w:rsidP="0057297F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</w:t>
            </w:r>
            <w:r>
              <w:rPr>
                <w:b/>
                <w:sz w:val="24"/>
              </w:rPr>
              <w:t xml:space="preserve"> семестр</w:t>
            </w:r>
          </w:p>
          <w:p w:rsidR="007628D4" w:rsidRDefault="007628D4" w:rsidP="0057297F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 w:rsidRPr="007628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7628D4" w:rsidRPr="007628D4" w:rsidRDefault="007628D4" w:rsidP="0057297F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психических и психофизических качеств </w:t>
            </w:r>
          </w:p>
        </w:tc>
      </w:tr>
      <w:tr w:rsidR="008C2ED0" w:rsidRPr="008D46ED" w:rsidTr="00816E48">
        <w:trPr>
          <w:trHeight w:val="769"/>
        </w:trPr>
        <w:tc>
          <w:tcPr>
            <w:tcW w:w="1800" w:type="pct"/>
          </w:tcPr>
          <w:p w:rsidR="008C2ED0" w:rsidRPr="001B44B1" w:rsidRDefault="007628D4" w:rsidP="0057297F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eastAsia="en-US"/>
              </w:rPr>
            </w:pPr>
            <w:r w:rsidRPr="001B44B1">
              <w:rPr>
                <w:sz w:val="24"/>
                <w:lang w:eastAsia="en-US"/>
              </w:rPr>
              <w:t xml:space="preserve">Введение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8C2ED0" w:rsidRPr="008D46ED" w:rsidRDefault="00A90188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8C2ED0" w:rsidRPr="008D46ED" w:rsidRDefault="003B4BD7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2ED0" w:rsidRPr="008D46ED" w:rsidTr="00816E48">
        <w:trPr>
          <w:trHeight w:val="569"/>
        </w:trPr>
        <w:tc>
          <w:tcPr>
            <w:tcW w:w="1800" w:type="pct"/>
          </w:tcPr>
          <w:p w:rsidR="008C2ED0" w:rsidRPr="001B44B1" w:rsidRDefault="007628D4" w:rsidP="0057297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1B44B1">
              <w:rPr>
                <w:sz w:val="24"/>
              </w:rPr>
              <w:t xml:space="preserve">Действие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8C2ED0" w:rsidRPr="008D46ED" w:rsidRDefault="008C2ED0" w:rsidP="0057297F">
            <w:pPr>
              <w:rPr>
                <w:sz w:val="24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8C2ED0" w:rsidRPr="00A96CC4" w:rsidRDefault="00A90188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8C2ED0" w:rsidRPr="008D46ED" w:rsidRDefault="003B4BD7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2ED0" w:rsidRPr="008D46ED" w:rsidTr="00816E48">
        <w:trPr>
          <w:trHeight w:val="846"/>
        </w:trPr>
        <w:tc>
          <w:tcPr>
            <w:tcW w:w="1800" w:type="pct"/>
          </w:tcPr>
          <w:p w:rsidR="008C2ED0" w:rsidRPr="001B44B1" w:rsidRDefault="007628D4" w:rsidP="0057297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1B44B1">
              <w:rPr>
                <w:sz w:val="24"/>
              </w:rPr>
              <w:t>Движение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8C2ED0" w:rsidRDefault="008C2ED0" w:rsidP="0057297F">
            <w:pPr>
              <w:rPr>
                <w:sz w:val="24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8C2ED0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8C2ED0" w:rsidRPr="00A96CC4" w:rsidRDefault="00A90188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8C2ED0" w:rsidRPr="008D46ED" w:rsidRDefault="003B4BD7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51283" w:rsidRPr="008D46ED" w:rsidTr="00816E48">
        <w:trPr>
          <w:trHeight w:val="846"/>
        </w:trPr>
        <w:tc>
          <w:tcPr>
            <w:tcW w:w="1800" w:type="pct"/>
          </w:tcPr>
          <w:p w:rsidR="00051283" w:rsidRPr="007628D4" w:rsidRDefault="00051283" w:rsidP="0057297F">
            <w:pPr>
              <w:tabs>
                <w:tab w:val="left" w:pos="284"/>
                <w:tab w:val="left" w:pos="567"/>
              </w:tabs>
              <w:jc w:val="both"/>
              <w:rPr>
                <w:b/>
                <w:i/>
                <w:szCs w:val="28"/>
              </w:rPr>
            </w:pPr>
            <w:r w:rsidRPr="007628D4">
              <w:rPr>
                <w:b/>
                <w:i/>
                <w:szCs w:val="28"/>
              </w:rPr>
              <w:t>Форма контроля</w:t>
            </w:r>
          </w:p>
        </w:tc>
        <w:tc>
          <w:tcPr>
            <w:tcW w:w="1535" w:type="pct"/>
            <w:gridSpan w:val="10"/>
            <w:shd w:val="clear" w:color="auto" w:fill="auto"/>
            <w:vAlign w:val="center"/>
          </w:tcPr>
          <w:p w:rsidR="00051283" w:rsidRPr="008D46ED" w:rsidRDefault="00051283" w:rsidP="0057297F">
            <w:pPr>
              <w:jc w:val="center"/>
              <w:rPr>
                <w:sz w:val="24"/>
              </w:rPr>
            </w:pPr>
          </w:p>
        </w:tc>
        <w:tc>
          <w:tcPr>
            <w:tcW w:w="1666" w:type="pct"/>
            <w:gridSpan w:val="11"/>
            <w:shd w:val="clear" w:color="auto" w:fill="auto"/>
            <w:vAlign w:val="center"/>
          </w:tcPr>
          <w:p w:rsidR="00051283" w:rsidRPr="008D46ED" w:rsidRDefault="00051283" w:rsidP="0057297F">
            <w:pPr>
              <w:jc w:val="center"/>
              <w:rPr>
                <w:sz w:val="24"/>
              </w:rPr>
            </w:pPr>
          </w:p>
        </w:tc>
      </w:tr>
      <w:tr w:rsidR="00051283" w:rsidRPr="008D46ED" w:rsidTr="00051283">
        <w:trPr>
          <w:trHeight w:val="831"/>
        </w:trPr>
        <w:tc>
          <w:tcPr>
            <w:tcW w:w="5000" w:type="pct"/>
            <w:gridSpan w:val="22"/>
          </w:tcPr>
          <w:p w:rsidR="00051283" w:rsidRPr="00E3019D" w:rsidRDefault="00051283" w:rsidP="0057297F">
            <w:pPr>
              <w:jc w:val="center"/>
              <w:rPr>
                <w:b/>
                <w:sz w:val="24"/>
              </w:rPr>
            </w:pPr>
            <w:r w:rsidRPr="00051283">
              <w:rPr>
                <w:b/>
                <w:sz w:val="24"/>
                <w:lang w:val="en-US"/>
              </w:rPr>
              <w:t>VII</w:t>
            </w:r>
            <w:r w:rsidR="00E3019D">
              <w:rPr>
                <w:b/>
                <w:sz w:val="24"/>
              </w:rPr>
              <w:t xml:space="preserve"> семестр</w:t>
            </w:r>
          </w:p>
          <w:p w:rsidR="00051283" w:rsidRPr="00051283" w:rsidRDefault="00051283" w:rsidP="0057297F">
            <w:pPr>
              <w:jc w:val="center"/>
              <w:rPr>
                <w:b/>
                <w:sz w:val="24"/>
              </w:rPr>
            </w:pPr>
            <w:r w:rsidRPr="00051283">
              <w:rPr>
                <w:b/>
                <w:sz w:val="24"/>
              </w:rPr>
              <w:t xml:space="preserve">ІІ Раздел </w:t>
            </w:r>
          </w:p>
          <w:p w:rsidR="00051283" w:rsidRPr="00051283" w:rsidRDefault="00051283" w:rsidP="0057297F">
            <w:pPr>
              <w:jc w:val="center"/>
              <w:rPr>
                <w:b/>
                <w:sz w:val="24"/>
              </w:rPr>
            </w:pPr>
            <w:r w:rsidRPr="00051283">
              <w:rPr>
                <w:rStyle w:val="4"/>
                <w:iCs/>
                <w:color w:val="000000"/>
                <w:sz w:val="24"/>
                <w:lang w:eastAsia="uk-UA"/>
              </w:rPr>
              <w:t>Разновидности скоростей</w:t>
            </w:r>
          </w:p>
        </w:tc>
      </w:tr>
      <w:tr w:rsidR="00051283" w:rsidRPr="008D46ED" w:rsidTr="00816E48">
        <w:trPr>
          <w:trHeight w:val="569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</w:rPr>
            </w:pPr>
            <w:r w:rsidRPr="00051283">
              <w:rPr>
                <w:sz w:val="24"/>
              </w:rPr>
              <w:lastRenderedPageBreak/>
              <w:t>Скорость.</w:t>
            </w:r>
          </w:p>
          <w:p w:rsidR="00051283" w:rsidRPr="00051283" w:rsidRDefault="00051283" w:rsidP="00051283">
            <w:pPr>
              <w:rPr>
                <w:sz w:val="24"/>
                <w:lang w:eastAsia="uk-UA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051283" w:rsidRDefault="00051283" w:rsidP="00051283">
            <w:pPr>
              <w:rPr>
                <w:sz w:val="24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A90188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051283" w:rsidRPr="008D46ED" w:rsidRDefault="003B4BD7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51283" w:rsidRPr="008D46ED" w:rsidTr="00816E48">
        <w:trPr>
          <w:trHeight w:val="569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  <w:lang w:eastAsia="uk-UA"/>
              </w:rPr>
            </w:pPr>
            <w:r w:rsidRPr="00051283">
              <w:rPr>
                <w:sz w:val="24"/>
                <w:lang w:eastAsia="uk-UA"/>
              </w:rPr>
              <w:t>Ускорение.</w:t>
            </w:r>
          </w:p>
          <w:p w:rsidR="00051283" w:rsidRPr="00051283" w:rsidRDefault="00051283" w:rsidP="00051283">
            <w:pPr>
              <w:rPr>
                <w:sz w:val="24"/>
                <w:lang w:eastAsia="uk-UA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051283" w:rsidRDefault="00051283" w:rsidP="00051283">
            <w:pPr>
              <w:rPr>
                <w:sz w:val="24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A90188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051283" w:rsidRPr="008D46ED" w:rsidRDefault="003B4BD7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51283" w:rsidRPr="008D46ED" w:rsidTr="00816E48">
        <w:trPr>
          <w:trHeight w:val="569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  <w:lang w:eastAsia="uk-UA"/>
              </w:rPr>
            </w:pPr>
            <w:r w:rsidRPr="00051283">
              <w:rPr>
                <w:sz w:val="24"/>
                <w:lang w:eastAsia="uk-UA"/>
              </w:rPr>
              <w:t>Медлительность.</w:t>
            </w:r>
          </w:p>
          <w:p w:rsidR="00051283" w:rsidRPr="00051283" w:rsidRDefault="00051283" w:rsidP="00051283">
            <w:pPr>
              <w:rPr>
                <w:sz w:val="24"/>
                <w:lang w:eastAsia="uk-UA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051283" w:rsidRDefault="00051283" w:rsidP="00051283">
            <w:pPr>
              <w:rPr>
                <w:sz w:val="24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A90188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051283" w:rsidRPr="008D46ED" w:rsidRDefault="003B4BD7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51283" w:rsidRPr="008D46ED" w:rsidTr="00816E48">
        <w:trPr>
          <w:trHeight w:val="569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  <w:lang w:eastAsia="uk-UA"/>
              </w:rPr>
            </w:pPr>
            <w:r w:rsidRPr="00051283">
              <w:rPr>
                <w:sz w:val="24"/>
              </w:rPr>
              <w:t>Скорость и инерция.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051283" w:rsidRDefault="00051283" w:rsidP="00051283">
            <w:pPr>
              <w:rPr>
                <w:sz w:val="24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A90188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051283" w:rsidRPr="008D46ED" w:rsidRDefault="003B4BD7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51283" w:rsidRPr="008D46ED" w:rsidTr="00816E48">
        <w:trPr>
          <w:trHeight w:val="277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  <w:lang w:eastAsia="uk-UA"/>
              </w:rPr>
            </w:pPr>
            <w:r w:rsidRPr="00051283">
              <w:rPr>
                <w:sz w:val="24"/>
                <w:lang w:eastAsia="uk-UA"/>
              </w:rPr>
              <w:t>Напряжение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A90188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051283" w:rsidRPr="008D46ED" w:rsidRDefault="003B4BD7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51283" w:rsidRPr="008D46ED" w:rsidTr="00816E48">
        <w:trPr>
          <w:trHeight w:val="277"/>
        </w:trPr>
        <w:tc>
          <w:tcPr>
            <w:tcW w:w="1800" w:type="pct"/>
          </w:tcPr>
          <w:p w:rsidR="00051283" w:rsidRPr="008D46ED" w:rsidRDefault="00051283" w:rsidP="00051283">
            <w:pPr>
              <w:jc w:val="both"/>
              <w:rPr>
                <w:rStyle w:val="FontStyle32"/>
                <w:i w:val="0"/>
                <w:sz w:val="24"/>
                <w:lang w:eastAsia="uk-UA"/>
              </w:rPr>
            </w:pPr>
            <w:r>
              <w:rPr>
                <w:rStyle w:val="FontStyle32"/>
                <w:sz w:val="24"/>
                <w:lang w:eastAsia="uk-UA"/>
              </w:rPr>
              <w:t>Вид контроля</w:t>
            </w:r>
          </w:p>
        </w:tc>
        <w:tc>
          <w:tcPr>
            <w:tcW w:w="1535" w:type="pct"/>
            <w:gridSpan w:val="10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666" w:type="pct"/>
            <w:gridSpan w:val="11"/>
            <w:shd w:val="clear" w:color="auto" w:fill="auto"/>
            <w:vAlign w:val="center"/>
          </w:tcPr>
          <w:p w:rsidR="00051283" w:rsidRPr="008D46ED" w:rsidRDefault="00051283" w:rsidP="00051283">
            <w:pPr>
              <w:rPr>
                <w:b/>
                <w:sz w:val="24"/>
              </w:rPr>
            </w:pPr>
          </w:p>
        </w:tc>
      </w:tr>
      <w:tr w:rsidR="00051283" w:rsidRPr="008D46ED" w:rsidTr="00816E48">
        <w:trPr>
          <w:trHeight w:val="554"/>
        </w:trPr>
        <w:tc>
          <w:tcPr>
            <w:tcW w:w="1800" w:type="pct"/>
          </w:tcPr>
          <w:p w:rsidR="00051283" w:rsidRPr="008D46ED" w:rsidRDefault="00051283" w:rsidP="00051283">
            <w:pPr>
              <w:jc w:val="both"/>
              <w:rPr>
                <w:rStyle w:val="FontStyle32"/>
                <w:i w:val="0"/>
                <w:sz w:val="24"/>
                <w:lang w:eastAsia="uk-UA"/>
              </w:rPr>
            </w:pPr>
            <w:r>
              <w:rPr>
                <w:rStyle w:val="FontStyle32"/>
                <w:sz w:val="24"/>
                <w:lang w:eastAsia="uk-UA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258" w:type="pct"/>
            <w:gridSpan w:val="3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359" w:type="pct"/>
            <w:gridSpan w:val="3"/>
            <w:shd w:val="clear" w:color="auto" w:fill="auto"/>
            <w:vAlign w:val="center"/>
          </w:tcPr>
          <w:p w:rsidR="00051283" w:rsidRDefault="00A90188" w:rsidP="000512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51283" w:rsidRDefault="003B4BD7" w:rsidP="000512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</w:tr>
    </w:tbl>
    <w:p w:rsidR="008C2ED0" w:rsidRDefault="008C2ED0" w:rsidP="008C2ED0"/>
    <w:p w:rsidR="001B44B1" w:rsidRDefault="001B44B1" w:rsidP="001B44B1">
      <w:pPr>
        <w:jc w:val="center"/>
        <w:rPr>
          <w:b/>
        </w:rPr>
      </w:pPr>
      <w:r w:rsidRPr="00975142">
        <w:rPr>
          <w:b/>
        </w:rPr>
        <w:t>Содержание учебной дисциплины</w:t>
      </w:r>
    </w:p>
    <w:p w:rsidR="00E3019D" w:rsidRDefault="00E3019D" w:rsidP="00E3019D">
      <w:pPr>
        <w:tabs>
          <w:tab w:val="left" w:pos="675"/>
        </w:tabs>
        <w:spacing w:line="360" w:lineRule="auto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VI</w:t>
      </w:r>
      <w:r>
        <w:rPr>
          <w:b/>
          <w:sz w:val="24"/>
        </w:rPr>
        <w:t xml:space="preserve"> семестр</w:t>
      </w:r>
    </w:p>
    <w:p w:rsidR="00E3019D" w:rsidRDefault="00E3019D" w:rsidP="00E3019D">
      <w:pPr>
        <w:tabs>
          <w:tab w:val="left" w:pos="675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7628D4">
        <w:rPr>
          <w:b/>
          <w:sz w:val="24"/>
        </w:rPr>
        <w:t xml:space="preserve"> </w:t>
      </w:r>
      <w:r>
        <w:rPr>
          <w:b/>
          <w:sz w:val="24"/>
        </w:rPr>
        <w:t>Раздел</w:t>
      </w:r>
    </w:p>
    <w:p w:rsidR="00E3019D" w:rsidRDefault="00E3019D" w:rsidP="00E3019D">
      <w:pPr>
        <w:spacing w:line="360" w:lineRule="auto"/>
        <w:jc w:val="center"/>
        <w:rPr>
          <w:b/>
        </w:rPr>
      </w:pPr>
      <w:r>
        <w:rPr>
          <w:b/>
          <w:sz w:val="24"/>
        </w:rPr>
        <w:t>Развитие психических и психофизических качеств</w:t>
      </w:r>
    </w:p>
    <w:p w:rsidR="001B44B1" w:rsidRPr="00E3019D" w:rsidRDefault="001B44B1" w:rsidP="00E3019D">
      <w:pPr>
        <w:spacing w:line="360" w:lineRule="auto"/>
        <w:rPr>
          <w:b/>
        </w:rPr>
      </w:pPr>
      <w:r w:rsidRPr="00E3019D">
        <w:rPr>
          <w:b/>
        </w:rPr>
        <w:t xml:space="preserve">Тема 1. Введение </w:t>
      </w:r>
    </w:p>
    <w:p w:rsidR="001B44B1" w:rsidRPr="00E3019D" w:rsidRDefault="001B44B1" w:rsidP="00E3019D">
      <w:pPr>
        <w:spacing w:line="360" w:lineRule="auto"/>
        <w:rPr>
          <w:b/>
        </w:rPr>
      </w:pPr>
      <w:r w:rsidRPr="00E3019D">
        <w:rPr>
          <w:b/>
        </w:rPr>
        <w:t>Тема 2. Действие.</w:t>
      </w:r>
    </w:p>
    <w:p w:rsidR="001B44B1" w:rsidRPr="00E3019D" w:rsidRDefault="001B44B1" w:rsidP="00E3019D">
      <w:pPr>
        <w:spacing w:line="360" w:lineRule="auto"/>
        <w:rPr>
          <w:b/>
        </w:rPr>
      </w:pPr>
      <w:r w:rsidRPr="00E3019D">
        <w:rPr>
          <w:b/>
        </w:rPr>
        <w:t xml:space="preserve">Тема 3. Движение. </w:t>
      </w:r>
    </w:p>
    <w:p w:rsidR="00E3019D" w:rsidRDefault="00E3019D" w:rsidP="00E3019D">
      <w:pPr>
        <w:jc w:val="center"/>
        <w:rPr>
          <w:b/>
          <w:sz w:val="24"/>
        </w:rPr>
      </w:pPr>
      <w:r w:rsidRPr="00051283">
        <w:rPr>
          <w:b/>
          <w:sz w:val="24"/>
          <w:lang w:val="en-US"/>
        </w:rPr>
        <w:t>VII</w:t>
      </w:r>
      <w:r>
        <w:rPr>
          <w:b/>
          <w:sz w:val="24"/>
        </w:rPr>
        <w:t xml:space="preserve"> семестр</w:t>
      </w:r>
    </w:p>
    <w:p w:rsidR="00E3019D" w:rsidRPr="00051283" w:rsidRDefault="00E3019D" w:rsidP="00E3019D">
      <w:pPr>
        <w:spacing w:line="360" w:lineRule="auto"/>
        <w:jc w:val="center"/>
        <w:rPr>
          <w:b/>
          <w:sz w:val="24"/>
        </w:rPr>
      </w:pPr>
      <w:r w:rsidRPr="00051283">
        <w:rPr>
          <w:b/>
          <w:sz w:val="24"/>
        </w:rPr>
        <w:t xml:space="preserve">ІІ Раздел </w:t>
      </w:r>
    </w:p>
    <w:p w:rsidR="00E3019D" w:rsidRDefault="00E3019D" w:rsidP="00E3019D">
      <w:pPr>
        <w:spacing w:line="360" w:lineRule="auto"/>
        <w:jc w:val="center"/>
        <w:rPr>
          <w:rStyle w:val="4"/>
          <w:iCs/>
          <w:color w:val="000000"/>
          <w:sz w:val="24"/>
          <w:lang w:eastAsia="uk-UA"/>
        </w:rPr>
      </w:pPr>
      <w:r w:rsidRPr="00051283">
        <w:rPr>
          <w:rStyle w:val="4"/>
          <w:iCs/>
          <w:color w:val="000000"/>
          <w:sz w:val="24"/>
          <w:lang w:eastAsia="uk-UA"/>
        </w:rPr>
        <w:t>Разновидности скоростей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>Тема 1. Скорость.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>Тема 2. Ускорение.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>Тема 3. Медленность.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 xml:space="preserve">Тема 4. Скорость и инерция. 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 xml:space="preserve">Тема 5. Напряжение. </w:t>
      </w:r>
    </w:p>
    <w:p w:rsidR="003E34EA" w:rsidRDefault="003E34EA" w:rsidP="00E3019D">
      <w:pPr>
        <w:spacing w:line="360" w:lineRule="auto"/>
      </w:pPr>
    </w:p>
    <w:p w:rsidR="003E34EA" w:rsidRPr="0084734E" w:rsidRDefault="003E34EA" w:rsidP="003E34EA">
      <w:pPr>
        <w:jc w:val="center"/>
        <w:rPr>
          <w:b/>
          <w:szCs w:val="28"/>
        </w:rPr>
      </w:pPr>
      <w:r w:rsidRPr="0084734E">
        <w:rPr>
          <w:b/>
          <w:szCs w:val="28"/>
        </w:rPr>
        <w:t>Темы практических занятий</w:t>
      </w:r>
    </w:p>
    <w:p w:rsidR="003E34EA" w:rsidRPr="0084734E" w:rsidRDefault="003E34EA" w:rsidP="003E34EA">
      <w:pPr>
        <w:ind w:left="7513" w:hanging="6946"/>
        <w:rPr>
          <w:b/>
          <w:sz w:val="24"/>
        </w:rPr>
      </w:pPr>
    </w:p>
    <w:p w:rsidR="003E34EA" w:rsidRPr="0084734E" w:rsidRDefault="003E34EA" w:rsidP="003E34EA">
      <w:pPr>
        <w:ind w:left="7513" w:hanging="6946"/>
        <w:jc w:val="center"/>
        <w:rPr>
          <w:b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239"/>
        <w:gridCol w:w="1417"/>
      </w:tblGrid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r w:rsidRPr="0084734E">
              <w:rPr>
                <w:sz w:val="24"/>
              </w:rPr>
              <w:t>№</w:t>
            </w:r>
          </w:p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з</w:t>
            </w:r>
            <w:proofErr w:type="gramEnd"/>
            <w:r w:rsidRPr="0084734E">
              <w:rPr>
                <w:sz w:val="24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Количество</w:t>
            </w:r>
          </w:p>
          <w:p w:rsidR="003E34EA" w:rsidRPr="0084734E" w:rsidRDefault="003E34EA" w:rsidP="0057297F">
            <w:pPr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часов</w:t>
            </w:r>
            <w:proofErr w:type="gramEnd"/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Default="003E34EA" w:rsidP="003E34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 w:rsidRPr="00B067F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3E34EA" w:rsidRDefault="003E34EA" w:rsidP="0057297F">
            <w:pPr>
              <w:jc w:val="center"/>
              <w:rPr>
                <w:b/>
                <w:bCs/>
                <w:sz w:val="24"/>
              </w:rPr>
            </w:pPr>
          </w:p>
          <w:p w:rsidR="003E34EA" w:rsidRPr="0084734E" w:rsidRDefault="003E34EA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 Раздел. </w:t>
            </w:r>
            <w:r w:rsidRPr="0084734E">
              <w:rPr>
                <w:b/>
                <w:sz w:val="24"/>
              </w:rPr>
              <w:t>Анализ психических и психофизических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20A3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A3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A3" w:rsidRPr="0084734E" w:rsidRDefault="006E20A3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Действие.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A3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E34EA" w:rsidRPr="0084734E">
              <w:rPr>
                <w:sz w:val="24"/>
              </w:rPr>
              <w:t>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Default="003E34EA" w:rsidP="003E34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3E34EA" w:rsidRDefault="003E34EA" w:rsidP="0057297F">
            <w:pPr>
              <w:jc w:val="center"/>
              <w:rPr>
                <w:b/>
                <w:bCs/>
                <w:sz w:val="24"/>
              </w:rPr>
            </w:pPr>
          </w:p>
          <w:p w:rsidR="003E34EA" w:rsidRPr="0084734E" w:rsidRDefault="003E34EA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ІІ Раздел. </w:t>
            </w:r>
            <w:r w:rsidRPr="0084734E">
              <w:rPr>
                <w:rStyle w:val="4"/>
                <w:iCs/>
                <w:color w:val="000000"/>
                <w:sz w:val="24"/>
                <w:lang w:eastAsia="uk-UA"/>
              </w:rPr>
              <w:t>Разновидности скоростей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lastRenderedPageBreak/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</w:rPr>
            </w:pPr>
            <w:r w:rsidRPr="0084734E">
              <w:rPr>
                <w:sz w:val="24"/>
              </w:rPr>
              <w:t>Скорость.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Ускорение.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Медлительность.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</w:rPr>
              <w:t>Скорость и инерция.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Напряжение.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4EA" w:rsidRPr="0084734E" w:rsidTr="0057297F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b/>
                <w:sz w:val="24"/>
                <w:lang w:eastAsia="uk-UA"/>
              </w:rPr>
            </w:pPr>
            <w:r w:rsidRPr="0084734E">
              <w:rPr>
                <w:b/>
                <w:sz w:val="24"/>
                <w:lang w:eastAsia="uk-UA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3E34EA" w:rsidRDefault="003E34EA" w:rsidP="00E3019D">
      <w:pPr>
        <w:spacing w:line="360" w:lineRule="auto"/>
      </w:pPr>
    </w:p>
    <w:p w:rsidR="003E34EA" w:rsidRPr="0084734E" w:rsidRDefault="003E34EA" w:rsidP="003E34EA">
      <w:pPr>
        <w:jc w:val="center"/>
        <w:rPr>
          <w:b/>
          <w:szCs w:val="28"/>
        </w:rPr>
      </w:pPr>
      <w:r w:rsidRPr="0084734E">
        <w:rPr>
          <w:b/>
          <w:szCs w:val="28"/>
        </w:rPr>
        <w:t>Темы практических занятий</w:t>
      </w:r>
    </w:p>
    <w:p w:rsidR="003E34EA" w:rsidRPr="0084734E" w:rsidRDefault="003E34EA" w:rsidP="003E34EA">
      <w:pPr>
        <w:ind w:left="7513" w:hanging="6946"/>
        <w:rPr>
          <w:b/>
          <w:sz w:val="24"/>
        </w:rPr>
      </w:pPr>
    </w:p>
    <w:p w:rsidR="003E34EA" w:rsidRPr="0084734E" w:rsidRDefault="003E34EA" w:rsidP="003E34EA">
      <w:pPr>
        <w:ind w:left="7513" w:hanging="6946"/>
        <w:jc w:val="center"/>
        <w:rPr>
          <w:b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239"/>
        <w:gridCol w:w="1417"/>
      </w:tblGrid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r w:rsidRPr="0084734E">
              <w:rPr>
                <w:sz w:val="24"/>
              </w:rPr>
              <w:t>№</w:t>
            </w:r>
          </w:p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з</w:t>
            </w:r>
            <w:proofErr w:type="gramEnd"/>
            <w:r w:rsidRPr="0084734E">
              <w:rPr>
                <w:sz w:val="24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Количество</w:t>
            </w:r>
          </w:p>
          <w:p w:rsidR="003E34EA" w:rsidRPr="0084734E" w:rsidRDefault="003E34EA" w:rsidP="0057297F">
            <w:pPr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часов</w:t>
            </w:r>
            <w:proofErr w:type="gramEnd"/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Default="003E34EA" w:rsidP="003E34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 w:rsidRPr="00B067F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3E34EA" w:rsidRDefault="003E34EA" w:rsidP="0057297F">
            <w:pPr>
              <w:jc w:val="center"/>
              <w:rPr>
                <w:b/>
                <w:bCs/>
                <w:sz w:val="24"/>
              </w:rPr>
            </w:pPr>
          </w:p>
          <w:p w:rsidR="003E34EA" w:rsidRPr="0084734E" w:rsidRDefault="003E34EA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 Раздел. </w:t>
            </w:r>
            <w:r w:rsidRPr="0084734E">
              <w:rPr>
                <w:b/>
                <w:sz w:val="24"/>
              </w:rPr>
              <w:t>Анализ психических и психофизических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C15F96" w:rsidRDefault="003E34EA" w:rsidP="0057297F">
            <w:pPr>
              <w:rPr>
                <w:bCs/>
                <w:sz w:val="24"/>
              </w:rPr>
            </w:pPr>
            <w:r w:rsidRPr="00C15F96">
              <w:rPr>
                <w:bCs/>
                <w:sz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Действие.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Default="003E34EA" w:rsidP="003E34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3E34EA" w:rsidRDefault="003E34EA" w:rsidP="0057297F">
            <w:pPr>
              <w:jc w:val="center"/>
              <w:rPr>
                <w:b/>
                <w:bCs/>
                <w:sz w:val="24"/>
              </w:rPr>
            </w:pPr>
          </w:p>
          <w:p w:rsidR="003E34EA" w:rsidRPr="0084734E" w:rsidRDefault="003E34EA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ІІ Раздел. </w:t>
            </w:r>
            <w:r w:rsidRPr="0084734E">
              <w:rPr>
                <w:rStyle w:val="4"/>
                <w:iCs/>
                <w:color w:val="000000"/>
                <w:sz w:val="24"/>
                <w:lang w:eastAsia="uk-UA"/>
              </w:rPr>
              <w:t>Разновидности скоростей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</w:rPr>
            </w:pPr>
            <w:r w:rsidRPr="0084734E">
              <w:rPr>
                <w:sz w:val="24"/>
              </w:rPr>
              <w:t>Скорость.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Ускорение.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Медлительность.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</w:rPr>
              <w:t>Скорость и инерция.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Напряжение.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6E20A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34EA" w:rsidRPr="0084734E" w:rsidTr="0057297F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b/>
                <w:sz w:val="24"/>
                <w:lang w:eastAsia="uk-UA"/>
              </w:rPr>
            </w:pPr>
            <w:r w:rsidRPr="0084734E">
              <w:rPr>
                <w:b/>
                <w:sz w:val="24"/>
                <w:lang w:eastAsia="uk-UA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6E20A3" w:rsidRDefault="006E20A3" w:rsidP="0057297F">
            <w:pPr>
              <w:jc w:val="center"/>
              <w:rPr>
                <w:b/>
                <w:sz w:val="24"/>
              </w:rPr>
            </w:pPr>
            <w:bookmarkStart w:id="0" w:name="_GoBack"/>
            <w:r w:rsidRPr="006E20A3">
              <w:rPr>
                <w:b/>
                <w:sz w:val="24"/>
              </w:rPr>
              <w:t>9</w:t>
            </w:r>
            <w:r w:rsidR="003E34EA" w:rsidRPr="006E20A3">
              <w:rPr>
                <w:b/>
                <w:sz w:val="24"/>
              </w:rPr>
              <w:t>2</w:t>
            </w:r>
            <w:bookmarkEnd w:id="0"/>
          </w:p>
        </w:tc>
      </w:tr>
    </w:tbl>
    <w:p w:rsidR="003E34EA" w:rsidRDefault="003E34EA" w:rsidP="00E3019D">
      <w:pPr>
        <w:spacing w:line="360" w:lineRule="auto"/>
      </w:pPr>
    </w:p>
    <w:p w:rsidR="001D4AD6" w:rsidRDefault="001D4AD6" w:rsidP="001D4AD6">
      <w:pPr>
        <w:ind w:left="142" w:firstLine="567"/>
        <w:jc w:val="center"/>
        <w:rPr>
          <w:b/>
          <w:szCs w:val="28"/>
        </w:rPr>
      </w:pPr>
      <w:r>
        <w:rPr>
          <w:b/>
          <w:szCs w:val="28"/>
        </w:rPr>
        <w:t>Образовательные технологии</w:t>
      </w:r>
    </w:p>
    <w:p w:rsidR="001D4AD6" w:rsidRPr="00CD73FF" w:rsidRDefault="001D4AD6" w:rsidP="001D4AD6">
      <w:pPr>
        <w:ind w:left="142" w:firstLine="567"/>
        <w:jc w:val="center"/>
        <w:rPr>
          <w:b/>
          <w:szCs w:val="28"/>
        </w:rPr>
      </w:pPr>
    </w:p>
    <w:p w:rsidR="001D4AD6" w:rsidRDefault="001D4AD6" w:rsidP="001D4AD6">
      <w:pPr>
        <w:ind w:firstLine="709"/>
        <w:jc w:val="both"/>
      </w:pPr>
      <w:r>
        <w:t>Основной формой обучения являются практические занятия. Для большего воспитания у студентов профессиональных навык</w:t>
      </w:r>
      <w:r w:rsidR="00922D04">
        <w:t>ов, необходимых в будущем. Д</w:t>
      </w:r>
      <w:r>
        <w:t>ля усовершенствования своих навыков в актерском мастерстве студенту предлагаются различные тренинги и упражнения, просмотр спектаклей, театральных номеров в записи и в театре.</w:t>
      </w:r>
    </w:p>
    <w:p w:rsidR="001D4AD6" w:rsidRDefault="001D4AD6" w:rsidP="001D4AD6">
      <w:pPr>
        <w:ind w:firstLine="426"/>
        <w:jc w:val="both"/>
        <w:rPr>
          <w:sz w:val="24"/>
        </w:rPr>
      </w:pPr>
    </w:p>
    <w:p w:rsidR="001D4AD6" w:rsidRPr="00CD73FF" w:rsidRDefault="001D4AD6" w:rsidP="001D4AD6">
      <w:pPr>
        <w:ind w:left="142" w:firstLine="567"/>
        <w:jc w:val="center"/>
        <w:rPr>
          <w:b/>
          <w:szCs w:val="28"/>
        </w:rPr>
      </w:pPr>
      <w:r w:rsidRPr="00CD73FF">
        <w:rPr>
          <w:b/>
          <w:szCs w:val="28"/>
        </w:rPr>
        <w:t>Методы обучения</w:t>
      </w:r>
    </w:p>
    <w:p w:rsidR="001D4AD6" w:rsidRDefault="001D4AD6" w:rsidP="001D4AD6">
      <w:pPr>
        <w:ind w:firstLine="567"/>
        <w:jc w:val="both"/>
      </w:pPr>
      <w:r w:rsidRPr="00EA5366">
        <w:rPr>
          <w:i/>
        </w:rPr>
        <w:t>Словесные:</w:t>
      </w:r>
      <w:r w:rsidR="00AE6203">
        <w:t xml:space="preserve"> лекции</w:t>
      </w:r>
      <w:r>
        <w:t>, просмотр</w:t>
      </w:r>
      <w:r w:rsidR="00AE6203">
        <w:t xml:space="preserve"> и комментарии трюков в кино</w:t>
      </w:r>
      <w:r>
        <w:t>, эстрадных номеров и т.д.</w:t>
      </w:r>
    </w:p>
    <w:p w:rsidR="001D4AD6" w:rsidRDefault="001D4AD6" w:rsidP="001D4AD6">
      <w:pPr>
        <w:ind w:firstLine="567"/>
        <w:jc w:val="both"/>
      </w:pPr>
      <w:r w:rsidRPr="00EA5366">
        <w:rPr>
          <w:i/>
        </w:rPr>
        <w:t>Наглядные:</w:t>
      </w:r>
      <w:r>
        <w:t xml:space="preserve"> отрывки из спектаклей и театральных постановок.</w:t>
      </w:r>
    </w:p>
    <w:p w:rsidR="001D4AD6" w:rsidRDefault="001D4AD6" w:rsidP="001D4AD6">
      <w:pPr>
        <w:ind w:firstLine="567"/>
        <w:jc w:val="both"/>
      </w:pPr>
      <w:r w:rsidRPr="00EA5366">
        <w:rPr>
          <w:i/>
        </w:rPr>
        <w:t>Практические:</w:t>
      </w:r>
      <w:r>
        <w:t xml:space="preserve"> методика по выполнению упражнений и тренингов, работа над фантазией, работа над воображением, работа над логическим анализом текста пьес.</w:t>
      </w:r>
    </w:p>
    <w:p w:rsidR="001D4AD6" w:rsidRPr="002A2E0A" w:rsidRDefault="001D4AD6" w:rsidP="001D4AD6">
      <w:pPr>
        <w:ind w:firstLine="567"/>
        <w:jc w:val="both"/>
        <w:rPr>
          <w:szCs w:val="20"/>
        </w:rPr>
      </w:pPr>
    </w:p>
    <w:p w:rsidR="001D4AD6" w:rsidRPr="002A2E0A" w:rsidRDefault="001D4AD6" w:rsidP="001D4AD6">
      <w:pPr>
        <w:ind w:left="720"/>
        <w:jc w:val="center"/>
        <w:rPr>
          <w:b/>
          <w:szCs w:val="28"/>
        </w:rPr>
      </w:pPr>
      <w:r w:rsidRPr="002A2E0A">
        <w:rPr>
          <w:b/>
          <w:szCs w:val="28"/>
        </w:rPr>
        <w:t>Система текущего контроля</w:t>
      </w:r>
    </w:p>
    <w:p w:rsidR="001D4AD6" w:rsidRDefault="001D4AD6" w:rsidP="001D4AD6">
      <w:pPr>
        <w:ind w:firstLine="709"/>
        <w:jc w:val="both"/>
      </w:pPr>
      <w:r w:rsidRPr="00424FA6">
        <w:rPr>
          <w:rStyle w:val="hps"/>
        </w:rPr>
        <w:t>Текущий</w:t>
      </w:r>
      <w:r>
        <w:rPr>
          <w:rStyle w:val="hps"/>
        </w:rPr>
        <w:t xml:space="preserve"> </w:t>
      </w:r>
      <w:r w:rsidRPr="00424FA6">
        <w:rPr>
          <w:rStyle w:val="hps"/>
        </w:rPr>
        <w:t>контроль</w:t>
      </w:r>
      <w:r w:rsidRPr="00424FA6">
        <w:t xml:space="preserve">: </w:t>
      </w:r>
      <w:r w:rsidRPr="00424FA6">
        <w:rPr>
          <w:rStyle w:val="hps"/>
        </w:rPr>
        <w:t>межсессионная</w:t>
      </w:r>
      <w:r>
        <w:rPr>
          <w:rStyle w:val="hps"/>
        </w:rPr>
        <w:t xml:space="preserve"> </w:t>
      </w:r>
      <w:r w:rsidRPr="00424FA6">
        <w:rPr>
          <w:rStyle w:val="hps"/>
        </w:rPr>
        <w:t>аттестация</w:t>
      </w:r>
      <w:r w:rsidRPr="00424FA6">
        <w:t xml:space="preserve">, </w:t>
      </w:r>
      <w:r w:rsidRPr="00424FA6">
        <w:rPr>
          <w:rStyle w:val="hps"/>
        </w:rPr>
        <w:t>в</w:t>
      </w:r>
      <w:r>
        <w:rPr>
          <w:rStyle w:val="hps"/>
        </w:rPr>
        <w:t xml:space="preserve"> </w:t>
      </w:r>
      <w:r w:rsidRPr="00424FA6">
        <w:rPr>
          <w:rStyle w:val="hps"/>
        </w:rPr>
        <w:t>конце</w:t>
      </w:r>
      <w:r>
        <w:rPr>
          <w:lang w:val="en-US"/>
        </w:rPr>
        <w:t>V</w:t>
      </w:r>
      <w:r w:rsidRPr="00424FA6">
        <w:rPr>
          <w:lang w:val="en-US"/>
        </w:rPr>
        <w:t>I</w:t>
      </w:r>
      <w:r>
        <w:rPr>
          <w:lang w:val="en-US"/>
        </w:rPr>
        <w:t>I</w:t>
      </w:r>
      <w:r w:rsidRPr="00424FA6">
        <w:rPr>
          <w:rStyle w:val="hps"/>
        </w:rPr>
        <w:t>семестра– зачет</w:t>
      </w:r>
      <w:r>
        <w:t>.</w:t>
      </w:r>
    </w:p>
    <w:p w:rsidR="001D4AD6" w:rsidRDefault="001D4AD6" w:rsidP="001D4AD6">
      <w:pPr>
        <w:ind w:firstLine="709"/>
        <w:jc w:val="both"/>
      </w:pPr>
      <w:r w:rsidRPr="00424FA6">
        <w:lastRenderedPageBreak/>
        <w:t xml:space="preserve">Прием зачета проводится при наличии конспекта лекций, </w:t>
      </w:r>
      <w:r>
        <w:t>ответы на теоретико-практические вопросы.</w:t>
      </w:r>
      <w:r w:rsidRPr="009D16A5">
        <w:t xml:space="preserve"> В процессе обучения студенты должны присутствовать и принимать активное участие на всех занятиях</w:t>
      </w:r>
      <w:r>
        <w:t>.</w:t>
      </w:r>
    </w:p>
    <w:p w:rsidR="001D4AD6" w:rsidRDefault="001D4AD6" w:rsidP="001D4AD6">
      <w:pPr>
        <w:rPr>
          <w:b/>
          <w:szCs w:val="28"/>
        </w:rPr>
      </w:pPr>
    </w:p>
    <w:p w:rsidR="001D4AD6" w:rsidRDefault="001D4AD6" w:rsidP="001D4AD6">
      <w:pPr>
        <w:jc w:val="center"/>
        <w:rPr>
          <w:b/>
          <w:szCs w:val="28"/>
        </w:rPr>
      </w:pPr>
      <w:r w:rsidRPr="00376BF4">
        <w:rPr>
          <w:b/>
          <w:szCs w:val="28"/>
        </w:rPr>
        <w:t>Оценочные средства</w:t>
      </w:r>
    </w:p>
    <w:p w:rsidR="001D4AD6" w:rsidRPr="00900987" w:rsidRDefault="001D4AD6" w:rsidP="001D4AD6">
      <w:pPr>
        <w:jc w:val="center"/>
        <w:rPr>
          <w:bCs/>
          <w:sz w:val="24"/>
        </w:rPr>
      </w:pPr>
      <w:r w:rsidRPr="00D25EDB">
        <w:rPr>
          <w:bCs/>
          <w:sz w:val="24"/>
        </w:rPr>
        <w:t xml:space="preserve"> </w:t>
      </w:r>
      <w:r w:rsidRPr="00900987">
        <w:rPr>
          <w:bCs/>
          <w:sz w:val="24"/>
        </w:rPr>
        <w:t xml:space="preserve">Шкала оценивания: национальная </w:t>
      </w:r>
      <w:r>
        <w:rPr>
          <w:bCs/>
          <w:sz w:val="24"/>
          <w:lang w:val="uk-UA"/>
        </w:rPr>
        <w:t>и</w:t>
      </w:r>
      <w:r w:rsidRPr="00900987">
        <w:rPr>
          <w:bCs/>
          <w:sz w:val="24"/>
        </w:rPr>
        <w:t xml:space="preserve"> ECTS</w:t>
      </w:r>
    </w:p>
    <w:p w:rsidR="001D4AD6" w:rsidRPr="00376BF4" w:rsidRDefault="001D4AD6" w:rsidP="001D4AD6">
      <w:pPr>
        <w:ind w:left="720"/>
        <w:jc w:val="center"/>
        <w:rPr>
          <w:b/>
          <w:szCs w:val="28"/>
        </w:rPr>
      </w:pPr>
    </w:p>
    <w:tbl>
      <w:tblPr>
        <w:tblpPr w:leftFromText="180" w:rightFromText="180" w:vertAnchor="text" w:horzAnchor="page" w:tblpX="1669" w:tblpY="-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63"/>
        <w:gridCol w:w="3761"/>
        <w:gridCol w:w="2977"/>
      </w:tblGrid>
      <w:tr w:rsidR="001D4AD6" w:rsidRPr="00900987" w:rsidTr="0057297F">
        <w:trPr>
          <w:trHeight w:val="450"/>
        </w:trPr>
        <w:tc>
          <w:tcPr>
            <w:tcW w:w="1588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 xml:space="preserve">Сумма балов за все </w:t>
            </w:r>
            <w:proofErr w:type="spellStart"/>
            <w:r w:rsidRPr="00900987">
              <w:rPr>
                <w:sz w:val="24"/>
              </w:rPr>
              <w:t>вид</w:t>
            </w:r>
            <w:r>
              <w:rPr>
                <w:sz w:val="24"/>
              </w:rPr>
              <w:t>ыучебной</w:t>
            </w:r>
            <w:proofErr w:type="spellEnd"/>
            <w:r w:rsidRPr="00900987">
              <w:rPr>
                <w:sz w:val="24"/>
              </w:rPr>
              <w:t xml:space="preserve"> д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я</w:t>
            </w:r>
            <w:r>
              <w:rPr>
                <w:sz w:val="24"/>
              </w:rPr>
              <w:t>те</w:t>
            </w:r>
            <w:r w:rsidRPr="00900987">
              <w:rPr>
                <w:sz w:val="24"/>
              </w:rPr>
              <w:t>льност</w:t>
            </w:r>
            <w:r>
              <w:rPr>
                <w:sz w:val="24"/>
              </w:rPr>
              <w:t>и</w:t>
            </w:r>
          </w:p>
        </w:tc>
        <w:tc>
          <w:tcPr>
            <w:tcW w:w="1563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r w:rsidRPr="00900987">
              <w:rPr>
                <w:sz w:val="24"/>
              </w:rPr>
              <w:t>Оц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нкаECTS</w:t>
            </w:r>
            <w:proofErr w:type="spellEnd"/>
          </w:p>
        </w:tc>
        <w:tc>
          <w:tcPr>
            <w:tcW w:w="6738" w:type="dxa"/>
            <w:gridSpan w:val="2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Оц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нка за нац</w:t>
            </w:r>
            <w:r>
              <w:rPr>
                <w:sz w:val="24"/>
              </w:rPr>
              <w:t>и</w:t>
            </w:r>
            <w:r w:rsidRPr="00900987">
              <w:rPr>
                <w:sz w:val="24"/>
              </w:rPr>
              <w:t>онально</w:t>
            </w:r>
            <w:r>
              <w:rPr>
                <w:sz w:val="24"/>
              </w:rPr>
              <w:t>й</w:t>
            </w:r>
            <w:r w:rsidRPr="00900987">
              <w:rPr>
                <w:sz w:val="24"/>
              </w:rPr>
              <w:t xml:space="preserve"> шкало</w:t>
            </w:r>
            <w:r>
              <w:rPr>
                <w:sz w:val="24"/>
              </w:rPr>
              <w:t>й</w:t>
            </w:r>
          </w:p>
        </w:tc>
      </w:tr>
      <w:tr w:rsidR="001D4AD6" w:rsidRPr="00900987" w:rsidTr="0057297F">
        <w:trPr>
          <w:trHeight w:val="450"/>
        </w:trPr>
        <w:tc>
          <w:tcPr>
            <w:tcW w:w="1588" w:type="dxa"/>
            <w:vMerge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vMerge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vAlign w:val="center"/>
          </w:tcPr>
          <w:p w:rsidR="001D4AD6" w:rsidRPr="00900987" w:rsidRDefault="001D4AD6" w:rsidP="0057297F">
            <w:pPr>
              <w:ind w:right="-144"/>
              <w:rPr>
                <w:sz w:val="24"/>
              </w:rPr>
            </w:pPr>
            <w:proofErr w:type="spellStart"/>
            <w:proofErr w:type="gramStart"/>
            <w:r w:rsidRPr="00900987">
              <w:rPr>
                <w:sz w:val="24"/>
              </w:rPr>
              <w:t>для</w:t>
            </w:r>
            <w:r>
              <w:rPr>
                <w:sz w:val="24"/>
              </w:rPr>
              <w:t>э</w:t>
            </w:r>
            <w:r w:rsidRPr="00900987">
              <w:rPr>
                <w:sz w:val="24"/>
              </w:rPr>
              <w:t>кзамен</w:t>
            </w:r>
            <w:r>
              <w:rPr>
                <w:sz w:val="24"/>
              </w:rPr>
              <w:t>а</w:t>
            </w:r>
            <w:proofErr w:type="spellEnd"/>
            <w:proofErr w:type="gramEnd"/>
            <w:r w:rsidRPr="00900987">
              <w:rPr>
                <w:sz w:val="24"/>
              </w:rPr>
              <w:t>, курсового проект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 xml:space="preserve"> (р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>бот</w:t>
            </w:r>
            <w:r>
              <w:rPr>
                <w:sz w:val="24"/>
              </w:rPr>
              <w:t>ы</w:t>
            </w:r>
            <w:r w:rsidRPr="00900987">
              <w:rPr>
                <w:sz w:val="24"/>
              </w:rPr>
              <w:t>), практики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 w:rsidRPr="00900987">
              <w:rPr>
                <w:sz w:val="24"/>
              </w:rPr>
              <w:t>для</w:t>
            </w:r>
            <w:proofErr w:type="gramEnd"/>
            <w:r w:rsidRPr="00900987">
              <w:rPr>
                <w:sz w:val="24"/>
              </w:rPr>
              <w:t xml:space="preserve"> за</w:t>
            </w:r>
            <w:r>
              <w:rPr>
                <w:sz w:val="24"/>
              </w:rPr>
              <w:t>чета</w:t>
            </w: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b/>
                <w:sz w:val="24"/>
              </w:rPr>
            </w:pPr>
            <w:r w:rsidRPr="00900987">
              <w:rPr>
                <w:sz w:val="24"/>
              </w:rPr>
              <w:t>90 - 100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А</w:t>
            </w:r>
          </w:p>
        </w:tc>
        <w:tc>
          <w:tcPr>
            <w:tcW w:w="3761" w:type="dxa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отлично</w:t>
            </w:r>
            <w:proofErr w:type="gramEnd"/>
          </w:p>
        </w:tc>
        <w:tc>
          <w:tcPr>
            <w:tcW w:w="2977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 w:rsidRPr="00900987">
              <w:rPr>
                <w:sz w:val="24"/>
              </w:rPr>
              <w:t>за</w:t>
            </w:r>
            <w:r>
              <w:rPr>
                <w:sz w:val="24"/>
              </w:rPr>
              <w:t>числено</w:t>
            </w:r>
            <w:proofErr w:type="gramEnd"/>
          </w:p>
        </w:tc>
      </w:tr>
      <w:tr w:rsidR="001D4AD6" w:rsidRPr="00900987" w:rsidTr="0057297F">
        <w:trPr>
          <w:trHeight w:val="194"/>
        </w:trPr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82 - 89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В</w:t>
            </w:r>
          </w:p>
        </w:tc>
        <w:tc>
          <w:tcPr>
            <w:tcW w:w="3761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хорошо</w:t>
            </w:r>
            <w:proofErr w:type="gramEnd"/>
          </w:p>
        </w:tc>
        <w:tc>
          <w:tcPr>
            <w:tcW w:w="2977" w:type="dxa"/>
            <w:vMerge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74 - 81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С</w:t>
            </w:r>
          </w:p>
        </w:tc>
        <w:tc>
          <w:tcPr>
            <w:tcW w:w="3761" w:type="dxa"/>
            <w:vMerge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64 - 73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D</w:t>
            </w:r>
          </w:p>
        </w:tc>
        <w:tc>
          <w:tcPr>
            <w:tcW w:w="3761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 w:rsidRPr="00900987">
              <w:rPr>
                <w:rStyle w:val="hps"/>
                <w:sz w:val="24"/>
              </w:rPr>
              <w:t>удовлетворительно</w:t>
            </w:r>
            <w:proofErr w:type="gramEnd"/>
          </w:p>
        </w:tc>
        <w:tc>
          <w:tcPr>
            <w:tcW w:w="2977" w:type="dxa"/>
            <w:vMerge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60 - 63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 xml:space="preserve">Е </w:t>
            </w:r>
          </w:p>
        </w:tc>
        <w:tc>
          <w:tcPr>
            <w:tcW w:w="3761" w:type="dxa"/>
            <w:vMerge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35 - 59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FX</w:t>
            </w:r>
          </w:p>
        </w:tc>
        <w:tc>
          <w:tcPr>
            <w:tcW w:w="3761" w:type="dxa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900987">
              <w:rPr>
                <w:rStyle w:val="hps"/>
                <w:sz w:val="24"/>
              </w:rPr>
              <w:t>неудовлетворительносвозможностьюповторно</w:t>
            </w:r>
            <w:r>
              <w:rPr>
                <w:rStyle w:val="hps"/>
                <w:sz w:val="24"/>
              </w:rPr>
              <w:t>йпересдачи</w:t>
            </w:r>
            <w:proofErr w:type="spellEnd"/>
            <w:proofErr w:type="gramEnd"/>
          </w:p>
        </w:tc>
        <w:tc>
          <w:tcPr>
            <w:tcW w:w="2977" w:type="dxa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900987">
              <w:rPr>
                <w:rStyle w:val="hps"/>
                <w:sz w:val="24"/>
              </w:rPr>
              <w:t>неудовлетворительносвозможностьюповторно</w:t>
            </w:r>
            <w:r>
              <w:rPr>
                <w:rStyle w:val="hps"/>
                <w:sz w:val="24"/>
              </w:rPr>
              <w:t>йпересдачи</w:t>
            </w:r>
            <w:proofErr w:type="spellEnd"/>
            <w:proofErr w:type="gramEnd"/>
          </w:p>
        </w:tc>
      </w:tr>
      <w:tr w:rsidR="001D4AD6" w:rsidRPr="00900987" w:rsidTr="0057297F">
        <w:trPr>
          <w:trHeight w:val="708"/>
        </w:trPr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0 - 34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F</w:t>
            </w:r>
          </w:p>
        </w:tc>
        <w:tc>
          <w:tcPr>
            <w:tcW w:w="3761" w:type="dxa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900987">
              <w:rPr>
                <w:rStyle w:val="hps"/>
                <w:sz w:val="24"/>
              </w:rPr>
              <w:t>неудовлетворительнособязательнымповторнымизучениемдисциплины</w:t>
            </w:r>
            <w:proofErr w:type="spellEnd"/>
            <w:proofErr w:type="gramEnd"/>
          </w:p>
        </w:tc>
        <w:tc>
          <w:tcPr>
            <w:tcW w:w="2977" w:type="dxa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900987">
              <w:rPr>
                <w:rStyle w:val="hps"/>
                <w:sz w:val="24"/>
              </w:rPr>
              <w:t>неудовлетворительнособязательнымповторнымизучениемдисциплины</w:t>
            </w:r>
            <w:proofErr w:type="spellEnd"/>
            <w:proofErr w:type="gramEnd"/>
          </w:p>
        </w:tc>
      </w:tr>
    </w:tbl>
    <w:p w:rsidR="001D4AD6" w:rsidRDefault="001D4AD6" w:rsidP="001D4AD6">
      <w:pPr>
        <w:jc w:val="center"/>
        <w:rPr>
          <w:b/>
          <w:sz w:val="20"/>
        </w:rPr>
      </w:pPr>
    </w:p>
    <w:p w:rsidR="0038038B" w:rsidRPr="007102DA" w:rsidRDefault="0038038B" w:rsidP="0038038B">
      <w:pPr>
        <w:ind w:left="720"/>
        <w:rPr>
          <w:b/>
          <w:szCs w:val="28"/>
        </w:rPr>
      </w:pPr>
      <w:r w:rsidRPr="00197A30">
        <w:rPr>
          <w:b/>
          <w:szCs w:val="28"/>
        </w:rPr>
        <w:t>Учебно-методическое и информационное обеспечение дисциплины</w:t>
      </w:r>
    </w:p>
    <w:p w:rsidR="0038038B" w:rsidRPr="0058790B" w:rsidRDefault="0038038B" w:rsidP="0038038B">
      <w:pPr>
        <w:jc w:val="center"/>
        <w:rPr>
          <w:b/>
          <w:szCs w:val="28"/>
        </w:rPr>
      </w:pPr>
      <w:r w:rsidRPr="0058790B">
        <w:rPr>
          <w:b/>
          <w:szCs w:val="28"/>
        </w:rPr>
        <w:t xml:space="preserve">Литература </w:t>
      </w:r>
    </w:p>
    <w:p w:rsidR="0038038B" w:rsidRPr="0058790B" w:rsidRDefault="0038038B" w:rsidP="0038038B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Варпаховский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Л.В. Наблюдения. Анализ. Опыт. -</w:t>
      </w:r>
      <w:r w:rsidRPr="0058790B">
        <w:rPr>
          <w:rStyle w:val="11"/>
          <w:color w:val="000000"/>
          <w:sz w:val="28"/>
          <w:szCs w:val="28"/>
          <w:lang w:val="uk-UA" w:eastAsia="uk-UA"/>
        </w:rPr>
        <w:t xml:space="preserve"> М., 1978.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Вахтангов Е.Б. Материалы и статьи. -</w:t>
      </w:r>
      <w:r w:rsidRPr="0058790B">
        <w:rPr>
          <w:rStyle w:val="11"/>
          <w:color w:val="000000"/>
          <w:sz w:val="28"/>
          <w:szCs w:val="28"/>
          <w:lang w:val="uk-UA" w:eastAsia="uk-UA"/>
        </w:rPr>
        <w:t xml:space="preserve"> М., 1959. - 467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 xml:space="preserve">Встречи с Мейерхольдом: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Сб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>, статей</w:t>
      </w:r>
      <w:r w:rsidRPr="0058790B">
        <w:rPr>
          <w:rStyle w:val="11"/>
          <w:color w:val="000000"/>
          <w:sz w:val="28"/>
          <w:szCs w:val="28"/>
          <w:lang w:val="uk-UA" w:eastAsia="uk-UA"/>
        </w:rPr>
        <w:t>. - М., 1967.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 xml:space="preserve">Гершензон М.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Грибоедовская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Москва. - М., 1928.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Головина и ее время (1701-1791): Ист. очерк по архив</w:t>
      </w:r>
      <w:proofErr w:type="gramStart"/>
      <w:r w:rsidRPr="0058790B">
        <w:rPr>
          <w:rStyle w:val="11"/>
          <w:color w:val="000000"/>
          <w:sz w:val="28"/>
          <w:szCs w:val="28"/>
          <w:lang w:eastAsia="uk-UA"/>
        </w:rPr>
        <w:t>. документам</w:t>
      </w:r>
      <w:proofErr w:type="gramEnd"/>
      <w:r w:rsidRPr="0058790B">
        <w:rPr>
          <w:rStyle w:val="11"/>
          <w:color w:val="000000"/>
          <w:sz w:val="28"/>
          <w:szCs w:val="28"/>
          <w:lang w:eastAsia="uk-UA"/>
        </w:rPr>
        <w:t xml:space="preserve"> / Сост. М.Д.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Хмаровим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. - </w:t>
      </w:r>
      <w:proofErr w:type="gramStart"/>
      <w:r w:rsidRPr="0058790B">
        <w:rPr>
          <w:rStyle w:val="11"/>
          <w:color w:val="000000"/>
          <w:sz w:val="28"/>
          <w:szCs w:val="28"/>
          <w:lang w:eastAsia="uk-UA"/>
        </w:rPr>
        <w:t>СПб.:</w:t>
      </w:r>
      <w:proofErr w:type="gramEnd"/>
      <w:r w:rsidRPr="0058790B">
        <w:rPr>
          <w:rStyle w:val="11"/>
          <w:color w:val="000000"/>
          <w:sz w:val="28"/>
          <w:szCs w:val="28"/>
          <w:lang w:eastAsia="uk-UA"/>
        </w:rPr>
        <w:t xml:space="preserve"> Изд-во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С.В.Звонарева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>, 1867.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Гоппе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Г. Правила советского этикета для мужчин. Графиня Екатерина </w:t>
      </w:r>
      <w:proofErr w:type="gramStart"/>
      <w:r w:rsidRPr="0058790B">
        <w:rPr>
          <w:rStyle w:val="11"/>
          <w:color w:val="000000"/>
          <w:sz w:val="28"/>
          <w:szCs w:val="28"/>
          <w:lang w:eastAsia="uk-UA"/>
        </w:rPr>
        <w:t>Иванова.-</w:t>
      </w:r>
      <w:proofErr w:type="gramEnd"/>
      <w:r w:rsidRPr="0058790B">
        <w:rPr>
          <w:rStyle w:val="11"/>
          <w:color w:val="000000"/>
          <w:sz w:val="28"/>
          <w:szCs w:val="28"/>
          <w:lang w:eastAsia="uk-UA"/>
        </w:rPr>
        <w:t>СПб., 1973.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Гринев В.А. Ритм в искусстве актера. - М., 1966.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Захава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Б.Е. Мастерство актера и режиссера. - М., 1964. - 287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ЗбруеваН.П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>. Ритмическое воспитание. - М., 1935.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 xml:space="preserve">Иванов И.С.,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Шимарева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Е.Н. Воспитание движения актера. - М., 1937.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Иванов И.С. 250 гимнастических упражнений. - М., 1952. - 94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  <w:lang w:val="uk-UA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Кнебель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М.О. Школа режиссуры Немировича-Данченко. - М., 1966.- 167 с</w:t>
      </w:r>
      <w:r w:rsidRPr="0058790B">
        <w:rPr>
          <w:rStyle w:val="11"/>
          <w:color w:val="000000"/>
          <w:sz w:val="28"/>
          <w:szCs w:val="28"/>
          <w:lang w:val="uk-UA" w:eastAsia="uk-UA"/>
        </w:rPr>
        <w:t>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Кох И.З. Основы сценического движения. - М., 1970. - 566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Кудашева Т.Н. Руки актера. - М., 1970. - 188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Кулановский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Л.В. Музыка как искусство. - М., 1960.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lastRenderedPageBreak/>
        <w:t>Лестгафт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П.Ф. Основы естественной гимнастики. - М., 1976.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Михевич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В. Исторические этюды русской жизни. - </w:t>
      </w:r>
      <w:proofErr w:type="gramStart"/>
      <w:r w:rsidRPr="0058790B">
        <w:rPr>
          <w:rStyle w:val="11"/>
          <w:color w:val="000000"/>
          <w:sz w:val="28"/>
          <w:szCs w:val="28"/>
          <w:lang w:eastAsia="uk-UA"/>
        </w:rPr>
        <w:t>СПб.,</w:t>
      </w:r>
      <w:proofErr w:type="gramEnd"/>
      <w:r w:rsidRPr="0058790B">
        <w:rPr>
          <w:rStyle w:val="11"/>
          <w:color w:val="000000"/>
          <w:sz w:val="28"/>
          <w:szCs w:val="28"/>
          <w:lang w:eastAsia="uk-UA"/>
        </w:rPr>
        <w:t xml:space="preserve"> 1882.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rStyle w:val="11"/>
          <w:sz w:val="28"/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Морозова Г.В. Сценический бой. - М., 1975.</w:t>
      </w:r>
    </w:p>
    <w:p w:rsidR="0038038B" w:rsidRPr="009A5D82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rStyle w:val="11"/>
          <w:sz w:val="24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Попов А.Д. О художественной целостности спектакля. - М., 1959. - 195 с</w:t>
      </w:r>
      <w:r w:rsidRPr="009A5D82">
        <w:rPr>
          <w:rStyle w:val="11"/>
          <w:color w:val="000000"/>
          <w:sz w:val="24"/>
          <w:lang w:val="uk-UA" w:eastAsia="uk-UA"/>
        </w:rPr>
        <w:t>.</w:t>
      </w:r>
    </w:p>
    <w:p w:rsidR="001D4AD6" w:rsidRDefault="001D4AD6" w:rsidP="00E3019D">
      <w:pPr>
        <w:spacing w:line="360" w:lineRule="auto"/>
      </w:pPr>
    </w:p>
    <w:sectPr w:rsidR="001D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85"/>
    <w:rsid w:val="00051283"/>
    <w:rsid w:val="000A6C85"/>
    <w:rsid w:val="001B44B1"/>
    <w:rsid w:val="001D4AD6"/>
    <w:rsid w:val="00230A08"/>
    <w:rsid w:val="00377A01"/>
    <w:rsid w:val="0038038B"/>
    <w:rsid w:val="003B4BD7"/>
    <w:rsid w:val="003E34EA"/>
    <w:rsid w:val="00435416"/>
    <w:rsid w:val="006E20A3"/>
    <w:rsid w:val="00742802"/>
    <w:rsid w:val="007628D4"/>
    <w:rsid w:val="007C2DBE"/>
    <w:rsid w:val="00816E48"/>
    <w:rsid w:val="008C2ED0"/>
    <w:rsid w:val="00922D04"/>
    <w:rsid w:val="00A90188"/>
    <w:rsid w:val="00AE6203"/>
    <w:rsid w:val="00B067FA"/>
    <w:rsid w:val="00E3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CEA7-3068-4B1D-A2E7-7ACD571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80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7428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42802"/>
    <w:pPr>
      <w:spacing w:after="120"/>
    </w:pPr>
  </w:style>
  <w:style w:type="character" w:customStyle="1" w:styleId="a4">
    <w:name w:val="Основной текст Знак"/>
    <w:basedOn w:val="a0"/>
    <w:link w:val="a3"/>
    <w:rsid w:val="007428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742802"/>
    <w:rPr>
      <w:rFonts w:ascii="Times New Roman" w:hAnsi="Times New Roman" w:cs="Times New Roman"/>
      <w:sz w:val="19"/>
      <w:szCs w:val="19"/>
      <w:u w:val="none"/>
    </w:rPr>
  </w:style>
  <w:style w:type="character" w:customStyle="1" w:styleId="10">
    <w:name w:val="Заголовок 1 Знак"/>
    <w:basedOn w:val="a0"/>
    <w:link w:val="1"/>
    <w:rsid w:val="0074280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428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uiPriority w:val="99"/>
    <w:rsid w:val="008C2E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4">
    <w:name w:val="Основной текст (4)_"/>
    <w:basedOn w:val="a0"/>
    <w:link w:val="41"/>
    <w:uiPriority w:val="99"/>
    <w:rsid w:val="008C2ED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C2ED0"/>
    <w:pPr>
      <w:widowControl w:val="0"/>
      <w:shd w:val="clear" w:color="auto" w:fill="FFFFFF"/>
      <w:spacing w:before="600" w:after="240" w:line="240" w:lineRule="atLeast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hps">
    <w:name w:val="hps"/>
    <w:basedOn w:val="a0"/>
    <w:rsid w:val="001D4AD6"/>
  </w:style>
  <w:style w:type="paragraph" w:styleId="a5">
    <w:name w:val="List Paragraph"/>
    <w:basedOn w:val="a"/>
    <w:uiPriority w:val="34"/>
    <w:qFormat/>
    <w:rsid w:val="0023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1402</Words>
  <Characters>7993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2017-09-09T09:34:00Z</dcterms:created>
  <dcterms:modified xsi:type="dcterms:W3CDTF">2017-09-12T13:27:00Z</dcterms:modified>
</cp:coreProperties>
</file>