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48" w:rsidRPr="00AB148E" w:rsidRDefault="00052348" w:rsidP="00052348">
      <w:pPr>
        <w:pStyle w:val="1"/>
        <w:jc w:val="center"/>
        <w:rPr>
          <w:b/>
          <w:color w:val="0D0D0D" w:themeColor="text1" w:themeTint="F2"/>
          <w:sz w:val="28"/>
          <w:szCs w:val="28"/>
          <w:lang w:val="ru-RU"/>
        </w:rPr>
      </w:pPr>
      <w:r w:rsidRPr="00AB148E">
        <w:rPr>
          <w:b/>
          <w:color w:val="0D0D0D" w:themeColor="text1" w:themeTint="F2"/>
          <w:sz w:val="28"/>
          <w:szCs w:val="28"/>
          <w:lang w:val="ru-RU"/>
        </w:rPr>
        <w:t>МИНИСТЕРСТВО КУЛЬТУРЫ ЛНР</w:t>
      </w:r>
    </w:p>
    <w:p w:rsidR="00052348" w:rsidRPr="00AB148E" w:rsidRDefault="00052348" w:rsidP="00052348">
      <w:pPr>
        <w:pStyle w:val="1"/>
        <w:jc w:val="center"/>
        <w:rPr>
          <w:b/>
          <w:color w:val="0D0D0D" w:themeColor="text1" w:themeTint="F2"/>
          <w:sz w:val="28"/>
          <w:szCs w:val="28"/>
          <w:lang w:val="ru-RU"/>
        </w:rPr>
      </w:pPr>
      <w:r w:rsidRPr="00AB148E">
        <w:rPr>
          <w:b/>
          <w:color w:val="0D0D0D" w:themeColor="text1" w:themeTint="F2"/>
          <w:sz w:val="28"/>
          <w:szCs w:val="28"/>
          <w:lang w:val="ru-RU"/>
        </w:rPr>
        <w:t xml:space="preserve">ЛУГАНСКАЯ ГОСУДАРСТВЕННАЯ АКАДЕМИЯ </w:t>
      </w:r>
    </w:p>
    <w:p w:rsidR="00052348" w:rsidRPr="00AB148E" w:rsidRDefault="00052348" w:rsidP="00052348">
      <w:pPr>
        <w:pStyle w:val="1"/>
        <w:jc w:val="center"/>
        <w:rPr>
          <w:b/>
          <w:color w:val="0D0D0D" w:themeColor="text1" w:themeTint="F2"/>
          <w:sz w:val="28"/>
          <w:szCs w:val="28"/>
          <w:lang w:val="ru-RU"/>
        </w:rPr>
      </w:pPr>
      <w:r w:rsidRPr="00AB148E">
        <w:rPr>
          <w:b/>
          <w:color w:val="0D0D0D" w:themeColor="text1" w:themeTint="F2"/>
          <w:sz w:val="28"/>
          <w:szCs w:val="28"/>
          <w:lang w:val="ru-RU"/>
        </w:rPr>
        <w:t xml:space="preserve">КУЛЬТУРЫ И ИСКУССТВ </w:t>
      </w:r>
    </w:p>
    <w:p w:rsidR="00052348" w:rsidRPr="00AB148E" w:rsidRDefault="00052348" w:rsidP="00052348">
      <w:pPr>
        <w:pStyle w:val="1"/>
        <w:jc w:val="center"/>
        <w:rPr>
          <w:b/>
          <w:color w:val="0D0D0D" w:themeColor="text1" w:themeTint="F2"/>
          <w:sz w:val="28"/>
          <w:szCs w:val="28"/>
          <w:lang w:val="ru-RU"/>
        </w:rPr>
      </w:pPr>
      <w:r w:rsidRPr="00AB148E">
        <w:rPr>
          <w:b/>
          <w:color w:val="0D0D0D" w:themeColor="text1" w:themeTint="F2"/>
          <w:sz w:val="28"/>
          <w:szCs w:val="28"/>
          <w:lang w:val="ru-RU"/>
        </w:rPr>
        <w:t>ИМЕНИ М.МАТУСОВСКОГО</w:t>
      </w:r>
    </w:p>
    <w:p w:rsidR="00052348" w:rsidRPr="00AB148E" w:rsidRDefault="00052348" w:rsidP="00052348">
      <w:pPr>
        <w:jc w:val="center"/>
        <w:rPr>
          <w:rFonts w:ascii="Times New Roman" w:hAnsi="Times New Roman" w:cs="Times New Roman"/>
          <w:color w:val="0D0D0D" w:themeColor="text1" w:themeTint="F2"/>
          <w:szCs w:val="28"/>
        </w:rPr>
      </w:pPr>
    </w:p>
    <w:p w:rsidR="00052348" w:rsidRPr="004229EA" w:rsidRDefault="00052348" w:rsidP="00052348">
      <w:pPr>
        <w:jc w:val="center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4229E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Кафедра </w:t>
      </w:r>
      <w:r w:rsidR="004229EA" w:rsidRPr="004229E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кино-, телеискусства</w:t>
      </w:r>
    </w:p>
    <w:p w:rsidR="00052348" w:rsidRPr="00AB148E" w:rsidRDefault="00052348" w:rsidP="00052348">
      <w:pPr>
        <w:spacing w:after="0"/>
        <w:jc w:val="right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052348" w:rsidRPr="00AB148E" w:rsidRDefault="00052348" w:rsidP="00052348">
      <w:pPr>
        <w:spacing w:after="0"/>
        <w:rPr>
          <w:rFonts w:ascii="Times New Roman" w:hAnsi="Times New Roman" w:cs="Times New Roman"/>
          <w:color w:val="0D0D0D" w:themeColor="text1" w:themeTint="F2"/>
        </w:rPr>
      </w:pPr>
    </w:p>
    <w:p w:rsidR="00052348" w:rsidRPr="00AB148E" w:rsidRDefault="00052348" w:rsidP="00052348">
      <w:pPr>
        <w:pStyle w:val="2"/>
        <w:shd w:val="clear" w:color="auto" w:fill="FFFFFF"/>
        <w:spacing w:after="0"/>
        <w:jc w:val="center"/>
        <w:rPr>
          <w:rFonts w:ascii="Times New Roman" w:hAnsi="Times New Roman" w:cs="Times New Roman"/>
          <w:i w:val="0"/>
          <w:iCs w:val="0"/>
          <w:color w:val="0D0D0D" w:themeColor="text1" w:themeTint="F2"/>
        </w:rPr>
      </w:pPr>
      <w:r w:rsidRPr="00AB148E">
        <w:rPr>
          <w:rFonts w:ascii="Times New Roman" w:hAnsi="Times New Roman" w:cs="Times New Roman"/>
          <w:i w:val="0"/>
          <w:iCs w:val="0"/>
          <w:color w:val="0D0D0D" w:themeColor="text1" w:themeTint="F2"/>
        </w:rPr>
        <w:t xml:space="preserve">РАБОЧАЯ ПРОГРАММА УЧЕБНОЙ ДИСЦИПЛИНЫ </w:t>
      </w:r>
    </w:p>
    <w:p w:rsidR="00052348" w:rsidRPr="00AB148E" w:rsidRDefault="00052348" w:rsidP="00052348">
      <w:pPr>
        <w:jc w:val="center"/>
        <w:rPr>
          <w:rFonts w:ascii="Times New Roman" w:hAnsi="Times New Roman" w:cs="Times New Roman"/>
          <w:b/>
          <w:color w:val="0D0D0D" w:themeColor="text1" w:themeTint="F2"/>
          <w:szCs w:val="28"/>
        </w:rPr>
      </w:pPr>
    </w:p>
    <w:p w:rsidR="00052348" w:rsidRPr="00AB148E" w:rsidRDefault="00052348" w:rsidP="00052348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AB148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Мастерство телеведущего</w:t>
      </w:r>
    </w:p>
    <w:p w:rsidR="00052348" w:rsidRPr="00AB148E" w:rsidRDefault="00052348" w:rsidP="00052348">
      <w:pPr>
        <w:ind w:firstLine="708"/>
        <w:rPr>
          <w:rFonts w:ascii="Times New Roman" w:hAnsi="Times New Roman" w:cs="Times New Roman"/>
          <w:color w:val="0D0D0D" w:themeColor="text1" w:themeTint="F2"/>
          <w:szCs w:val="28"/>
        </w:rPr>
      </w:pPr>
    </w:p>
    <w:p w:rsidR="00052348" w:rsidRPr="00AB148E" w:rsidRDefault="00052348" w:rsidP="00052348">
      <w:pPr>
        <w:ind w:firstLine="708"/>
        <w:rPr>
          <w:rFonts w:ascii="Times New Roman" w:hAnsi="Times New Roman" w:cs="Times New Roman"/>
          <w:color w:val="0D0D0D" w:themeColor="text1" w:themeTint="F2"/>
          <w:szCs w:val="28"/>
        </w:rPr>
      </w:pPr>
    </w:p>
    <w:tbl>
      <w:tblPr>
        <w:tblStyle w:val="a3"/>
        <w:tblW w:w="0" w:type="auto"/>
        <w:jc w:val="center"/>
        <w:tblInd w:w="-19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54"/>
        <w:gridCol w:w="4854"/>
      </w:tblGrid>
      <w:tr w:rsidR="00052348" w:rsidRPr="00AB148E" w:rsidTr="002F609F">
        <w:trPr>
          <w:jc w:val="center"/>
        </w:trPr>
        <w:tc>
          <w:tcPr>
            <w:tcW w:w="4354" w:type="dxa"/>
          </w:tcPr>
          <w:p w:rsidR="009D2134" w:rsidRDefault="009D2134" w:rsidP="002F609F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Н</w:t>
            </w:r>
            <w:r w:rsidR="00052348" w:rsidRPr="00AB148E">
              <w:rPr>
                <w:color w:val="0D0D0D" w:themeColor="text1" w:themeTint="F2"/>
                <w:sz w:val="28"/>
                <w:szCs w:val="28"/>
              </w:rPr>
              <w:t>аправление подготовки</w:t>
            </w:r>
          </w:p>
          <w:p w:rsidR="00052348" w:rsidRDefault="009D2134" w:rsidP="002F609F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6.020203 Кино-, телеискусство</w:t>
            </w:r>
          </w:p>
          <w:p w:rsidR="009D2134" w:rsidRDefault="009D2134" w:rsidP="002F609F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Специализация Диктор, ведущ</w:t>
            </w:r>
            <w:r w:rsidR="00A83C83">
              <w:rPr>
                <w:color w:val="0D0D0D" w:themeColor="text1" w:themeTint="F2"/>
                <w:sz w:val="28"/>
                <w:szCs w:val="28"/>
              </w:rPr>
              <w:t>ий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телепрограмм</w:t>
            </w:r>
          </w:p>
          <w:p w:rsidR="009D2134" w:rsidRPr="00AB148E" w:rsidRDefault="009D2134" w:rsidP="002F609F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854" w:type="dxa"/>
          </w:tcPr>
          <w:p w:rsidR="00052348" w:rsidRPr="00AB148E" w:rsidRDefault="00052348" w:rsidP="002F609F">
            <w:pPr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052348" w:rsidRPr="00AB148E" w:rsidTr="002F609F">
        <w:trPr>
          <w:jc w:val="center"/>
        </w:trPr>
        <w:tc>
          <w:tcPr>
            <w:tcW w:w="4354" w:type="dxa"/>
          </w:tcPr>
          <w:p w:rsidR="00052348" w:rsidRPr="00AB148E" w:rsidRDefault="00052348" w:rsidP="002F609F">
            <w:pPr>
              <w:rPr>
                <w:color w:val="0D0D0D" w:themeColor="text1" w:themeTint="F2"/>
                <w:sz w:val="28"/>
                <w:szCs w:val="28"/>
              </w:rPr>
            </w:pPr>
            <w:r w:rsidRPr="00AB148E">
              <w:rPr>
                <w:color w:val="0D0D0D" w:themeColor="text1" w:themeTint="F2"/>
                <w:sz w:val="28"/>
                <w:szCs w:val="28"/>
              </w:rPr>
              <w:t>факультет</w:t>
            </w:r>
          </w:p>
        </w:tc>
        <w:tc>
          <w:tcPr>
            <w:tcW w:w="4854" w:type="dxa"/>
          </w:tcPr>
          <w:p w:rsidR="00052348" w:rsidRPr="00AB148E" w:rsidRDefault="00052348" w:rsidP="009D2134">
            <w:pPr>
              <w:spacing w:line="36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AB148E">
              <w:rPr>
                <w:color w:val="0D0D0D" w:themeColor="text1" w:themeTint="F2"/>
                <w:sz w:val="28"/>
                <w:szCs w:val="28"/>
              </w:rPr>
              <w:t>Культуры</w:t>
            </w:r>
          </w:p>
        </w:tc>
      </w:tr>
    </w:tbl>
    <w:p w:rsidR="00052348" w:rsidRPr="00AB148E" w:rsidRDefault="00052348" w:rsidP="00052348">
      <w:pPr>
        <w:ind w:firstLine="708"/>
        <w:rPr>
          <w:rFonts w:ascii="Times New Roman" w:hAnsi="Times New Roman" w:cs="Times New Roman"/>
          <w:color w:val="0D0D0D" w:themeColor="text1" w:themeTint="F2"/>
          <w:szCs w:val="28"/>
        </w:rPr>
      </w:pPr>
    </w:p>
    <w:p w:rsidR="001505F8" w:rsidRPr="00AB148E" w:rsidRDefault="001505F8">
      <w:pPr>
        <w:rPr>
          <w:color w:val="0D0D0D" w:themeColor="text1" w:themeTint="F2"/>
        </w:rPr>
      </w:pPr>
    </w:p>
    <w:p w:rsidR="00052348" w:rsidRPr="00AB148E" w:rsidRDefault="00052348">
      <w:pPr>
        <w:rPr>
          <w:color w:val="0D0D0D" w:themeColor="text1" w:themeTint="F2"/>
        </w:rPr>
      </w:pPr>
    </w:p>
    <w:p w:rsidR="00052348" w:rsidRPr="00AB148E" w:rsidRDefault="00052348">
      <w:pPr>
        <w:rPr>
          <w:color w:val="0D0D0D" w:themeColor="text1" w:themeTint="F2"/>
        </w:rPr>
      </w:pPr>
    </w:p>
    <w:p w:rsidR="00052348" w:rsidRPr="00AB148E" w:rsidRDefault="00052348">
      <w:pPr>
        <w:rPr>
          <w:color w:val="0D0D0D" w:themeColor="text1" w:themeTint="F2"/>
        </w:rPr>
      </w:pPr>
    </w:p>
    <w:p w:rsidR="00052348" w:rsidRPr="00AB148E" w:rsidRDefault="00052348">
      <w:pPr>
        <w:rPr>
          <w:color w:val="0D0D0D" w:themeColor="text1" w:themeTint="F2"/>
        </w:rPr>
      </w:pPr>
    </w:p>
    <w:p w:rsidR="00052348" w:rsidRPr="00AB148E" w:rsidRDefault="00052348">
      <w:pPr>
        <w:rPr>
          <w:color w:val="0D0D0D" w:themeColor="text1" w:themeTint="F2"/>
        </w:rPr>
      </w:pPr>
    </w:p>
    <w:p w:rsidR="00052348" w:rsidRPr="00AB148E" w:rsidRDefault="00052348">
      <w:pPr>
        <w:rPr>
          <w:color w:val="0D0D0D" w:themeColor="text1" w:themeTint="F2"/>
        </w:rPr>
      </w:pPr>
    </w:p>
    <w:p w:rsidR="00052348" w:rsidRPr="00AB148E" w:rsidRDefault="00052348">
      <w:pPr>
        <w:rPr>
          <w:color w:val="0D0D0D" w:themeColor="text1" w:themeTint="F2"/>
        </w:rPr>
      </w:pPr>
    </w:p>
    <w:p w:rsidR="00052348" w:rsidRPr="00AB148E" w:rsidRDefault="00052348">
      <w:pPr>
        <w:rPr>
          <w:color w:val="0D0D0D" w:themeColor="text1" w:themeTint="F2"/>
        </w:rPr>
      </w:pPr>
    </w:p>
    <w:p w:rsidR="00052348" w:rsidRPr="00AB148E" w:rsidRDefault="00052348">
      <w:pPr>
        <w:rPr>
          <w:color w:val="0D0D0D" w:themeColor="text1" w:themeTint="F2"/>
        </w:rPr>
      </w:pPr>
    </w:p>
    <w:p w:rsidR="00052348" w:rsidRPr="00AB148E" w:rsidRDefault="00052348">
      <w:pPr>
        <w:rPr>
          <w:color w:val="0D0D0D" w:themeColor="text1" w:themeTint="F2"/>
        </w:rPr>
      </w:pPr>
    </w:p>
    <w:p w:rsidR="00052348" w:rsidRPr="00AB148E" w:rsidRDefault="00052348">
      <w:pPr>
        <w:rPr>
          <w:color w:val="0D0D0D" w:themeColor="text1" w:themeTint="F2"/>
        </w:rPr>
      </w:pPr>
    </w:p>
    <w:p w:rsidR="00052348" w:rsidRPr="00AB148E" w:rsidRDefault="00052348">
      <w:pPr>
        <w:rPr>
          <w:color w:val="0D0D0D" w:themeColor="text1" w:themeTint="F2"/>
        </w:rPr>
      </w:pPr>
    </w:p>
    <w:p w:rsidR="00052348" w:rsidRPr="00226C74" w:rsidRDefault="00052348" w:rsidP="00052348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226C7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Рабочая программа дисциплины</w:t>
      </w:r>
    </w:p>
    <w:p w:rsidR="00052348" w:rsidRPr="00226C74" w:rsidRDefault="000450F7" w:rsidP="00226C74">
      <w:p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226C7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ab/>
      </w:r>
      <w:r w:rsidR="00052348" w:rsidRPr="00226C7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Аннотация:</w:t>
      </w:r>
      <w:r w:rsidR="00052348" w:rsidRPr="00226C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курс дисциплины « Мастерство телеведущего» составленный в соответствии с действующим учебным планом для специальности «Кино-, телеискусство» по специализации «Диктор, ведущий телепрограмм». Срок освоения программы курса  8 семестров на протяжении которых студентам даются теоретические специализированные основы и обеспечивается освоение их путём </w:t>
      </w:r>
      <w:proofErr w:type="spellStart"/>
      <w:r w:rsidR="00052348" w:rsidRPr="00226C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тренинговой</w:t>
      </w:r>
      <w:proofErr w:type="spellEnd"/>
      <w:r w:rsidR="00052348" w:rsidRPr="00226C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работы практических </w:t>
      </w:r>
      <w:proofErr w:type="gramStart"/>
      <w:r w:rsidR="00052348" w:rsidRPr="00226C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навыков</w:t>
      </w:r>
      <w:proofErr w:type="gramEnd"/>
      <w:r w:rsidR="00052348" w:rsidRPr="00226C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как ведение экранного диалога, так и организации коллективной зрительского сотворчества.</w:t>
      </w:r>
    </w:p>
    <w:p w:rsidR="00052348" w:rsidRPr="00226C74" w:rsidRDefault="00052348" w:rsidP="00226C74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Основным направлением курса мастерство телеведущего есть раскрытие студентами диалогических, разговорных жанров телевидения и психологически, этических и морально-этических проблем с которыми может коснуться ведущий тележурналист во время общения с героями своих передач, как на этапе организационно- подготовительной работы, так непосредственно самих передач. </w:t>
      </w:r>
    </w:p>
    <w:p w:rsidR="00052348" w:rsidRPr="00226C74" w:rsidRDefault="00052348" w:rsidP="00226C74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Часть курса касается истории института ведущих в мировом и отечественном пространствах, его перспектив с точки зрения тенденций, которая диктуется логикой развития </w:t>
      </w:r>
      <w:proofErr w:type="spellStart"/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телеиндустрии</w:t>
      </w:r>
      <w:proofErr w:type="spellEnd"/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052348" w:rsidRPr="00226C74" w:rsidRDefault="00052348" w:rsidP="00226C74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Контроль за</w:t>
      </w:r>
      <w:proofErr w:type="gramEnd"/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усвоением теоретического и практического курса дисциплины «Мастерство телеведущего» на первом курсе происходит в форме экзамена по окончании первого семестра.</w:t>
      </w:r>
    </w:p>
    <w:p w:rsidR="00052348" w:rsidRPr="00226C74" w:rsidRDefault="000450F7" w:rsidP="00226C74">
      <w:p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226C7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ab/>
      </w:r>
      <w:r w:rsidR="00052348" w:rsidRPr="00226C7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Цель курса: </w:t>
      </w:r>
      <w:r w:rsidR="00052348" w:rsidRPr="00226C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вооружить студента теоретическими знаниями и практическими навыками межличностного студийного и внестудийного общения на основе изучения опыта работы выдающихся телеведущих отечественных и зарубежных телекомпаний и СМИ.</w:t>
      </w:r>
    </w:p>
    <w:p w:rsidR="00052348" w:rsidRPr="00226C74" w:rsidRDefault="00052348" w:rsidP="00226C74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Путём наработки техники ведения передач и умения </w:t>
      </w:r>
      <w:proofErr w:type="gramStart"/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держаться перед камерой привить</w:t>
      </w:r>
      <w:proofErr w:type="gramEnd"/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студентам вкус и чувство меры, непринуждённость, раскованность в поведении в студии и на съёмочных площадках.</w:t>
      </w:r>
    </w:p>
    <w:p w:rsidR="00052348" w:rsidRPr="00226C74" w:rsidRDefault="00052348" w:rsidP="00226C74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Научить их одновременно со слежением за ходом </w:t>
      </w:r>
      <w:proofErr w:type="spellStart"/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теледействия</w:t>
      </w:r>
      <w:proofErr w:type="spellEnd"/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контролировать логику разговора, поведение участников действия и хронометраж передачи.</w:t>
      </w:r>
    </w:p>
    <w:p w:rsidR="00052348" w:rsidRPr="00226C74" w:rsidRDefault="00052348" w:rsidP="00226C74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Дать им знание психологического общения, мышления.</w:t>
      </w:r>
    </w:p>
    <w:p w:rsidR="00052348" w:rsidRPr="00226C74" w:rsidRDefault="00052348" w:rsidP="00226C74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Войти во внутренний мир нашего героя, понять механизм воздействия одного на другого.</w:t>
      </w:r>
    </w:p>
    <w:p w:rsidR="00052348" w:rsidRPr="00226C74" w:rsidRDefault="00052348" w:rsidP="00226C74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Будущим телеведущим воспитать в себе публичную индивидуальность, как основу органического экранного имиджа.</w:t>
      </w:r>
    </w:p>
    <w:p w:rsidR="00052348" w:rsidRPr="00226C74" w:rsidRDefault="000450F7" w:rsidP="00226C74">
      <w:p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226C7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ab/>
      </w:r>
      <w:r w:rsidR="00052348" w:rsidRPr="00226C7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Задачи курса: </w:t>
      </w:r>
      <w:r w:rsidR="00052348" w:rsidRPr="00226C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познавательно-методическая ориентация студента.</w:t>
      </w:r>
    </w:p>
    <w:p w:rsidR="00052348" w:rsidRPr="00226C74" w:rsidRDefault="00052348" w:rsidP="00226C74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   Наработка личностных или профессионально - </w:t>
      </w:r>
      <w:proofErr w:type="spellStart"/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мировозренческих</w:t>
      </w:r>
      <w:proofErr w:type="spellEnd"/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тенденций.</w:t>
      </w:r>
    </w:p>
    <w:p w:rsidR="00052348" w:rsidRPr="00226C74" w:rsidRDefault="00052348" w:rsidP="00226C74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Вооружение профессиональными, практическими навыками.</w:t>
      </w:r>
    </w:p>
    <w:p w:rsidR="00052348" w:rsidRPr="00226C74" w:rsidRDefault="00052348" w:rsidP="00226C74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Студенты обязаны знать и уметь: </w:t>
      </w:r>
    </w:p>
    <w:p w:rsidR="00052348" w:rsidRPr="00226C74" w:rsidRDefault="00052348" w:rsidP="00226C74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Основные этапы и условия становления и развития профессии телеведущего как одного из главных специальных институтов тележурналистики.</w:t>
      </w:r>
    </w:p>
    <w:p w:rsidR="00052348" w:rsidRPr="00226C74" w:rsidRDefault="00052348" w:rsidP="00226C74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Концептуальные составляющие, законы и признаки телевизионных жанров, стили, приёмы общения в тележурналистике, тактику и психологическую составляющую такта межличностных отношений, поведенческую стратегию в общении.</w:t>
      </w:r>
    </w:p>
    <w:p w:rsidR="00052348" w:rsidRPr="00226C74" w:rsidRDefault="00052348" w:rsidP="00226C74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Речево</w:t>
      </w:r>
      <w:proofErr w:type="spellEnd"/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влиять на собеседника, слышать, слушать, понимать, общаться с точки зрения профессиональной этики, ставить вопрос с точки зрения его классификации, ориентироваться в выборе героев программ, фильмов, руководствоваться законодательными государственными актами, которые регулируют деятельность электронных и печатных </w:t>
      </w:r>
      <w:proofErr w:type="gramStart"/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СМИ</w:t>
      </w:r>
      <w:proofErr w:type="gramEnd"/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анализировать электронную и печатную продукцию. </w:t>
      </w:r>
    </w:p>
    <w:p w:rsidR="00052348" w:rsidRPr="00226C74" w:rsidRDefault="00052348" w:rsidP="00226C74">
      <w:pPr>
        <w:spacing w:after="0"/>
        <w:jc w:val="both"/>
        <w:rPr>
          <w:color w:val="0D0D0D" w:themeColor="text1" w:themeTint="F2"/>
          <w:sz w:val="28"/>
          <w:szCs w:val="28"/>
        </w:rPr>
      </w:pPr>
    </w:p>
    <w:p w:rsidR="004B6934" w:rsidRPr="00226C74" w:rsidRDefault="004B6934" w:rsidP="00226C74">
      <w:pPr>
        <w:spacing w:after="0"/>
        <w:jc w:val="both"/>
        <w:rPr>
          <w:color w:val="0D0D0D" w:themeColor="text1" w:themeTint="F2"/>
          <w:sz w:val="28"/>
          <w:szCs w:val="28"/>
        </w:rPr>
      </w:pPr>
    </w:p>
    <w:p w:rsidR="004B6934" w:rsidRPr="00226C74" w:rsidRDefault="004B6934" w:rsidP="00052348">
      <w:pPr>
        <w:spacing w:after="0"/>
        <w:rPr>
          <w:color w:val="0D0D0D" w:themeColor="text1" w:themeTint="F2"/>
          <w:sz w:val="28"/>
          <w:szCs w:val="28"/>
        </w:rPr>
      </w:pPr>
    </w:p>
    <w:p w:rsidR="004B6934" w:rsidRPr="00226C74" w:rsidRDefault="004B6934" w:rsidP="00052348">
      <w:pPr>
        <w:spacing w:after="0"/>
        <w:rPr>
          <w:color w:val="0D0D0D" w:themeColor="text1" w:themeTint="F2"/>
          <w:sz w:val="28"/>
          <w:szCs w:val="28"/>
        </w:rPr>
      </w:pPr>
    </w:p>
    <w:p w:rsidR="004B6934" w:rsidRDefault="004B6934" w:rsidP="00052348">
      <w:pPr>
        <w:spacing w:after="0"/>
        <w:rPr>
          <w:color w:val="0D0D0D" w:themeColor="text1" w:themeTint="F2"/>
          <w:sz w:val="28"/>
          <w:szCs w:val="28"/>
        </w:rPr>
      </w:pPr>
    </w:p>
    <w:p w:rsidR="00226C74" w:rsidRDefault="00226C74" w:rsidP="00052348">
      <w:pPr>
        <w:spacing w:after="0"/>
        <w:rPr>
          <w:color w:val="0D0D0D" w:themeColor="text1" w:themeTint="F2"/>
          <w:sz w:val="28"/>
          <w:szCs w:val="28"/>
        </w:rPr>
      </w:pPr>
    </w:p>
    <w:p w:rsidR="00226C74" w:rsidRDefault="00226C74" w:rsidP="00052348">
      <w:pPr>
        <w:spacing w:after="0"/>
        <w:rPr>
          <w:color w:val="0D0D0D" w:themeColor="text1" w:themeTint="F2"/>
          <w:sz w:val="28"/>
          <w:szCs w:val="28"/>
        </w:rPr>
      </w:pPr>
    </w:p>
    <w:p w:rsidR="00226C74" w:rsidRDefault="00226C74" w:rsidP="00052348">
      <w:pPr>
        <w:spacing w:after="0"/>
        <w:rPr>
          <w:color w:val="0D0D0D" w:themeColor="text1" w:themeTint="F2"/>
          <w:sz w:val="28"/>
          <w:szCs w:val="28"/>
        </w:rPr>
      </w:pPr>
    </w:p>
    <w:p w:rsidR="00226C74" w:rsidRDefault="00226C74" w:rsidP="00052348">
      <w:pPr>
        <w:spacing w:after="0"/>
        <w:rPr>
          <w:color w:val="0D0D0D" w:themeColor="text1" w:themeTint="F2"/>
          <w:sz w:val="28"/>
          <w:szCs w:val="28"/>
        </w:rPr>
      </w:pPr>
    </w:p>
    <w:p w:rsidR="00226C74" w:rsidRDefault="00226C74" w:rsidP="00052348">
      <w:pPr>
        <w:spacing w:after="0"/>
        <w:rPr>
          <w:color w:val="0D0D0D" w:themeColor="text1" w:themeTint="F2"/>
          <w:sz w:val="28"/>
          <w:szCs w:val="28"/>
        </w:rPr>
      </w:pPr>
    </w:p>
    <w:p w:rsidR="00226C74" w:rsidRDefault="00226C74" w:rsidP="00052348">
      <w:pPr>
        <w:spacing w:after="0"/>
        <w:rPr>
          <w:color w:val="0D0D0D" w:themeColor="text1" w:themeTint="F2"/>
          <w:sz w:val="28"/>
          <w:szCs w:val="28"/>
        </w:rPr>
      </w:pPr>
    </w:p>
    <w:p w:rsidR="00226C74" w:rsidRDefault="00226C74" w:rsidP="00052348">
      <w:pPr>
        <w:spacing w:after="0"/>
        <w:rPr>
          <w:color w:val="0D0D0D" w:themeColor="text1" w:themeTint="F2"/>
          <w:sz w:val="28"/>
          <w:szCs w:val="28"/>
        </w:rPr>
      </w:pPr>
    </w:p>
    <w:p w:rsidR="00226C74" w:rsidRDefault="00226C74" w:rsidP="00052348">
      <w:pPr>
        <w:spacing w:after="0"/>
        <w:rPr>
          <w:color w:val="0D0D0D" w:themeColor="text1" w:themeTint="F2"/>
          <w:sz w:val="28"/>
          <w:szCs w:val="28"/>
        </w:rPr>
      </w:pPr>
    </w:p>
    <w:p w:rsidR="00226C74" w:rsidRDefault="00226C74" w:rsidP="00052348">
      <w:pPr>
        <w:spacing w:after="0"/>
        <w:rPr>
          <w:color w:val="0D0D0D" w:themeColor="text1" w:themeTint="F2"/>
          <w:sz w:val="28"/>
          <w:szCs w:val="28"/>
        </w:rPr>
      </w:pPr>
    </w:p>
    <w:p w:rsidR="00226C74" w:rsidRDefault="00226C74" w:rsidP="00052348">
      <w:pPr>
        <w:spacing w:after="0"/>
        <w:rPr>
          <w:color w:val="0D0D0D" w:themeColor="text1" w:themeTint="F2"/>
          <w:sz w:val="28"/>
          <w:szCs w:val="28"/>
        </w:rPr>
      </w:pPr>
    </w:p>
    <w:p w:rsidR="00226C74" w:rsidRDefault="00226C74" w:rsidP="00052348">
      <w:pPr>
        <w:spacing w:after="0"/>
        <w:rPr>
          <w:color w:val="0D0D0D" w:themeColor="text1" w:themeTint="F2"/>
          <w:sz w:val="28"/>
          <w:szCs w:val="28"/>
        </w:rPr>
      </w:pPr>
    </w:p>
    <w:p w:rsidR="00226C74" w:rsidRDefault="00226C74" w:rsidP="00052348">
      <w:pPr>
        <w:spacing w:after="0"/>
        <w:rPr>
          <w:color w:val="0D0D0D" w:themeColor="text1" w:themeTint="F2"/>
          <w:sz w:val="28"/>
          <w:szCs w:val="28"/>
        </w:rPr>
      </w:pPr>
    </w:p>
    <w:p w:rsidR="00226C74" w:rsidRDefault="00226C74" w:rsidP="00052348">
      <w:pPr>
        <w:spacing w:after="0"/>
        <w:rPr>
          <w:color w:val="0D0D0D" w:themeColor="text1" w:themeTint="F2"/>
          <w:sz w:val="28"/>
          <w:szCs w:val="28"/>
        </w:rPr>
      </w:pPr>
    </w:p>
    <w:p w:rsidR="00226C74" w:rsidRPr="00226C74" w:rsidRDefault="00226C74" w:rsidP="00052348">
      <w:pPr>
        <w:spacing w:after="0"/>
        <w:rPr>
          <w:color w:val="0D0D0D" w:themeColor="text1" w:themeTint="F2"/>
          <w:sz w:val="28"/>
          <w:szCs w:val="28"/>
        </w:rPr>
      </w:pPr>
    </w:p>
    <w:p w:rsidR="000450F7" w:rsidRPr="00226C74" w:rsidRDefault="000450F7" w:rsidP="000450F7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50F7" w:rsidRPr="00226C74" w:rsidRDefault="000450F7" w:rsidP="000450F7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  <w:r w:rsidRPr="00226C7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lastRenderedPageBreak/>
        <w:t>Содержание курса</w:t>
      </w: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226C7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val="en-US"/>
        </w:rPr>
        <w:t>I</w:t>
      </w:r>
      <w:r w:rsidR="002F609F" w:rsidRPr="00226C7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val="en-US"/>
        </w:rPr>
        <w:t>II</w:t>
      </w:r>
      <w:r w:rsidRPr="00226C7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 семестр </w:t>
      </w:r>
      <w:r w:rsidRPr="00226C7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val="en-US"/>
        </w:rPr>
        <w:t>I</w:t>
      </w:r>
      <w:r w:rsidR="002F609F" w:rsidRPr="00226C7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val="en-US"/>
        </w:rPr>
        <w:t>I</w:t>
      </w:r>
      <w:r w:rsidRPr="00226C7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 курс</w:t>
      </w:r>
    </w:p>
    <w:p w:rsidR="000450F7" w:rsidRPr="00226C74" w:rsidRDefault="000450F7" w:rsidP="00021783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26C7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br/>
      </w:r>
      <w:r w:rsidRPr="00226C7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Раздел</w:t>
      </w:r>
      <w:r w:rsidR="002F609F" w:rsidRPr="00226C7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2F609F" w:rsidRPr="00226C7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val="en-US"/>
        </w:rPr>
        <w:t>I</w:t>
      </w:r>
      <w:r w:rsidRPr="00226C7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:</w:t>
      </w:r>
      <w:r w:rsidR="002F609F"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 xml:space="preserve"> Интервью как метод и жанр журналистики</w:t>
      </w: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>.</w:t>
      </w:r>
      <w:r w:rsidRPr="00226C74">
        <w:rPr>
          <w:rStyle w:val="apple-converted-space"/>
          <w:color w:val="0D0D0D" w:themeColor="text1" w:themeTint="F2"/>
          <w:sz w:val="28"/>
          <w:szCs w:val="28"/>
          <w:shd w:val="clear" w:color="auto" w:fill="FFFFFF"/>
        </w:rPr>
        <w:t> </w:t>
      </w: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Тема 1: </w:t>
      </w:r>
      <w:r w:rsidR="002F609F"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Основные телевизионные жанры</w:t>
      </w: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Тема 2: </w:t>
      </w:r>
      <w:r w:rsidR="002F609F"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Особенности подготовки на телевидении интервью</w:t>
      </w: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Тема 3: </w:t>
      </w:r>
      <w:r w:rsidR="002F609F"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Виды интервью и репортажей</w:t>
      </w: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Тема 4: </w:t>
      </w:r>
      <w:r w:rsidR="002F609F"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Интервью как получение информации от конкретного человека</w:t>
      </w: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Тема 5: </w:t>
      </w:r>
      <w:r w:rsidR="002F609F"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Типология интервью</w:t>
      </w: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Тема 6: </w:t>
      </w:r>
      <w:r w:rsidR="002F609F"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Драматургия интервью</w:t>
      </w: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Тема 7: </w:t>
      </w:r>
      <w:r w:rsidR="002F609F"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Интервью в эфире</w:t>
      </w: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226C7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br/>
      </w:r>
      <w:r w:rsidRPr="00226C7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I</w:t>
      </w:r>
      <w:r w:rsidR="002F609F" w:rsidRPr="00226C7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val="en-US"/>
        </w:rPr>
        <w:t>V</w:t>
      </w:r>
      <w:r w:rsidRPr="00226C7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 семестр </w:t>
      </w:r>
      <w:r w:rsidR="00271B25" w:rsidRPr="00226C7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val="en-US"/>
        </w:rPr>
        <w:t>I</w:t>
      </w:r>
      <w:r w:rsidR="002F609F" w:rsidRPr="00226C7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val="en-US"/>
        </w:rPr>
        <w:t>I</w:t>
      </w:r>
      <w:r w:rsidRPr="00226C7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 курс</w:t>
      </w: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226C7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shd w:val="clear" w:color="auto" w:fill="FFFFFF"/>
        </w:rPr>
        <w:t>Раздел II</w:t>
      </w: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 xml:space="preserve">: </w:t>
      </w:r>
      <w:r w:rsidR="002F609F"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>Методика подготовки и выхода интервью</w:t>
      </w: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>.</w:t>
      </w: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br/>
      </w: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Тема 1: </w:t>
      </w:r>
      <w:r w:rsidR="002F609F"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Категории </w:t>
      </w:r>
      <w:proofErr w:type="gramStart"/>
      <w:r w:rsidR="002F609F"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интервьюируемых</w:t>
      </w:r>
      <w:proofErr w:type="gramEnd"/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Тема 2: </w:t>
      </w:r>
      <w:r w:rsidR="002F609F"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Техника создания интервью</w:t>
      </w: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Тема 3: </w:t>
      </w:r>
      <w:r w:rsidR="002F609F"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«Трудные» собеседники</w:t>
      </w: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Тема 4: </w:t>
      </w:r>
      <w:r w:rsidR="002F609F"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Особые обстоятельства интервью</w:t>
      </w: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Тема 5: </w:t>
      </w:r>
      <w:r w:rsidR="002F609F"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Подготовка к интервью</w:t>
      </w: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Тема 6: </w:t>
      </w:r>
      <w:r w:rsidR="002F609F"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«Золотые» правила и ошибки при создании интервью</w:t>
      </w: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0450F7" w:rsidRPr="00226C74" w:rsidRDefault="002F609F" w:rsidP="000450F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Тема 7: Интервью на современном этапе своего развития</w:t>
      </w:r>
      <w:r w:rsidR="000450F7"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0450F7" w:rsidRPr="00226C74" w:rsidRDefault="000450F7" w:rsidP="000450F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3"/>
        <w:gridCol w:w="21"/>
        <w:gridCol w:w="11"/>
        <w:gridCol w:w="40"/>
        <w:gridCol w:w="855"/>
        <w:gridCol w:w="39"/>
        <w:gridCol w:w="15"/>
        <w:gridCol w:w="7"/>
        <w:gridCol w:w="441"/>
        <w:gridCol w:w="63"/>
        <w:gridCol w:w="32"/>
        <w:gridCol w:w="8"/>
        <w:gridCol w:w="441"/>
        <w:gridCol w:w="45"/>
        <w:gridCol w:w="17"/>
        <w:gridCol w:w="605"/>
        <w:gridCol w:w="12"/>
        <w:gridCol w:w="15"/>
        <w:gridCol w:w="679"/>
        <w:gridCol w:w="10"/>
        <w:gridCol w:w="114"/>
        <w:gridCol w:w="541"/>
        <w:gridCol w:w="68"/>
        <w:gridCol w:w="65"/>
        <w:gridCol w:w="7"/>
        <w:gridCol w:w="780"/>
        <w:gridCol w:w="165"/>
        <w:gridCol w:w="12"/>
        <w:gridCol w:w="194"/>
        <w:gridCol w:w="69"/>
        <w:gridCol w:w="266"/>
        <w:gridCol w:w="191"/>
        <w:gridCol w:w="55"/>
        <w:gridCol w:w="141"/>
        <w:gridCol w:w="7"/>
        <w:gridCol w:w="464"/>
        <w:gridCol w:w="39"/>
        <w:gridCol w:w="188"/>
        <w:gridCol w:w="8"/>
        <w:gridCol w:w="471"/>
        <w:gridCol w:w="53"/>
        <w:gridCol w:w="64"/>
        <w:gridCol w:w="504"/>
      </w:tblGrid>
      <w:tr w:rsidR="00AB148E" w:rsidRPr="00AB148E" w:rsidTr="00A83C83">
        <w:trPr>
          <w:trHeight w:val="269"/>
        </w:trPr>
        <w:tc>
          <w:tcPr>
            <w:tcW w:w="3146" w:type="dxa"/>
            <w:vMerge w:val="restart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proofErr w:type="spellStart"/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Название</w:t>
            </w:r>
            <w:proofErr w:type="spellEnd"/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Раз</w:t>
            </w:r>
            <w:proofErr w:type="spellStart"/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делов</w:t>
            </w:r>
            <w:proofErr w:type="spellEnd"/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и тем</w:t>
            </w:r>
          </w:p>
        </w:tc>
        <w:tc>
          <w:tcPr>
            <w:tcW w:w="7769" w:type="dxa"/>
            <w:gridSpan w:val="42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 xml:space="preserve">Количество </w:t>
            </w:r>
            <w:proofErr w:type="spellStart"/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часов</w:t>
            </w:r>
            <w:proofErr w:type="spellEnd"/>
          </w:p>
        </w:tc>
      </w:tr>
      <w:tr w:rsidR="00AB148E" w:rsidRPr="00AB148E" w:rsidTr="00A83C83">
        <w:trPr>
          <w:trHeight w:val="372"/>
        </w:trPr>
        <w:tc>
          <w:tcPr>
            <w:tcW w:w="3146" w:type="dxa"/>
            <w:vMerge/>
          </w:tcPr>
          <w:p w:rsidR="00AB148E" w:rsidRPr="004B6934" w:rsidRDefault="00AB148E" w:rsidP="002F609F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4060" w:type="dxa"/>
            <w:gridSpan w:val="21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proofErr w:type="spellStart"/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Дневная</w:t>
            </w:r>
            <w:proofErr w:type="spellEnd"/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 xml:space="preserve"> форма</w:t>
            </w:r>
          </w:p>
        </w:tc>
        <w:tc>
          <w:tcPr>
            <w:tcW w:w="3709" w:type="dxa"/>
            <w:gridSpan w:val="21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proofErr w:type="spellStart"/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Заочная</w:t>
            </w:r>
            <w:proofErr w:type="spellEnd"/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 xml:space="preserve"> форма</w:t>
            </w:r>
          </w:p>
        </w:tc>
      </w:tr>
      <w:tr w:rsidR="00AB148E" w:rsidRPr="00AB148E" w:rsidTr="00A83C83">
        <w:trPr>
          <w:trHeight w:val="514"/>
        </w:trPr>
        <w:tc>
          <w:tcPr>
            <w:tcW w:w="3146" w:type="dxa"/>
            <w:vMerge/>
          </w:tcPr>
          <w:p w:rsidR="00AB148E" w:rsidRPr="004B6934" w:rsidRDefault="00AB148E" w:rsidP="002F609F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940" w:type="dxa"/>
            <w:gridSpan w:val="4"/>
            <w:vMerge w:val="restart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3120" w:type="dxa"/>
            <w:gridSpan w:val="17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 xml:space="preserve">В том </w:t>
            </w:r>
            <w:proofErr w:type="spellStart"/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числе</w:t>
            </w:r>
            <w:proofErr w:type="spellEnd"/>
          </w:p>
        </w:tc>
        <w:tc>
          <w:tcPr>
            <w:tcW w:w="933" w:type="dxa"/>
            <w:gridSpan w:val="4"/>
            <w:vMerge w:val="restart"/>
          </w:tcPr>
          <w:p w:rsidR="00AB148E" w:rsidRPr="004B6934" w:rsidRDefault="00AB148E" w:rsidP="002F609F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2776" w:type="dxa"/>
            <w:gridSpan w:val="17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 xml:space="preserve">В том </w:t>
            </w:r>
            <w:proofErr w:type="spellStart"/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числе</w:t>
            </w:r>
            <w:proofErr w:type="spellEnd"/>
          </w:p>
        </w:tc>
      </w:tr>
      <w:tr w:rsidR="00AB148E" w:rsidRPr="00AB148E" w:rsidTr="00A83C83">
        <w:trPr>
          <w:trHeight w:val="338"/>
        </w:trPr>
        <w:tc>
          <w:tcPr>
            <w:tcW w:w="3146" w:type="dxa"/>
            <w:vMerge/>
          </w:tcPr>
          <w:p w:rsidR="00AB148E" w:rsidRPr="004B6934" w:rsidRDefault="00AB148E" w:rsidP="002F609F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940" w:type="dxa"/>
            <w:gridSpan w:val="4"/>
            <w:vMerge/>
          </w:tcPr>
          <w:p w:rsidR="00AB148E" w:rsidRPr="004B6934" w:rsidRDefault="00AB148E" w:rsidP="002F609F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507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л</w:t>
            </w:r>
          </w:p>
        </w:tc>
        <w:tc>
          <w:tcPr>
            <w:tcW w:w="550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п</w:t>
            </w:r>
          </w:p>
        </w:tc>
        <w:tc>
          <w:tcPr>
            <w:tcW w:w="675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proofErr w:type="spellStart"/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лаб</w:t>
            </w:r>
            <w:proofErr w:type="spellEnd"/>
          </w:p>
        </w:tc>
        <w:tc>
          <w:tcPr>
            <w:tcW w:w="715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proofErr w:type="spellStart"/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инд</w:t>
            </w:r>
            <w:proofErr w:type="spellEnd"/>
          </w:p>
        </w:tc>
        <w:tc>
          <w:tcPr>
            <w:tcW w:w="673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proofErr w:type="spellStart"/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с.р</w:t>
            </w:r>
            <w:proofErr w:type="spellEnd"/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.</w:t>
            </w:r>
          </w:p>
        </w:tc>
        <w:tc>
          <w:tcPr>
            <w:tcW w:w="933" w:type="dxa"/>
            <w:gridSpan w:val="4"/>
            <w:vMerge/>
          </w:tcPr>
          <w:p w:rsidR="00AB148E" w:rsidRPr="004B6934" w:rsidRDefault="00AB148E" w:rsidP="002F609F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374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л</w:t>
            </w:r>
          </w:p>
        </w:tc>
        <w:tc>
          <w:tcPr>
            <w:tcW w:w="532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п</w:t>
            </w:r>
          </w:p>
        </w:tc>
        <w:tc>
          <w:tcPr>
            <w:tcW w:w="675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proofErr w:type="spellStart"/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лаб</w:t>
            </w:r>
            <w:proofErr w:type="spellEnd"/>
          </w:p>
        </w:tc>
        <w:tc>
          <w:tcPr>
            <w:tcW w:w="715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proofErr w:type="spellStart"/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инд</w:t>
            </w:r>
            <w:proofErr w:type="spellEnd"/>
          </w:p>
        </w:tc>
        <w:tc>
          <w:tcPr>
            <w:tcW w:w="480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proofErr w:type="spellStart"/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с.р</w:t>
            </w:r>
            <w:proofErr w:type="spellEnd"/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.</w:t>
            </w:r>
          </w:p>
        </w:tc>
      </w:tr>
      <w:tr w:rsidR="00AB148E" w:rsidRPr="00AB148E" w:rsidTr="00A83C83">
        <w:trPr>
          <w:trHeight w:val="244"/>
        </w:trPr>
        <w:tc>
          <w:tcPr>
            <w:tcW w:w="3146" w:type="dxa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</w:t>
            </w:r>
          </w:p>
        </w:tc>
        <w:tc>
          <w:tcPr>
            <w:tcW w:w="940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2</w:t>
            </w:r>
          </w:p>
        </w:tc>
        <w:tc>
          <w:tcPr>
            <w:tcW w:w="507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3</w:t>
            </w:r>
          </w:p>
        </w:tc>
        <w:tc>
          <w:tcPr>
            <w:tcW w:w="550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4</w:t>
            </w:r>
          </w:p>
        </w:tc>
        <w:tc>
          <w:tcPr>
            <w:tcW w:w="675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5</w:t>
            </w:r>
          </w:p>
        </w:tc>
        <w:tc>
          <w:tcPr>
            <w:tcW w:w="715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6</w:t>
            </w:r>
          </w:p>
        </w:tc>
        <w:tc>
          <w:tcPr>
            <w:tcW w:w="673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7</w:t>
            </w:r>
          </w:p>
        </w:tc>
        <w:tc>
          <w:tcPr>
            <w:tcW w:w="933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8</w:t>
            </w:r>
          </w:p>
        </w:tc>
        <w:tc>
          <w:tcPr>
            <w:tcW w:w="374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9</w:t>
            </w:r>
          </w:p>
        </w:tc>
        <w:tc>
          <w:tcPr>
            <w:tcW w:w="532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10</w:t>
            </w:r>
          </w:p>
        </w:tc>
        <w:tc>
          <w:tcPr>
            <w:tcW w:w="675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11</w:t>
            </w:r>
          </w:p>
        </w:tc>
        <w:tc>
          <w:tcPr>
            <w:tcW w:w="715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12</w:t>
            </w:r>
          </w:p>
        </w:tc>
        <w:tc>
          <w:tcPr>
            <w:tcW w:w="480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13</w:t>
            </w:r>
          </w:p>
        </w:tc>
      </w:tr>
      <w:tr w:rsidR="00AB148E" w:rsidRPr="00AB148E" w:rsidTr="00A83C83">
        <w:trPr>
          <w:trHeight w:val="811"/>
        </w:trPr>
        <w:tc>
          <w:tcPr>
            <w:tcW w:w="10915" w:type="dxa"/>
            <w:gridSpan w:val="43"/>
          </w:tcPr>
          <w:p w:rsidR="00AB148E" w:rsidRPr="004B6934" w:rsidRDefault="002F609F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B148E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shd w:val="clear" w:color="auto" w:fill="FFFFFF"/>
              </w:rPr>
              <w:t>Раздел</w:t>
            </w:r>
            <w:r w:rsidRPr="002F609F">
              <w:rPr>
                <w:rFonts w:ascii="Times New Roman" w:hAnsi="Times New Roman" w:cs="Times New Roman"/>
                <w:b w:val="0"/>
                <w:color w:val="0D0D0D" w:themeColor="text1" w:themeTint="F2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D0D0D" w:themeColor="text1" w:themeTint="F2"/>
                <w:sz w:val="32"/>
                <w:szCs w:val="32"/>
                <w:shd w:val="clear" w:color="auto" w:fill="FFFFFF"/>
                <w:lang w:val="en-US"/>
              </w:rPr>
              <w:t>I</w:t>
            </w:r>
            <w:r w:rsidRPr="00AB148E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u w:val="single"/>
                <w:shd w:val="clear" w:color="auto" w:fill="FFFFFF"/>
              </w:rPr>
              <w:t xml:space="preserve"> Интервью как метод и жанр журналистики</w:t>
            </w:r>
            <w:r w:rsidRPr="00AB148E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u w:val="single"/>
                <w:shd w:val="clear" w:color="auto" w:fill="FFFFFF"/>
              </w:rPr>
              <w:t>.</w:t>
            </w:r>
          </w:p>
        </w:tc>
      </w:tr>
      <w:tr w:rsidR="00AB148E" w:rsidRPr="00AB148E" w:rsidTr="00A83C83">
        <w:trPr>
          <w:trHeight w:val="1085"/>
        </w:trPr>
        <w:tc>
          <w:tcPr>
            <w:tcW w:w="3217" w:type="dxa"/>
            <w:gridSpan w:val="4"/>
          </w:tcPr>
          <w:p w:rsidR="00AB148E" w:rsidRPr="00021783" w:rsidRDefault="002F609F" w:rsidP="002F609F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021783">
              <w:rPr>
                <w:rFonts w:ascii="Times New Roman" w:hAnsi="Times New Roman" w:cs="Times New Roman"/>
                <w:b w:val="0"/>
                <w:color w:val="0D0D0D" w:themeColor="text1" w:themeTint="F2"/>
                <w:sz w:val="32"/>
                <w:szCs w:val="32"/>
                <w:shd w:val="clear" w:color="auto" w:fill="FFFFFF"/>
              </w:rPr>
              <w:t>Тема 1: Основные телевизионные жанры.</w:t>
            </w:r>
            <w:r w:rsidRPr="00021783">
              <w:rPr>
                <w:rFonts w:ascii="Times New Roman" w:hAnsi="Times New Roman" w:cs="Times New Roman"/>
                <w:b w:val="0"/>
                <w:color w:val="0D0D0D" w:themeColor="text1" w:themeTint="F2"/>
                <w:sz w:val="32"/>
                <w:szCs w:val="32"/>
              </w:rPr>
              <w:br/>
            </w:r>
          </w:p>
        </w:tc>
        <w:tc>
          <w:tcPr>
            <w:tcW w:w="908" w:type="dxa"/>
            <w:gridSpan w:val="2"/>
          </w:tcPr>
          <w:p w:rsidR="00AB148E" w:rsidRPr="004B6934" w:rsidRDefault="00AB148E" w:rsidP="002F609F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531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2</w:t>
            </w:r>
          </w:p>
        </w:tc>
        <w:tc>
          <w:tcPr>
            <w:tcW w:w="532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2</w:t>
            </w:r>
          </w:p>
        </w:tc>
        <w:tc>
          <w:tcPr>
            <w:tcW w:w="642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731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6</w:t>
            </w:r>
          </w:p>
        </w:tc>
        <w:tc>
          <w:tcPr>
            <w:tcW w:w="865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443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</w:t>
            </w:r>
          </w:p>
        </w:tc>
        <w:tc>
          <w:tcPr>
            <w:tcW w:w="518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</w:t>
            </w:r>
          </w:p>
        </w:tc>
        <w:tc>
          <w:tcPr>
            <w:tcW w:w="659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430" w:type="dxa"/>
            <w:gridSpan w:val="2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12</w:t>
            </w:r>
          </w:p>
        </w:tc>
      </w:tr>
      <w:tr w:rsidR="00AB148E" w:rsidRPr="00AB148E" w:rsidTr="00A83C83">
        <w:trPr>
          <w:trHeight w:val="1215"/>
        </w:trPr>
        <w:tc>
          <w:tcPr>
            <w:tcW w:w="3217" w:type="dxa"/>
            <w:gridSpan w:val="4"/>
          </w:tcPr>
          <w:p w:rsidR="00AB148E" w:rsidRPr="00021783" w:rsidRDefault="002F609F" w:rsidP="00021783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021783">
              <w:rPr>
                <w:rFonts w:ascii="Times New Roman" w:hAnsi="Times New Roman" w:cs="Times New Roman"/>
                <w:b w:val="0"/>
                <w:color w:val="0D0D0D" w:themeColor="text1" w:themeTint="F2"/>
                <w:sz w:val="32"/>
                <w:szCs w:val="32"/>
                <w:shd w:val="clear" w:color="auto" w:fill="FFFFFF"/>
              </w:rPr>
              <w:t>Тема 2: Особенности подготовки на телевидении интервью.</w:t>
            </w:r>
            <w:r w:rsidRPr="00021783">
              <w:rPr>
                <w:rFonts w:ascii="Times New Roman" w:hAnsi="Times New Roman" w:cs="Times New Roman"/>
                <w:b w:val="0"/>
                <w:color w:val="0D0D0D" w:themeColor="text1" w:themeTint="F2"/>
                <w:sz w:val="32"/>
                <w:szCs w:val="32"/>
              </w:rPr>
              <w:br/>
            </w:r>
            <w:r w:rsidRPr="00021783">
              <w:rPr>
                <w:rFonts w:ascii="Times New Roman" w:hAnsi="Times New Roman" w:cs="Times New Roman"/>
                <w:b w:val="0"/>
                <w:color w:val="0D0D0D" w:themeColor="text1" w:themeTint="F2"/>
                <w:sz w:val="32"/>
                <w:szCs w:val="32"/>
              </w:rPr>
              <w:br/>
            </w:r>
          </w:p>
        </w:tc>
        <w:tc>
          <w:tcPr>
            <w:tcW w:w="908" w:type="dxa"/>
            <w:gridSpan w:val="2"/>
          </w:tcPr>
          <w:p w:rsidR="00AB148E" w:rsidRPr="004B6934" w:rsidRDefault="00AB148E" w:rsidP="002F609F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531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2</w:t>
            </w:r>
          </w:p>
        </w:tc>
        <w:tc>
          <w:tcPr>
            <w:tcW w:w="532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2</w:t>
            </w:r>
          </w:p>
        </w:tc>
        <w:tc>
          <w:tcPr>
            <w:tcW w:w="642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731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6</w:t>
            </w:r>
          </w:p>
        </w:tc>
        <w:tc>
          <w:tcPr>
            <w:tcW w:w="865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443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</w:t>
            </w:r>
          </w:p>
        </w:tc>
        <w:tc>
          <w:tcPr>
            <w:tcW w:w="518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</w:t>
            </w:r>
          </w:p>
        </w:tc>
        <w:tc>
          <w:tcPr>
            <w:tcW w:w="659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430" w:type="dxa"/>
            <w:gridSpan w:val="2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12</w:t>
            </w:r>
          </w:p>
        </w:tc>
      </w:tr>
      <w:tr w:rsidR="00AB148E" w:rsidRPr="00AB148E" w:rsidTr="00A83C83">
        <w:trPr>
          <w:trHeight w:val="1452"/>
        </w:trPr>
        <w:tc>
          <w:tcPr>
            <w:tcW w:w="3217" w:type="dxa"/>
            <w:gridSpan w:val="4"/>
          </w:tcPr>
          <w:p w:rsidR="00AB148E" w:rsidRPr="004B6934" w:rsidRDefault="00021783" w:rsidP="00021783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  <w:r w:rsidRPr="00AB148E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shd w:val="clear" w:color="auto" w:fill="FFFFFF"/>
              </w:rPr>
              <w:t xml:space="preserve">Тема 3: </w:t>
            </w:r>
            <w: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shd w:val="clear" w:color="auto" w:fill="FFFFFF"/>
              </w:rPr>
              <w:t>Виды интервью и репортажей</w:t>
            </w:r>
            <w:r w:rsidRPr="00AB148E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shd w:val="clear" w:color="auto" w:fill="FFFFFF"/>
              </w:rPr>
              <w:t>.</w:t>
            </w:r>
          </w:p>
        </w:tc>
        <w:tc>
          <w:tcPr>
            <w:tcW w:w="908" w:type="dxa"/>
            <w:gridSpan w:val="2"/>
          </w:tcPr>
          <w:p w:rsidR="00AB148E" w:rsidRPr="004B6934" w:rsidRDefault="00AB148E" w:rsidP="002F609F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531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4</w:t>
            </w: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532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2</w:t>
            </w: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642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731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6</w:t>
            </w:r>
          </w:p>
        </w:tc>
        <w:tc>
          <w:tcPr>
            <w:tcW w:w="865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443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</w:t>
            </w:r>
          </w:p>
        </w:tc>
        <w:tc>
          <w:tcPr>
            <w:tcW w:w="518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</w:t>
            </w:r>
          </w:p>
        </w:tc>
        <w:tc>
          <w:tcPr>
            <w:tcW w:w="659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430" w:type="dxa"/>
            <w:gridSpan w:val="2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12</w:t>
            </w:r>
          </w:p>
        </w:tc>
      </w:tr>
      <w:tr w:rsidR="00AB148E" w:rsidRPr="00AB148E" w:rsidTr="00A83C83">
        <w:trPr>
          <w:trHeight w:val="990"/>
        </w:trPr>
        <w:tc>
          <w:tcPr>
            <w:tcW w:w="3217" w:type="dxa"/>
            <w:gridSpan w:val="4"/>
          </w:tcPr>
          <w:p w:rsidR="00AB148E" w:rsidRPr="004B6934" w:rsidRDefault="00021783" w:rsidP="002F609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B148E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shd w:val="clear" w:color="auto" w:fill="FFFFFF"/>
              </w:rPr>
              <w:t xml:space="preserve">Тема 4: </w:t>
            </w:r>
            <w: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shd w:val="clear" w:color="auto" w:fill="FFFFFF"/>
              </w:rPr>
              <w:t>Интервью как получение информации от конкретного человека</w:t>
            </w:r>
            <w:r w:rsidRPr="00AB148E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shd w:val="clear" w:color="auto" w:fill="FFFFFF"/>
              </w:rPr>
              <w:t>.</w:t>
            </w:r>
          </w:p>
          <w:p w:rsidR="00AB148E" w:rsidRPr="004B6934" w:rsidRDefault="00AB148E" w:rsidP="002F609F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908" w:type="dxa"/>
            <w:gridSpan w:val="2"/>
          </w:tcPr>
          <w:p w:rsidR="00AB148E" w:rsidRPr="004B6934" w:rsidRDefault="00AB148E" w:rsidP="002F609F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531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2</w:t>
            </w:r>
          </w:p>
        </w:tc>
        <w:tc>
          <w:tcPr>
            <w:tcW w:w="532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2</w:t>
            </w:r>
          </w:p>
        </w:tc>
        <w:tc>
          <w:tcPr>
            <w:tcW w:w="642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731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6</w:t>
            </w:r>
          </w:p>
        </w:tc>
        <w:tc>
          <w:tcPr>
            <w:tcW w:w="865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443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</w:t>
            </w:r>
          </w:p>
        </w:tc>
        <w:tc>
          <w:tcPr>
            <w:tcW w:w="518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</w:t>
            </w:r>
          </w:p>
        </w:tc>
        <w:tc>
          <w:tcPr>
            <w:tcW w:w="659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430" w:type="dxa"/>
            <w:gridSpan w:val="2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12</w:t>
            </w:r>
          </w:p>
        </w:tc>
      </w:tr>
      <w:tr w:rsidR="00AB148E" w:rsidRPr="00AB148E" w:rsidTr="00A83C83">
        <w:trPr>
          <w:trHeight w:val="1983"/>
        </w:trPr>
        <w:tc>
          <w:tcPr>
            <w:tcW w:w="3217" w:type="dxa"/>
            <w:gridSpan w:val="4"/>
          </w:tcPr>
          <w:p w:rsidR="00AB148E" w:rsidRPr="004B6934" w:rsidRDefault="00021783" w:rsidP="002F609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B148E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shd w:val="clear" w:color="auto" w:fill="FFFFFF"/>
              </w:rPr>
              <w:t xml:space="preserve">Тема 5: </w:t>
            </w:r>
            <w: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shd w:val="clear" w:color="auto" w:fill="FFFFFF"/>
              </w:rPr>
              <w:t>Типология интервью</w:t>
            </w:r>
            <w:r w:rsidRPr="00AB148E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shd w:val="clear" w:color="auto" w:fill="FFFFFF"/>
              </w:rPr>
              <w:t>.</w:t>
            </w:r>
          </w:p>
          <w:p w:rsidR="00AB148E" w:rsidRPr="004B6934" w:rsidRDefault="00AB148E" w:rsidP="002F609F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908" w:type="dxa"/>
            <w:gridSpan w:val="2"/>
          </w:tcPr>
          <w:p w:rsidR="00AB148E" w:rsidRPr="004B6934" w:rsidRDefault="00AB148E" w:rsidP="002F609F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531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4</w:t>
            </w:r>
          </w:p>
        </w:tc>
        <w:tc>
          <w:tcPr>
            <w:tcW w:w="532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2</w:t>
            </w:r>
          </w:p>
        </w:tc>
        <w:tc>
          <w:tcPr>
            <w:tcW w:w="642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731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8</w:t>
            </w:r>
          </w:p>
        </w:tc>
        <w:tc>
          <w:tcPr>
            <w:tcW w:w="865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443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</w:t>
            </w:r>
          </w:p>
        </w:tc>
        <w:tc>
          <w:tcPr>
            <w:tcW w:w="518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</w:t>
            </w:r>
          </w:p>
        </w:tc>
        <w:tc>
          <w:tcPr>
            <w:tcW w:w="659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430" w:type="dxa"/>
            <w:gridSpan w:val="2"/>
          </w:tcPr>
          <w:p w:rsidR="00AB148E" w:rsidRPr="004B6934" w:rsidRDefault="00AB148E" w:rsidP="002F609F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12</w:t>
            </w:r>
          </w:p>
        </w:tc>
      </w:tr>
      <w:tr w:rsidR="00AB148E" w:rsidRPr="00AB148E" w:rsidTr="00A83C83">
        <w:trPr>
          <w:trHeight w:val="1503"/>
        </w:trPr>
        <w:tc>
          <w:tcPr>
            <w:tcW w:w="3217" w:type="dxa"/>
            <w:gridSpan w:val="4"/>
          </w:tcPr>
          <w:p w:rsidR="00AB148E" w:rsidRPr="004B6934" w:rsidRDefault="00021783" w:rsidP="002F609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B148E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shd w:val="clear" w:color="auto" w:fill="FFFFFF"/>
              </w:rPr>
              <w:lastRenderedPageBreak/>
              <w:t xml:space="preserve">Тема 6: </w:t>
            </w:r>
            <w: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shd w:val="clear" w:color="auto" w:fill="FFFFFF"/>
              </w:rPr>
              <w:t>Драматургия интервью</w:t>
            </w:r>
            <w:r w:rsidRPr="00AB148E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shd w:val="clear" w:color="auto" w:fill="FFFFFF"/>
              </w:rPr>
              <w:t>.</w:t>
            </w:r>
          </w:p>
          <w:p w:rsidR="00AB148E" w:rsidRPr="004B6934" w:rsidRDefault="00AB148E" w:rsidP="002F609F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908" w:type="dxa"/>
            <w:gridSpan w:val="2"/>
          </w:tcPr>
          <w:p w:rsidR="00AB148E" w:rsidRPr="004B6934" w:rsidRDefault="00AB148E" w:rsidP="002F609F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531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2</w:t>
            </w:r>
          </w:p>
        </w:tc>
        <w:tc>
          <w:tcPr>
            <w:tcW w:w="532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4</w:t>
            </w:r>
          </w:p>
        </w:tc>
        <w:tc>
          <w:tcPr>
            <w:tcW w:w="642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731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12</w:t>
            </w:r>
          </w:p>
        </w:tc>
        <w:tc>
          <w:tcPr>
            <w:tcW w:w="865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443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</w:t>
            </w:r>
          </w:p>
        </w:tc>
        <w:tc>
          <w:tcPr>
            <w:tcW w:w="518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</w:t>
            </w:r>
          </w:p>
        </w:tc>
        <w:tc>
          <w:tcPr>
            <w:tcW w:w="659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430" w:type="dxa"/>
            <w:gridSpan w:val="2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12</w:t>
            </w:r>
          </w:p>
        </w:tc>
      </w:tr>
      <w:tr w:rsidR="00AB148E" w:rsidRPr="00AB148E" w:rsidTr="00A83C83">
        <w:trPr>
          <w:trHeight w:val="1570"/>
        </w:trPr>
        <w:tc>
          <w:tcPr>
            <w:tcW w:w="3217" w:type="dxa"/>
            <w:gridSpan w:val="4"/>
          </w:tcPr>
          <w:p w:rsidR="00AB148E" w:rsidRPr="00021783" w:rsidRDefault="00021783" w:rsidP="00021783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i/>
                <w:color w:val="0D0D0D" w:themeColor="text1" w:themeTint="F2"/>
                <w:sz w:val="28"/>
                <w:szCs w:val="28"/>
              </w:rPr>
            </w:pPr>
            <w:r w:rsidRPr="00021783">
              <w:rPr>
                <w:rFonts w:ascii="Times New Roman" w:hAnsi="Times New Roman" w:cs="Times New Roman"/>
                <w:b w:val="0"/>
                <w:color w:val="0D0D0D" w:themeColor="text1" w:themeTint="F2"/>
                <w:sz w:val="32"/>
                <w:szCs w:val="32"/>
                <w:shd w:val="clear" w:color="auto" w:fill="FFFFFF"/>
              </w:rPr>
              <w:t>Тема 7: Интервью в эфире.</w:t>
            </w:r>
          </w:p>
        </w:tc>
        <w:tc>
          <w:tcPr>
            <w:tcW w:w="908" w:type="dxa"/>
            <w:gridSpan w:val="2"/>
          </w:tcPr>
          <w:p w:rsidR="00AB148E" w:rsidRPr="004B6934" w:rsidRDefault="00AB148E" w:rsidP="002F609F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531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2</w:t>
            </w:r>
          </w:p>
        </w:tc>
        <w:tc>
          <w:tcPr>
            <w:tcW w:w="532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4</w:t>
            </w:r>
          </w:p>
        </w:tc>
        <w:tc>
          <w:tcPr>
            <w:tcW w:w="642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731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12</w:t>
            </w:r>
          </w:p>
        </w:tc>
        <w:tc>
          <w:tcPr>
            <w:tcW w:w="865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443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518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430" w:type="dxa"/>
            <w:gridSpan w:val="2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6</w:t>
            </w:r>
          </w:p>
        </w:tc>
      </w:tr>
      <w:tr w:rsidR="00AB148E" w:rsidRPr="00AB148E" w:rsidTr="00A83C83">
        <w:trPr>
          <w:trHeight w:val="905"/>
        </w:trPr>
        <w:tc>
          <w:tcPr>
            <w:tcW w:w="3217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proofErr w:type="spellStart"/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Вместе</w:t>
            </w:r>
            <w:proofErr w:type="spellEnd"/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 xml:space="preserve"> по </w:t>
            </w:r>
            <w:proofErr w:type="spellStart"/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разделу</w:t>
            </w:r>
            <w:proofErr w:type="spellEnd"/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 xml:space="preserve"> І</w:t>
            </w:r>
          </w:p>
        </w:tc>
        <w:tc>
          <w:tcPr>
            <w:tcW w:w="908" w:type="dxa"/>
            <w:gridSpan w:val="2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90</w:t>
            </w:r>
          </w:p>
        </w:tc>
        <w:tc>
          <w:tcPr>
            <w:tcW w:w="531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18</w:t>
            </w:r>
          </w:p>
        </w:tc>
        <w:tc>
          <w:tcPr>
            <w:tcW w:w="532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16</w:t>
            </w:r>
          </w:p>
        </w:tc>
        <w:tc>
          <w:tcPr>
            <w:tcW w:w="642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731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56</w:t>
            </w:r>
          </w:p>
        </w:tc>
        <w:tc>
          <w:tcPr>
            <w:tcW w:w="865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443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6</w:t>
            </w:r>
          </w:p>
        </w:tc>
        <w:tc>
          <w:tcPr>
            <w:tcW w:w="518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6</w:t>
            </w:r>
          </w:p>
        </w:tc>
        <w:tc>
          <w:tcPr>
            <w:tcW w:w="659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430" w:type="dxa"/>
            <w:gridSpan w:val="2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78</w:t>
            </w:r>
          </w:p>
        </w:tc>
      </w:tr>
      <w:tr w:rsidR="00AB148E" w:rsidRPr="00AB148E" w:rsidTr="00A83C83">
        <w:trPr>
          <w:trHeight w:val="911"/>
        </w:trPr>
        <w:tc>
          <w:tcPr>
            <w:tcW w:w="10915" w:type="dxa"/>
            <w:gridSpan w:val="43"/>
          </w:tcPr>
          <w:p w:rsidR="00AB148E" w:rsidRPr="00021783" w:rsidRDefault="00021783" w:rsidP="00021783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shd w:val="clear" w:color="auto" w:fill="FFFFFF"/>
              </w:rPr>
            </w:pPr>
            <w:r w:rsidRPr="002F609F"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  <w:u w:val="single"/>
                <w:shd w:val="clear" w:color="auto" w:fill="FFFFFF"/>
              </w:rPr>
              <w:t>Раздел II</w:t>
            </w:r>
            <w:r w:rsidRPr="00AB148E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u w:val="single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u w:val="single"/>
                <w:shd w:val="clear" w:color="auto" w:fill="FFFFFF"/>
              </w:rPr>
              <w:t>Методика подготовки и выхода интервью</w:t>
            </w:r>
            <w:r w:rsidRPr="00AB148E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u w:val="single"/>
                <w:shd w:val="clear" w:color="auto" w:fill="FFFFFF"/>
              </w:rPr>
              <w:t>.</w:t>
            </w:r>
          </w:p>
        </w:tc>
      </w:tr>
      <w:tr w:rsidR="00AB148E" w:rsidRPr="00AB148E" w:rsidTr="00A83C83">
        <w:trPr>
          <w:trHeight w:val="1458"/>
        </w:trPr>
        <w:tc>
          <w:tcPr>
            <w:tcW w:w="3177" w:type="dxa"/>
            <w:gridSpan w:val="3"/>
          </w:tcPr>
          <w:p w:rsidR="00AB148E" w:rsidRPr="00021783" w:rsidRDefault="00021783" w:rsidP="002F609F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021783">
              <w:rPr>
                <w:rFonts w:ascii="Times New Roman" w:hAnsi="Times New Roman" w:cs="Times New Roman"/>
                <w:b w:val="0"/>
                <w:color w:val="0D0D0D" w:themeColor="text1" w:themeTint="F2"/>
                <w:sz w:val="32"/>
                <w:szCs w:val="32"/>
                <w:shd w:val="clear" w:color="auto" w:fill="FFFFFF"/>
              </w:rPr>
              <w:t xml:space="preserve">Тема 1: Категории </w:t>
            </w:r>
            <w:proofErr w:type="gramStart"/>
            <w:r w:rsidRPr="00021783">
              <w:rPr>
                <w:rFonts w:ascii="Times New Roman" w:hAnsi="Times New Roman" w:cs="Times New Roman"/>
                <w:b w:val="0"/>
                <w:color w:val="0D0D0D" w:themeColor="text1" w:themeTint="F2"/>
                <w:sz w:val="32"/>
                <w:szCs w:val="32"/>
                <w:shd w:val="clear" w:color="auto" w:fill="FFFFFF"/>
              </w:rPr>
              <w:t>интервьюируемых</w:t>
            </w:r>
            <w:proofErr w:type="gramEnd"/>
            <w:r w:rsidRPr="00021783">
              <w:rPr>
                <w:rFonts w:ascii="Times New Roman" w:hAnsi="Times New Roman" w:cs="Times New Roman"/>
                <w:b w:val="0"/>
                <w:color w:val="0D0D0D" w:themeColor="text1" w:themeTint="F2"/>
                <w:sz w:val="32"/>
                <w:szCs w:val="32"/>
                <w:shd w:val="clear" w:color="auto" w:fill="FFFFFF"/>
              </w:rPr>
              <w:t>.</w:t>
            </w:r>
            <w:r w:rsidRPr="00021783">
              <w:rPr>
                <w:rFonts w:ascii="Times New Roman" w:hAnsi="Times New Roman" w:cs="Times New Roman"/>
                <w:b w:val="0"/>
                <w:color w:val="0D0D0D" w:themeColor="text1" w:themeTint="F2"/>
                <w:sz w:val="32"/>
                <w:szCs w:val="32"/>
              </w:rPr>
              <w:br/>
            </w:r>
          </w:p>
        </w:tc>
        <w:tc>
          <w:tcPr>
            <w:tcW w:w="963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556" w:type="dxa"/>
            <w:gridSpan w:val="5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</w:t>
            </w:r>
          </w:p>
        </w:tc>
        <w:tc>
          <w:tcPr>
            <w:tcW w:w="509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812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682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4</w:t>
            </w:r>
          </w:p>
        </w:tc>
        <w:tc>
          <w:tcPr>
            <w:tcW w:w="977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532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</w:t>
            </w:r>
          </w:p>
        </w:tc>
        <w:tc>
          <w:tcPr>
            <w:tcW w:w="400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699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602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366" w:type="dxa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6</w:t>
            </w:r>
          </w:p>
        </w:tc>
      </w:tr>
      <w:tr w:rsidR="00AB148E" w:rsidRPr="00AB148E" w:rsidTr="00A83C83">
        <w:trPr>
          <w:trHeight w:val="1691"/>
        </w:trPr>
        <w:tc>
          <w:tcPr>
            <w:tcW w:w="3177" w:type="dxa"/>
            <w:gridSpan w:val="3"/>
          </w:tcPr>
          <w:p w:rsidR="00AB148E" w:rsidRPr="00021783" w:rsidRDefault="00021783" w:rsidP="002F609F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021783">
              <w:rPr>
                <w:rFonts w:ascii="Times New Roman" w:hAnsi="Times New Roman" w:cs="Times New Roman"/>
                <w:b w:val="0"/>
                <w:color w:val="0D0D0D" w:themeColor="text1" w:themeTint="F2"/>
                <w:sz w:val="32"/>
                <w:szCs w:val="32"/>
                <w:shd w:val="clear" w:color="auto" w:fill="FFFFFF"/>
              </w:rPr>
              <w:t>Тема 2: Техника создания интервью.</w:t>
            </w:r>
            <w:r w:rsidRPr="00021783">
              <w:rPr>
                <w:rFonts w:ascii="Times New Roman" w:hAnsi="Times New Roman" w:cs="Times New Roman"/>
                <w:b w:val="0"/>
                <w:color w:val="0D0D0D" w:themeColor="text1" w:themeTint="F2"/>
                <w:sz w:val="32"/>
                <w:szCs w:val="32"/>
              </w:rPr>
              <w:br/>
            </w:r>
          </w:p>
        </w:tc>
        <w:tc>
          <w:tcPr>
            <w:tcW w:w="963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556" w:type="dxa"/>
            <w:gridSpan w:val="5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</w:t>
            </w:r>
          </w:p>
        </w:tc>
        <w:tc>
          <w:tcPr>
            <w:tcW w:w="509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812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682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4</w:t>
            </w:r>
          </w:p>
        </w:tc>
        <w:tc>
          <w:tcPr>
            <w:tcW w:w="977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532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</w:t>
            </w:r>
          </w:p>
        </w:tc>
        <w:tc>
          <w:tcPr>
            <w:tcW w:w="400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699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602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366" w:type="dxa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6</w:t>
            </w:r>
          </w:p>
        </w:tc>
      </w:tr>
      <w:tr w:rsidR="00AB148E" w:rsidRPr="00AB148E" w:rsidTr="00A83C83">
        <w:trPr>
          <w:trHeight w:val="1517"/>
        </w:trPr>
        <w:tc>
          <w:tcPr>
            <w:tcW w:w="3177" w:type="dxa"/>
            <w:gridSpan w:val="3"/>
          </w:tcPr>
          <w:p w:rsidR="00AB148E" w:rsidRPr="00021783" w:rsidRDefault="00021783" w:rsidP="002F609F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021783">
              <w:rPr>
                <w:rFonts w:ascii="Times New Roman" w:hAnsi="Times New Roman" w:cs="Times New Roman"/>
                <w:b w:val="0"/>
                <w:color w:val="0D0D0D" w:themeColor="text1" w:themeTint="F2"/>
                <w:sz w:val="32"/>
                <w:szCs w:val="32"/>
                <w:shd w:val="clear" w:color="auto" w:fill="FFFFFF"/>
              </w:rPr>
              <w:t>Тема 3: «Трудные» собеседники.</w:t>
            </w:r>
            <w:r w:rsidRPr="00021783">
              <w:rPr>
                <w:rFonts w:ascii="Times New Roman" w:hAnsi="Times New Roman" w:cs="Times New Roman"/>
                <w:b w:val="0"/>
                <w:color w:val="0D0D0D" w:themeColor="text1" w:themeTint="F2"/>
                <w:sz w:val="32"/>
                <w:szCs w:val="32"/>
              </w:rPr>
              <w:br/>
            </w:r>
          </w:p>
        </w:tc>
        <w:tc>
          <w:tcPr>
            <w:tcW w:w="963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556" w:type="dxa"/>
            <w:gridSpan w:val="5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2</w:t>
            </w:r>
          </w:p>
        </w:tc>
        <w:tc>
          <w:tcPr>
            <w:tcW w:w="509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812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682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4</w:t>
            </w:r>
          </w:p>
        </w:tc>
        <w:tc>
          <w:tcPr>
            <w:tcW w:w="977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532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</w:t>
            </w:r>
          </w:p>
        </w:tc>
        <w:tc>
          <w:tcPr>
            <w:tcW w:w="400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699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602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366" w:type="dxa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6</w:t>
            </w:r>
          </w:p>
        </w:tc>
      </w:tr>
      <w:tr w:rsidR="00AB148E" w:rsidRPr="00AB148E" w:rsidTr="00A83C83">
        <w:trPr>
          <w:trHeight w:val="1837"/>
        </w:trPr>
        <w:tc>
          <w:tcPr>
            <w:tcW w:w="3166" w:type="dxa"/>
            <w:gridSpan w:val="2"/>
          </w:tcPr>
          <w:p w:rsidR="00AB148E" w:rsidRPr="00021783" w:rsidRDefault="00021783" w:rsidP="002F609F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021783">
              <w:rPr>
                <w:rFonts w:ascii="Times New Roman" w:hAnsi="Times New Roman" w:cs="Times New Roman"/>
                <w:b w:val="0"/>
                <w:color w:val="0D0D0D" w:themeColor="text1" w:themeTint="F2"/>
                <w:sz w:val="32"/>
                <w:szCs w:val="32"/>
                <w:shd w:val="clear" w:color="auto" w:fill="FFFFFF"/>
              </w:rPr>
              <w:t>Тема 4: Особые обстоятельства интервью.</w:t>
            </w:r>
          </w:p>
        </w:tc>
        <w:tc>
          <w:tcPr>
            <w:tcW w:w="981" w:type="dxa"/>
            <w:gridSpan w:val="6"/>
          </w:tcPr>
          <w:p w:rsidR="00AB148E" w:rsidRPr="00021783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541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</w:t>
            </w:r>
          </w:p>
        </w:tc>
        <w:tc>
          <w:tcPr>
            <w:tcW w:w="517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4</w:t>
            </w:r>
          </w:p>
        </w:tc>
        <w:tc>
          <w:tcPr>
            <w:tcW w:w="640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812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689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4</w:t>
            </w:r>
          </w:p>
        </w:tc>
        <w:tc>
          <w:tcPr>
            <w:tcW w:w="958" w:type="dxa"/>
            <w:gridSpan w:val="2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  <w:gridSpan w:val="4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</w:t>
            </w:r>
          </w:p>
        </w:tc>
        <w:tc>
          <w:tcPr>
            <w:tcW w:w="393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714" w:type="dxa"/>
            <w:gridSpan w:val="5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594" w:type="dxa"/>
            <w:gridSpan w:val="3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366" w:type="dxa"/>
          </w:tcPr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4B6934" w:rsidRDefault="00AB148E" w:rsidP="002F60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4B693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6</w:t>
            </w:r>
          </w:p>
        </w:tc>
      </w:tr>
    </w:tbl>
    <w:p w:rsidR="00AB148E" w:rsidRPr="00AB148E" w:rsidRDefault="00AB148E" w:rsidP="00AB148E">
      <w:pPr>
        <w:pStyle w:val="3"/>
        <w:shd w:val="clear" w:color="auto" w:fill="FFFFFF"/>
        <w:spacing w:before="0"/>
        <w:rPr>
          <w:b w:val="0"/>
          <w:color w:val="0D0D0D" w:themeColor="text1" w:themeTint="F2"/>
          <w:sz w:val="32"/>
          <w:szCs w:val="32"/>
          <w:lang w:val="uk-UA"/>
        </w:rPr>
      </w:pPr>
    </w:p>
    <w:p w:rsidR="00AB148E" w:rsidRPr="00AB148E" w:rsidRDefault="00AB148E" w:rsidP="00AB148E">
      <w:pPr>
        <w:pStyle w:val="3"/>
        <w:shd w:val="clear" w:color="auto" w:fill="FFFFFF"/>
        <w:spacing w:before="0"/>
        <w:rPr>
          <w:b w:val="0"/>
          <w:color w:val="0D0D0D" w:themeColor="text1" w:themeTint="F2"/>
          <w:sz w:val="32"/>
          <w:szCs w:val="32"/>
          <w:lang w:val="uk-UA"/>
        </w:rPr>
      </w:pPr>
    </w:p>
    <w:tbl>
      <w:tblPr>
        <w:tblW w:w="111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9"/>
        <w:gridCol w:w="839"/>
        <w:gridCol w:w="571"/>
        <w:gridCol w:w="575"/>
        <w:gridCol w:w="513"/>
        <w:gridCol w:w="580"/>
        <w:gridCol w:w="838"/>
        <w:gridCol w:w="972"/>
        <w:gridCol w:w="442"/>
        <w:gridCol w:w="490"/>
        <w:gridCol w:w="735"/>
        <w:gridCol w:w="535"/>
        <w:gridCol w:w="593"/>
      </w:tblGrid>
      <w:tr w:rsidR="00AB148E" w:rsidRPr="00AB148E" w:rsidTr="00D501A9">
        <w:trPr>
          <w:trHeight w:val="819"/>
        </w:trPr>
        <w:tc>
          <w:tcPr>
            <w:tcW w:w="3419" w:type="dxa"/>
          </w:tcPr>
          <w:p w:rsidR="00021783" w:rsidRPr="00021783" w:rsidRDefault="00021783" w:rsidP="0002178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r w:rsidRPr="00021783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shd w:val="clear" w:color="auto" w:fill="FFFFFF"/>
              </w:rPr>
              <w:t>Тема 5: Подготовка к интервью.</w:t>
            </w:r>
            <w:r w:rsidRPr="00021783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br/>
            </w:r>
          </w:p>
          <w:p w:rsidR="00AB148E" w:rsidRPr="00021783" w:rsidRDefault="00AB148E" w:rsidP="00021783">
            <w:pPr>
              <w:pStyle w:val="3"/>
              <w:shd w:val="clear" w:color="auto" w:fill="FFFFFF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</w:p>
        </w:tc>
        <w:tc>
          <w:tcPr>
            <w:tcW w:w="839" w:type="dxa"/>
          </w:tcPr>
          <w:p w:rsidR="00AB148E" w:rsidRPr="00AB148E" w:rsidRDefault="00AB148E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</w:p>
        </w:tc>
        <w:tc>
          <w:tcPr>
            <w:tcW w:w="571" w:type="dxa"/>
          </w:tcPr>
          <w:p w:rsidR="00AB148E" w:rsidRPr="00AB148E" w:rsidRDefault="00AB148E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AB148E"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  <w:t>1</w:t>
            </w:r>
          </w:p>
        </w:tc>
        <w:tc>
          <w:tcPr>
            <w:tcW w:w="575" w:type="dxa"/>
          </w:tcPr>
          <w:p w:rsidR="00AB148E" w:rsidRPr="00AB148E" w:rsidRDefault="00AB148E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AB148E"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  <w:t>4</w:t>
            </w:r>
          </w:p>
        </w:tc>
        <w:tc>
          <w:tcPr>
            <w:tcW w:w="513" w:type="dxa"/>
          </w:tcPr>
          <w:p w:rsidR="00AB148E" w:rsidRPr="00AB148E" w:rsidRDefault="00AB148E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</w:p>
        </w:tc>
        <w:tc>
          <w:tcPr>
            <w:tcW w:w="580" w:type="dxa"/>
          </w:tcPr>
          <w:p w:rsidR="00AB148E" w:rsidRPr="00AB148E" w:rsidRDefault="00AB148E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</w:p>
        </w:tc>
        <w:tc>
          <w:tcPr>
            <w:tcW w:w="838" w:type="dxa"/>
          </w:tcPr>
          <w:p w:rsidR="00AB148E" w:rsidRPr="00AB148E" w:rsidRDefault="00AB148E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AB148E"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  <w:t>4</w:t>
            </w:r>
          </w:p>
        </w:tc>
        <w:tc>
          <w:tcPr>
            <w:tcW w:w="972" w:type="dxa"/>
          </w:tcPr>
          <w:p w:rsidR="00AB148E" w:rsidRPr="00AB148E" w:rsidRDefault="00AB148E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</w:p>
        </w:tc>
        <w:tc>
          <w:tcPr>
            <w:tcW w:w="442" w:type="dxa"/>
          </w:tcPr>
          <w:p w:rsidR="00AB148E" w:rsidRPr="00AB148E" w:rsidRDefault="00AB148E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AB148E"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  <w:t>1</w:t>
            </w:r>
          </w:p>
        </w:tc>
        <w:tc>
          <w:tcPr>
            <w:tcW w:w="490" w:type="dxa"/>
          </w:tcPr>
          <w:p w:rsidR="00AB148E" w:rsidRPr="00AB148E" w:rsidRDefault="00AB148E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</w:p>
        </w:tc>
        <w:tc>
          <w:tcPr>
            <w:tcW w:w="735" w:type="dxa"/>
          </w:tcPr>
          <w:p w:rsidR="00AB148E" w:rsidRPr="00AB148E" w:rsidRDefault="00AB148E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</w:tcPr>
          <w:p w:rsidR="00AB148E" w:rsidRPr="00AB148E" w:rsidRDefault="00AB148E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</w:p>
        </w:tc>
        <w:tc>
          <w:tcPr>
            <w:tcW w:w="593" w:type="dxa"/>
          </w:tcPr>
          <w:p w:rsidR="00AB148E" w:rsidRPr="00AB148E" w:rsidRDefault="00AB148E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AB148E"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  <w:t>6</w:t>
            </w:r>
          </w:p>
        </w:tc>
      </w:tr>
      <w:tr w:rsidR="00AB148E" w:rsidRPr="00AB148E" w:rsidTr="00D501A9">
        <w:trPr>
          <w:trHeight w:val="968"/>
        </w:trPr>
        <w:tc>
          <w:tcPr>
            <w:tcW w:w="3419" w:type="dxa"/>
          </w:tcPr>
          <w:p w:rsidR="00AB148E" w:rsidRPr="00021783" w:rsidRDefault="00021783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021783">
              <w:rPr>
                <w:rFonts w:ascii="Times New Roman" w:hAnsi="Times New Roman" w:cs="Times New Roman"/>
                <w:b w:val="0"/>
                <w:color w:val="0D0D0D" w:themeColor="text1" w:themeTint="F2"/>
                <w:sz w:val="32"/>
                <w:szCs w:val="32"/>
                <w:shd w:val="clear" w:color="auto" w:fill="FFFFFF"/>
              </w:rPr>
              <w:lastRenderedPageBreak/>
              <w:t>Тема 6: «Золотые» правила и ошибки при создании интервью.</w:t>
            </w:r>
          </w:p>
        </w:tc>
        <w:tc>
          <w:tcPr>
            <w:tcW w:w="839" w:type="dxa"/>
          </w:tcPr>
          <w:p w:rsidR="00AB148E" w:rsidRPr="00AB148E" w:rsidRDefault="00AB148E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</w:p>
        </w:tc>
        <w:tc>
          <w:tcPr>
            <w:tcW w:w="571" w:type="dxa"/>
          </w:tcPr>
          <w:p w:rsidR="00AB148E" w:rsidRPr="00AB148E" w:rsidRDefault="00AB148E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AB148E"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  <w:t>1</w:t>
            </w:r>
          </w:p>
        </w:tc>
        <w:tc>
          <w:tcPr>
            <w:tcW w:w="575" w:type="dxa"/>
          </w:tcPr>
          <w:p w:rsidR="00AB148E" w:rsidRPr="00AB148E" w:rsidRDefault="00AB148E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</w:p>
        </w:tc>
        <w:tc>
          <w:tcPr>
            <w:tcW w:w="513" w:type="dxa"/>
          </w:tcPr>
          <w:p w:rsidR="00AB148E" w:rsidRPr="00AB148E" w:rsidRDefault="00AB148E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</w:p>
        </w:tc>
        <w:tc>
          <w:tcPr>
            <w:tcW w:w="580" w:type="dxa"/>
          </w:tcPr>
          <w:p w:rsidR="00AB148E" w:rsidRPr="00AB148E" w:rsidRDefault="00AB148E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</w:p>
        </w:tc>
        <w:tc>
          <w:tcPr>
            <w:tcW w:w="838" w:type="dxa"/>
          </w:tcPr>
          <w:p w:rsidR="00AB148E" w:rsidRPr="00AB148E" w:rsidRDefault="00AB148E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AB148E"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  <w:t>4</w:t>
            </w:r>
          </w:p>
        </w:tc>
        <w:tc>
          <w:tcPr>
            <w:tcW w:w="972" w:type="dxa"/>
          </w:tcPr>
          <w:p w:rsidR="00AB148E" w:rsidRPr="00AB148E" w:rsidRDefault="00AB148E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</w:p>
        </w:tc>
        <w:tc>
          <w:tcPr>
            <w:tcW w:w="442" w:type="dxa"/>
          </w:tcPr>
          <w:p w:rsidR="00AB148E" w:rsidRPr="00AB148E" w:rsidRDefault="00AB148E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AB148E"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  <w:t>1</w:t>
            </w:r>
          </w:p>
        </w:tc>
        <w:tc>
          <w:tcPr>
            <w:tcW w:w="490" w:type="dxa"/>
          </w:tcPr>
          <w:p w:rsidR="00AB148E" w:rsidRPr="00AB148E" w:rsidRDefault="00AB148E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</w:p>
        </w:tc>
        <w:tc>
          <w:tcPr>
            <w:tcW w:w="735" w:type="dxa"/>
          </w:tcPr>
          <w:p w:rsidR="00AB148E" w:rsidRPr="00AB148E" w:rsidRDefault="00AB148E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</w:tcPr>
          <w:p w:rsidR="00AB148E" w:rsidRPr="00AB148E" w:rsidRDefault="00AB148E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</w:p>
        </w:tc>
        <w:tc>
          <w:tcPr>
            <w:tcW w:w="593" w:type="dxa"/>
          </w:tcPr>
          <w:p w:rsidR="00AB148E" w:rsidRPr="00AB148E" w:rsidRDefault="00AB148E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AB148E"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  <w:t>4</w:t>
            </w:r>
          </w:p>
        </w:tc>
      </w:tr>
      <w:tr w:rsidR="00AB148E" w:rsidRPr="00AB148E" w:rsidTr="00D501A9">
        <w:trPr>
          <w:trHeight w:val="993"/>
        </w:trPr>
        <w:tc>
          <w:tcPr>
            <w:tcW w:w="3419" w:type="dxa"/>
          </w:tcPr>
          <w:p w:rsidR="00021783" w:rsidRPr="00021783" w:rsidRDefault="00021783" w:rsidP="00021783">
            <w:pPr>
              <w:pStyle w:val="3"/>
              <w:shd w:val="clear" w:color="auto" w:fill="FFFFFF"/>
              <w:rPr>
                <w:b w:val="0"/>
                <w:bCs w:val="0"/>
                <w:color w:val="0D0D0D" w:themeColor="text1" w:themeTint="F2"/>
                <w:sz w:val="32"/>
                <w:szCs w:val="32"/>
                <w:lang w:val="uk-UA"/>
              </w:rPr>
            </w:pPr>
            <w:r w:rsidRPr="00021783">
              <w:rPr>
                <w:rFonts w:ascii="Times New Roman" w:hAnsi="Times New Roman" w:cs="Times New Roman"/>
                <w:b w:val="0"/>
                <w:color w:val="0D0D0D" w:themeColor="text1" w:themeTint="F2"/>
                <w:sz w:val="32"/>
                <w:szCs w:val="32"/>
                <w:shd w:val="clear" w:color="auto" w:fill="FFFFFF"/>
              </w:rPr>
              <w:t>Тема 7: Интервью на современном этапе своего развития.</w:t>
            </w:r>
          </w:p>
          <w:p w:rsidR="00AB148E" w:rsidRPr="00021783" w:rsidRDefault="00AB148E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</w:p>
        </w:tc>
        <w:tc>
          <w:tcPr>
            <w:tcW w:w="839" w:type="dxa"/>
          </w:tcPr>
          <w:p w:rsidR="00AB148E" w:rsidRPr="00AB148E" w:rsidRDefault="00AB148E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</w:p>
        </w:tc>
        <w:tc>
          <w:tcPr>
            <w:tcW w:w="571" w:type="dxa"/>
          </w:tcPr>
          <w:p w:rsidR="00AB148E" w:rsidRPr="00AB148E" w:rsidRDefault="00AB148E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AB148E"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  <w:t>1</w:t>
            </w:r>
          </w:p>
        </w:tc>
        <w:tc>
          <w:tcPr>
            <w:tcW w:w="575" w:type="dxa"/>
          </w:tcPr>
          <w:p w:rsidR="00AB148E" w:rsidRPr="00AB148E" w:rsidRDefault="00AB148E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</w:p>
        </w:tc>
        <w:tc>
          <w:tcPr>
            <w:tcW w:w="513" w:type="dxa"/>
          </w:tcPr>
          <w:p w:rsidR="00AB148E" w:rsidRPr="00AB148E" w:rsidRDefault="00AB148E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</w:p>
        </w:tc>
        <w:tc>
          <w:tcPr>
            <w:tcW w:w="580" w:type="dxa"/>
          </w:tcPr>
          <w:p w:rsidR="00AB148E" w:rsidRPr="00AB148E" w:rsidRDefault="00AB148E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</w:p>
        </w:tc>
        <w:tc>
          <w:tcPr>
            <w:tcW w:w="838" w:type="dxa"/>
          </w:tcPr>
          <w:p w:rsidR="00AB148E" w:rsidRPr="00AB148E" w:rsidRDefault="00AB148E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AB148E"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  <w:t>4</w:t>
            </w:r>
          </w:p>
        </w:tc>
        <w:tc>
          <w:tcPr>
            <w:tcW w:w="972" w:type="dxa"/>
          </w:tcPr>
          <w:p w:rsidR="00AB148E" w:rsidRPr="00AB148E" w:rsidRDefault="00AB148E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</w:p>
        </w:tc>
        <w:tc>
          <w:tcPr>
            <w:tcW w:w="442" w:type="dxa"/>
          </w:tcPr>
          <w:p w:rsidR="00AB148E" w:rsidRPr="00AB148E" w:rsidRDefault="00AB148E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</w:p>
        </w:tc>
        <w:tc>
          <w:tcPr>
            <w:tcW w:w="490" w:type="dxa"/>
          </w:tcPr>
          <w:p w:rsidR="00AB148E" w:rsidRPr="00AB148E" w:rsidRDefault="00AB148E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</w:p>
        </w:tc>
        <w:tc>
          <w:tcPr>
            <w:tcW w:w="735" w:type="dxa"/>
          </w:tcPr>
          <w:p w:rsidR="00AB148E" w:rsidRPr="00AB148E" w:rsidRDefault="00AB148E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</w:tcPr>
          <w:p w:rsidR="00AB148E" w:rsidRPr="00AB148E" w:rsidRDefault="00AB148E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</w:p>
        </w:tc>
        <w:tc>
          <w:tcPr>
            <w:tcW w:w="593" w:type="dxa"/>
          </w:tcPr>
          <w:p w:rsidR="00AB148E" w:rsidRPr="00AB148E" w:rsidRDefault="00AB148E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AB148E"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  <w:t>4</w:t>
            </w:r>
          </w:p>
        </w:tc>
      </w:tr>
      <w:tr w:rsidR="00AB148E" w:rsidRPr="00AB148E" w:rsidTr="00D501A9">
        <w:trPr>
          <w:trHeight w:val="646"/>
        </w:trPr>
        <w:tc>
          <w:tcPr>
            <w:tcW w:w="3419" w:type="dxa"/>
          </w:tcPr>
          <w:p w:rsidR="00AB148E" w:rsidRPr="00AB148E" w:rsidRDefault="00AB148E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proofErr w:type="spellStart"/>
            <w:r w:rsidRPr="00AB148E"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  <w:t>Вместе</w:t>
            </w:r>
            <w:proofErr w:type="spellEnd"/>
            <w:r w:rsidRPr="00AB148E"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  <w:t xml:space="preserve"> по </w:t>
            </w:r>
            <w:proofErr w:type="spellStart"/>
            <w:r w:rsidRPr="00AB148E"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  <w:t>разделу</w:t>
            </w:r>
            <w:proofErr w:type="spellEnd"/>
            <w:r w:rsidRPr="00AB148E"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  <w:t xml:space="preserve"> І</w:t>
            </w:r>
          </w:p>
        </w:tc>
        <w:tc>
          <w:tcPr>
            <w:tcW w:w="839" w:type="dxa"/>
          </w:tcPr>
          <w:p w:rsidR="00AB148E" w:rsidRPr="00AB148E" w:rsidRDefault="00AB148E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AB148E"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  <w:t>54</w:t>
            </w:r>
          </w:p>
        </w:tc>
        <w:tc>
          <w:tcPr>
            <w:tcW w:w="571" w:type="dxa"/>
          </w:tcPr>
          <w:p w:rsidR="00AB148E" w:rsidRPr="00AB148E" w:rsidRDefault="00AB148E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AB148E"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  <w:t>10</w:t>
            </w:r>
          </w:p>
        </w:tc>
        <w:tc>
          <w:tcPr>
            <w:tcW w:w="575" w:type="dxa"/>
          </w:tcPr>
          <w:p w:rsidR="00AB148E" w:rsidRPr="00AB148E" w:rsidRDefault="00AB148E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AB148E"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  <w:t>8</w:t>
            </w:r>
          </w:p>
        </w:tc>
        <w:tc>
          <w:tcPr>
            <w:tcW w:w="513" w:type="dxa"/>
          </w:tcPr>
          <w:p w:rsidR="00AB148E" w:rsidRPr="00AB148E" w:rsidRDefault="00AB148E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</w:p>
        </w:tc>
        <w:tc>
          <w:tcPr>
            <w:tcW w:w="580" w:type="dxa"/>
          </w:tcPr>
          <w:p w:rsidR="00AB148E" w:rsidRPr="00AB148E" w:rsidRDefault="00AB148E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</w:p>
        </w:tc>
        <w:tc>
          <w:tcPr>
            <w:tcW w:w="838" w:type="dxa"/>
          </w:tcPr>
          <w:p w:rsidR="00AB148E" w:rsidRPr="00AB148E" w:rsidRDefault="00AB148E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AB148E"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  <w:t>36</w:t>
            </w:r>
          </w:p>
        </w:tc>
        <w:tc>
          <w:tcPr>
            <w:tcW w:w="972" w:type="dxa"/>
          </w:tcPr>
          <w:p w:rsidR="00AB148E" w:rsidRPr="00AB148E" w:rsidRDefault="00D84F17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  <w:t>54</w:t>
            </w:r>
          </w:p>
        </w:tc>
        <w:tc>
          <w:tcPr>
            <w:tcW w:w="442" w:type="dxa"/>
          </w:tcPr>
          <w:p w:rsidR="00AB148E" w:rsidRPr="00AB148E" w:rsidRDefault="00AB148E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AB148E"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  <w:t>6</w:t>
            </w:r>
          </w:p>
        </w:tc>
        <w:tc>
          <w:tcPr>
            <w:tcW w:w="490" w:type="dxa"/>
          </w:tcPr>
          <w:p w:rsidR="00AB148E" w:rsidRPr="00AB148E" w:rsidRDefault="00AB148E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</w:p>
        </w:tc>
        <w:tc>
          <w:tcPr>
            <w:tcW w:w="735" w:type="dxa"/>
          </w:tcPr>
          <w:p w:rsidR="00AB148E" w:rsidRPr="00AB148E" w:rsidRDefault="00AB148E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</w:tcPr>
          <w:p w:rsidR="00AB148E" w:rsidRPr="00AB148E" w:rsidRDefault="00AB148E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</w:p>
        </w:tc>
        <w:tc>
          <w:tcPr>
            <w:tcW w:w="593" w:type="dxa"/>
          </w:tcPr>
          <w:p w:rsidR="00AB148E" w:rsidRPr="00AB148E" w:rsidRDefault="00AB148E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AB148E"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  <w:t>48</w:t>
            </w:r>
          </w:p>
        </w:tc>
      </w:tr>
    </w:tbl>
    <w:p w:rsidR="00AB148E" w:rsidRPr="00AB148E" w:rsidRDefault="00AB148E" w:rsidP="00AB148E">
      <w:pPr>
        <w:pStyle w:val="3"/>
        <w:shd w:val="clear" w:color="auto" w:fill="FFFFFF"/>
        <w:spacing w:before="0"/>
        <w:rPr>
          <w:b w:val="0"/>
          <w:color w:val="0D0D0D" w:themeColor="text1" w:themeTint="F2"/>
          <w:sz w:val="32"/>
          <w:szCs w:val="32"/>
          <w:lang w:val="uk-UA"/>
        </w:rPr>
      </w:pPr>
    </w:p>
    <w:p w:rsidR="00AB148E" w:rsidRPr="00226C74" w:rsidRDefault="00AB148E" w:rsidP="00AB148E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5. Тема </w:t>
      </w:r>
      <w:proofErr w:type="spellStart"/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семинарских</w:t>
      </w:r>
      <w:proofErr w:type="spellEnd"/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занятий</w:t>
      </w:r>
    </w:p>
    <w:p w:rsidR="00AB148E" w:rsidRPr="00AB148E" w:rsidRDefault="00AB148E" w:rsidP="00AB148E">
      <w:pPr>
        <w:pStyle w:val="3"/>
        <w:shd w:val="clear" w:color="auto" w:fill="FFFFFF"/>
        <w:spacing w:before="0"/>
        <w:jc w:val="center"/>
        <w:rPr>
          <w:b w:val="0"/>
          <w:color w:val="0D0D0D" w:themeColor="text1" w:themeTint="F2"/>
          <w:sz w:val="32"/>
          <w:szCs w:val="32"/>
          <w:lang w:val="uk-UA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7698"/>
        <w:gridCol w:w="2210"/>
      </w:tblGrid>
      <w:tr w:rsidR="00AB148E" w:rsidRPr="00AB148E" w:rsidTr="00021783">
        <w:trPr>
          <w:trHeight w:val="731"/>
        </w:trPr>
        <w:tc>
          <w:tcPr>
            <w:tcW w:w="724" w:type="dxa"/>
          </w:tcPr>
          <w:p w:rsidR="00AB148E" w:rsidRPr="00AB148E" w:rsidRDefault="00AB148E" w:rsidP="002F609F">
            <w:pPr>
              <w:pStyle w:val="3"/>
              <w:spacing w:before="0" w:line="480" w:lineRule="auto"/>
              <w:jc w:val="center"/>
              <w:rPr>
                <w:color w:val="0D0D0D" w:themeColor="text1" w:themeTint="F2"/>
                <w:sz w:val="32"/>
                <w:szCs w:val="32"/>
                <w:lang w:val="uk-UA"/>
              </w:rPr>
            </w:pPr>
            <w:r w:rsidRPr="00AB148E">
              <w:rPr>
                <w:color w:val="0D0D0D" w:themeColor="text1" w:themeTint="F2"/>
                <w:sz w:val="32"/>
                <w:szCs w:val="32"/>
                <w:lang w:val="uk-UA"/>
              </w:rPr>
              <w:t>№</w:t>
            </w:r>
          </w:p>
          <w:p w:rsidR="00AB148E" w:rsidRPr="00AB148E" w:rsidRDefault="00AB148E" w:rsidP="002F609F">
            <w:pPr>
              <w:pStyle w:val="3"/>
              <w:spacing w:before="0" w:line="480" w:lineRule="auto"/>
              <w:jc w:val="center"/>
              <w:rPr>
                <w:color w:val="0D0D0D" w:themeColor="text1" w:themeTint="F2"/>
                <w:sz w:val="32"/>
                <w:szCs w:val="32"/>
                <w:lang w:val="uk-UA"/>
              </w:rPr>
            </w:pPr>
            <w:proofErr w:type="spellStart"/>
            <w:r w:rsidRPr="00AB148E">
              <w:rPr>
                <w:color w:val="0D0D0D" w:themeColor="text1" w:themeTint="F2"/>
                <w:sz w:val="32"/>
                <w:szCs w:val="32"/>
                <w:lang w:val="uk-UA"/>
              </w:rPr>
              <w:t>з\п</w:t>
            </w:r>
            <w:proofErr w:type="spellEnd"/>
          </w:p>
        </w:tc>
        <w:tc>
          <w:tcPr>
            <w:tcW w:w="7698" w:type="dxa"/>
          </w:tcPr>
          <w:p w:rsidR="00AB148E" w:rsidRPr="00AB148E" w:rsidRDefault="00AB148E" w:rsidP="002F609F">
            <w:pPr>
              <w:pStyle w:val="3"/>
              <w:spacing w:before="0"/>
              <w:jc w:val="center"/>
              <w:rPr>
                <w:color w:val="0D0D0D" w:themeColor="text1" w:themeTint="F2"/>
                <w:sz w:val="32"/>
                <w:szCs w:val="32"/>
              </w:rPr>
            </w:pPr>
            <w:proofErr w:type="spellStart"/>
            <w:r w:rsidRPr="00AB148E">
              <w:rPr>
                <w:color w:val="0D0D0D" w:themeColor="text1" w:themeTint="F2"/>
                <w:sz w:val="32"/>
                <w:szCs w:val="32"/>
                <w:lang w:val="uk-UA"/>
              </w:rPr>
              <w:t>Название</w:t>
            </w:r>
            <w:proofErr w:type="spellEnd"/>
            <w:r w:rsidRPr="00AB148E">
              <w:rPr>
                <w:color w:val="0D0D0D" w:themeColor="text1" w:themeTint="F2"/>
                <w:sz w:val="32"/>
                <w:szCs w:val="32"/>
                <w:lang w:val="uk-UA"/>
              </w:rPr>
              <w:t xml:space="preserve"> тем</w:t>
            </w:r>
            <w:r w:rsidRPr="00AB148E">
              <w:rPr>
                <w:color w:val="0D0D0D" w:themeColor="text1" w:themeTint="F2"/>
                <w:sz w:val="32"/>
                <w:szCs w:val="32"/>
              </w:rPr>
              <w:t>ы</w:t>
            </w:r>
          </w:p>
        </w:tc>
        <w:tc>
          <w:tcPr>
            <w:tcW w:w="2210" w:type="dxa"/>
          </w:tcPr>
          <w:p w:rsidR="00AB148E" w:rsidRPr="00AB148E" w:rsidRDefault="00AB148E" w:rsidP="002F609F">
            <w:pPr>
              <w:pStyle w:val="3"/>
              <w:spacing w:before="0"/>
              <w:jc w:val="center"/>
              <w:rPr>
                <w:color w:val="0D0D0D" w:themeColor="text1" w:themeTint="F2"/>
                <w:sz w:val="32"/>
                <w:szCs w:val="32"/>
                <w:lang w:val="uk-UA"/>
              </w:rPr>
            </w:pPr>
            <w:r w:rsidRPr="00AB148E">
              <w:rPr>
                <w:color w:val="0D0D0D" w:themeColor="text1" w:themeTint="F2"/>
                <w:sz w:val="32"/>
                <w:szCs w:val="32"/>
                <w:lang w:val="uk-UA"/>
              </w:rPr>
              <w:t>Количество</w:t>
            </w:r>
          </w:p>
          <w:p w:rsidR="00AB148E" w:rsidRPr="00AB148E" w:rsidRDefault="00AB148E" w:rsidP="002F609F">
            <w:pPr>
              <w:pStyle w:val="3"/>
              <w:spacing w:before="0"/>
              <w:jc w:val="center"/>
              <w:rPr>
                <w:color w:val="0D0D0D" w:themeColor="text1" w:themeTint="F2"/>
                <w:sz w:val="32"/>
                <w:szCs w:val="32"/>
                <w:lang w:val="uk-UA"/>
              </w:rPr>
            </w:pPr>
            <w:proofErr w:type="spellStart"/>
            <w:r w:rsidRPr="00AB148E">
              <w:rPr>
                <w:color w:val="0D0D0D" w:themeColor="text1" w:themeTint="F2"/>
                <w:sz w:val="32"/>
                <w:szCs w:val="32"/>
                <w:lang w:val="uk-UA"/>
              </w:rPr>
              <w:t>часов</w:t>
            </w:r>
            <w:proofErr w:type="spellEnd"/>
          </w:p>
        </w:tc>
      </w:tr>
      <w:tr w:rsidR="00AB148E" w:rsidRPr="00AB148E" w:rsidTr="00021783">
        <w:trPr>
          <w:trHeight w:val="409"/>
        </w:trPr>
        <w:tc>
          <w:tcPr>
            <w:tcW w:w="724" w:type="dxa"/>
          </w:tcPr>
          <w:p w:rsidR="00AB148E" w:rsidRPr="00AB148E" w:rsidRDefault="00AB148E" w:rsidP="002F609F">
            <w:pPr>
              <w:pStyle w:val="3"/>
              <w:spacing w:before="0"/>
              <w:jc w:val="center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AB148E"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  <w:t>1.</w:t>
            </w:r>
          </w:p>
        </w:tc>
        <w:tc>
          <w:tcPr>
            <w:tcW w:w="7698" w:type="dxa"/>
          </w:tcPr>
          <w:p w:rsidR="00AB148E" w:rsidRPr="00021783" w:rsidRDefault="00021783" w:rsidP="0002178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r w:rsidRPr="00021783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shd w:val="clear" w:color="auto" w:fill="FFFFFF"/>
              </w:rPr>
              <w:t>Основные телевизионные жанры.</w:t>
            </w:r>
          </w:p>
        </w:tc>
        <w:tc>
          <w:tcPr>
            <w:tcW w:w="2210" w:type="dxa"/>
          </w:tcPr>
          <w:p w:rsidR="00AB148E" w:rsidRPr="00AB148E" w:rsidRDefault="00AB148E" w:rsidP="002F609F">
            <w:pPr>
              <w:pStyle w:val="3"/>
              <w:spacing w:before="0"/>
              <w:jc w:val="center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AB148E"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  <w:t>2</w:t>
            </w:r>
          </w:p>
        </w:tc>
      </w:tr>
      <w:tr w:rsidR="00AB148E" w:rsidRPr="00AB148E" w:rsidTr="00021783">
        <w:trPr>
          <w:trHeight w:val="301"/>
        </w:trPr>
        <w:tc>
          <w:tcPr>
            <w:tcW w:w="724" w:type="dxa"/>
          </w:tcPr>
          <w:p w:rsidR="00AB148E" w:rsidRPr="00AB148E" w:rsidRDefault="00AB148E" w:rsidP="002F609F">
            <w:pPr>
              <w:pStyle w:val="3"/>
              <w:spacing w:before="0"/>
              <w:jc w:val="center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AB148E"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  <w:t>2.</w:t>
            </w:r>
          </w:p>
        </w:tc>
        <w:tc>
          <w:tcPr>
            <w:tcW w:w="7698" w:type="dxa"/>
          </w:tcPr>
          <w:p w:rsidR="00AB148E" w:rsidRPr="00021783" w:rsidRDefault="00021783" w:rsidP="00021783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021783">
              <w:rPr>
                <w:rFonts w:ascii="Times New Roman" w:hAnsi="Times New Roman" w:cs="Times New Roman"/>
                <w:b w:val="0"/>
                <w:color w:val="0D0D0D" w:themeColor="text1" w:themeTint="F2"/>
                <w:sz w:val="32"/>
                <w:szCs w:val="32"/>
                <w:shd w:val="clear" w:color="auto" w:fill="FFFFFF"/>
              </w:rPr>
              <w:t>Особенности подготовки на телевидении интервью.</w:t>
            </w:r>
          </w:p>
        </w:tc>
        <w:tc>
          <w:tcPr>
            <w:tcW w:w="2210" w:type="dxa"/>
          </w:tcPr>
          <w:p w:rsidR="00AB148E" w:rsidRPr="00AB148E" w:rsidRDefault="00AB148E" w:rsidP="002F609F">
            <w:pPr>
              <w:pStyle w:val="3"/>
              <w:spacing w:before="0"/>
              <w:jc w:val="center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AB148E"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  <w:t>2</w:t>
            </w:r>
          </w:p>
        </w:tc>
      </w:tr>
      <w:tr w:rsidR="00AB148E" w:rsidRPr="00AB148E" w:rsidTr="00021783">
        <w:trPr>
          <w:trHeight w:val="409"/>
        </w:trPr>
        <w:tc>
          <w:tcPr>
            <w:tcW w:w="724" w:type="dxa"/>
          </w:tcPr>
          <w:p w:rsidR="00AB148E" w:rsidRPr="00AB148E" w:rsidRDefault="00AB148E" w:rsidP="002F609F">
            <w:pPr>
              <w:pStyle w:val="3"/>
              <w:spacing w:before="0"/>
              <w:jc w:val="center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AB148E"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  <w:t>3.</w:t>
            </w:r>
          </w:p>
        </w:tc>
        <w:tc>
          <w:tcPr>
            <w:tcW w:w="7698" w:type="dxa"/>
          </w:tcPr>
          <w:p w:rsidR="00AB148E" w:rsidRPr="00021783" w:rsidRDefault="00021783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021783">
              <w:rPr>
                <w:rFonts w:ascii="Times New Roman" w:hAnsi="Times New Roman" w:cs="Times New Roman"/>
                <w:b w:val="0"/>
                <w:color w:val="0D0D0D" w:themeColor="text1" w:themeTint="F2"/>
                <w:sz w:val="32"/>
                <w:szCs w:val="32"/>
                <w:shd w:val="clear" w:color="auto" w:fill="FFFFFF"/>
              </w:rPr>
              <w:t>Виды интервью и репортажей.</w:t>
            </w:r>
          </w:p>
        </w:tc>
        <w:tc>
          <w:tcPr>
            <w:tcW w:w="2210" w:type="dxa"/>
          </w:tcPr>
          <w:p w:rsidR="00AB148E" w:rsidRPr="00AB148E" w:rsidRDefault="00AB148E" w:rsidP="002F609F">
            <w:pPr>
              <w:pStyle w:val="3"/>
              <w:spacing w:before="0"/>
              <w:jc w:val="center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AB148E"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  <w:t>2</w:t>
            </w:r>
          </w:p>
        </w:tc>
      </w:tr>
      <w:tr w:rsidR="00AB148E" w:rsidRPr="00AB148E" w:rsidTr="00021783">
        <w:trPr>
          <w:trHeight w:val="344"/>
        </w:trPr>
        <w:tc>
          <w:tcPr>
            <w:tcW w:w="724" w:type="dxa"/>
          </w:tcPr>
          <w:p w:rsidR="00AB148E" w:rsidRPr="00AB148E" w:rsidRDefault="00AB148E" w:rsidP="002F609F">
            <w:pPr>
              <w:pStyle w:val="3"/>
              <w:spacing w:before="0"/>
              <w:jc w:val="center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AB148E"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  <w:t>4.</w:t>
            </w:r>
          </w:p>
        </w:tc>
        <w:tc>
          <w:tcPr>
            <w:tcW w:w="7698" w:type="dxa"/>
          </w:tcPr>
          <w:p w:rsidR="00AB148E" w:rsidRPr="00021783" w:rsidRDefault="00021783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021783">
              <w:rPr>
                <w:rFonts w:ascii="Times New Roman" w:hAnsi="Times New Roman" w:cs="Times New Roman"/>
                <w:b w:val="0"/>
                <w:color w:val="0D0D0D" w:themeColor="text1" w:themeTint="F2"/>
                <w:sz w:val="32"/>
                <w:szCs w:val="32"/>
                <w:shd w:val="clear" w:color="auto" w:fill="FFFFFF"/>
              </w:rPr>
              <w:t>Интервью как получение информации от конкретного человека.</w:t>
            </w:r>
          </w:p>
        </w:tc>
        <w:tc>
          <w:tcPr>
            <w:tcW w:w="2210" w:type="dxa"/>
          </w:tcPr>
          <w:p w:rsidR="00AB148E" w:rsidRPr="00AB148E" w:rsidRDefault="00AB148E" w:rsidP="002F609F">
            <w:pPr>
              <w:pStyle w:val="3"/>
              <w:spacing w:before="0"/>
              <w:jc w:val="center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AB148E"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  <w:t>2</w:t>
            </w:r>
          </w:p>
        </w:tc>
      </w:tr>
      <w:tr w:rsidR="00AB148E" w:rsidRPr="00AB148E" w:rsidTr="00021783">
        <w:trPr>
          <w:trHeight w:val="366"/>
        </w:trPr>
        <w:tc>
          <w:tcPr>
            <w:tcW w:w="724" w:type="dxa"/>
          </w:tcPr>
          <w:p w:rsidR="00AB148E" w:rsidRPr="00AB148E" w:rsidRDefault="00AB148E" w:rsidP="002F609F">
            <w:pPr>
              <w:pStyle w:val="3"/>
              <w:spacing w:before="0"/>
              <w:jc w:val="center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AB148E"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  <w:t>5.</w:t>
            </w:r>
          </w:p>
        </w:tc>
        <w:tc>
          <w:tcPr>
            <w:tcW w:w="7698" w:type="dxa"/>
          </w:tcPr>
          <w:p w:rsidR="00AB148E" w:rsidRPr="00021783" w:rsidRDefault="00021783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021783">
              <w:rPr>
                <w:rFonts w:ascii="Times New Roman" w:hAnsi="Times New Roman" w:cs="Times New Roman"/>
                <w:b w:val="0"/>
                <w:color w:val="0D0D0D" w:themeColor="text1" w:themeTint="F2"/>
                <w:sz w:val="32"/>
                <w:szCs w:val="32"/>
                <w:shd w:val="clear" w:color="auto" w:fill="FFFFFF"/>
              </w:rPr>
              <w:t>Типология интервью.</w:t>
            </w:r>
          </w:p>
        </w:tc>
        <w:tc>
          <w:tcPr>
            <w:tcW w:w="2210" w:type="dxa"/>
          </w:tcPr>
          <w:p w:rsidR="00AB148E" w:rsidRPr="00AB148E" w:rsidRDefault="00AB148E" w:rsidP="002F609F">
            <w:pPr>
              <w:pStyle w:val="3"/>
              <w:spacing w:before="0"/>
              <w:jc w:val="center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AB148E"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  <w:t>2</w:t>
            </w:r>
          </w:p>
        </w:tc>
      </w:tr>
      <w:tr w:rsidR="00AB148E" w:rsidRPr="00AB148E" w:rsidTr="00021783">
        <w:trPr>
          <w:trHeight w:val="345"/>
        </w:trPr>
        <w:tc>
          <w:tcPr>
            <w:tcW w:w="724" w:type="dxa"/>
          </w:tcPr>
          <w:p w:rsidR="00AB148E" w:rsidRPr="00AB148E" w:rsidRDefault="00AB148E" w:rsidP="002F609F">
            <w:pPr>
              <w:pStyle w:val="3"/>
              <w:spacing w:before="0"/>
              <w:jc w:val="center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AB148E"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  <w:t>6.</w:t>
            </w:r>
          </w:p>
        </w:tc>
        <w:tc>
          <w:tcPr>
            <w:tcW w:w="7698" w:type="dxa"/>
          </w:tcPr>
          <w:p w:rsidR="00AB148E" w:rsidRPr="00021783" w:rsidRDefault="00021783" w:rsidP="00021783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021783">
              <w:rPr>
                <w:rFonts w:ascii="Times New Roman" w:hAnsi="Times New Roman" w:cs="Times New Roman"/>
                <w:b w:val="0"/>
                <w:color w:val="0D0D0D" w:themeColor="text1" w:themeTint="F2"/>
                <w:sz w:val="32"/>
                <w:szCs w:val="32"/>
                <w:shd w:val="clear" w:color="auto" w:fill="FFFFFF"/>
              </w:rPr>
              <w:t xml:space="preserve"> Драматургия интервью.</w:t>
            </w:r>
          </w:p>
        </w:tc>
        <w:tc>
          <w:tcPr>
            <w:tcW w:w="2210" w:type="dxa"/>
          </w:tcPr>
          <w:p w:rsidR="00AB148E" w:rsidRPr="00AB148E" w:rsidRDefault="00AB148E" w:rsidP="002F609F">
            <w:pPr>
              <w:pStyle w:val="3"/>
              <w:spacing w:before="0"/>
              <w:jc w:val="center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AB148E"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  <w:t>2</w:t>
            </w:r>
          </w:p>
        </w:tc>
      </w:tr>
      <w:tr w:rsidR="00AB148E" w:rsidRPr="00AB148E" w:rsidTr="00021783">
        <w:trPr>
          <w:trHeight w:val="344"/>
        </w:trPr>
        <w:tc>
          <w:tcPr>
            <w:tcW w:w="724" w:type="dxa"/>
          </w:tcPr>
          <w:p w:rsidR="00AB148E" w:rsidRPr="00AB148E" w:rsidRDefault="00AB148E" w:rsidP="002F609F">
            <w:pPr>
              <w:pStyle w:val="3"/>
              <w:spacing w:before="0"/>
              <w:jc w:val="center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AB148E"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  <w:t>7.</w:t>
            </w:r>
          </w:p>
        </w:tc>
        <w:tc>
          <w:tcPr>
            <w:tcW w:w="7698" w:type="dxa"/>
          </w:tcPr>
          <w:p w:rsidR="00AB148E" w:rsidRPr="00021783" w:rsidRDefault="00021783" w:rsidP="00021783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021783">
              <w:rPr>
                <w:rFonts w:ascii="Times New Roman" w:hAnsi="Times New Roman" w:cs="Times New Roman"/>
                <w:b w:val="0"/>
                <w:color w:val="0D0D0D" w:themeColor="text1" w:themeTint="F2"/>
                <w:sz w:val="32"/>
                <w:szCs w:val="32"/>
                <w:shd w:val="clear" w:color="auto" w:fill="FFFFFF"/>
              </w:rPr>
              <w:t>Интервью в эфире.</w:t>
            </w:r>
          </w:p>
        </w:tc>
        <w:tc>
          <w:tcPr>
            <w:tcW w:w="2210" w:type="dxa"/>
          </w:tcPr>
          <w:p w:rsidR="00AB148E" w:rsidRPr="00AB148E" w:rsidRDefault="00AB148E" w:rsidP="002F609F">
            <w:pPr>
              <w:pStyle w:val="3"/>
              <w:spacing w:before="0"/>
              <w:jc w:val="center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AB148E"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  <w:t>2</w:t>
            </w:r>
          </w:p>
        </w:tc>
      </w:tr>
      <w:tr w:rsidR="00AB148E" w:rsidRPr="00AB148E" w:rsidTr="00021783">
        <w:trPr>
          <w:trHeight w:val="344"/>
        </w:trPr>
        <w:tc>
          <w:tcPr>
            <w:tcW w:w="724" w:type="dxa"/>
          </w:tcPr>
          <w:p w:rsidR="00AB148E" w:rsidRPr="00AB148E" w:rsidRDefault="00AB148E" w:rsidP="002F609F">
            <w:pPr>
              <w:pStyle w:val="3"/>
              <w:spacing w:before="0"/>
              <w:jc w:val="center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AB148E"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  <w:t>8.</w:t>
            </w:r>
          </w:p>
        </w:tc>
        <w:tc>
          <w:tcPr>
            <w:tcW w:w="7698" w:type="dxa"/>
          </w:tcPr>
          <w:p w:rsidR="00AB148E" w:rsidRPr="00021783" w:rsidRDefault="00021783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021783">
              <w:rPr>
                <w:rFonts w:ascii="Times New Roman" w:hAnsi="Times New Roman" w:cs="Times New Roman"/>
                <w:b w:val="0"/>
                <w:color w:val="0D0D0D" w:themeColor="text1" w:themeTint="F2"/>
                <w:sz w:val="32"/>
                <w:szCs w:val="32"/>
                <w:shd w:val="clear" w:color="auto" w:fill="FFFFFF"/>
              </w:rPr>
              <w:t xml:space="preserve">Категории </w:t>
            </w:r>
            <w:proofErr w:type="gramStart"/>
            <w:r w:rsidRPr="00021783">
              <w:rPr>
                <w:rFonts w:ascii="Times New Roman" w:hAnsi="Times New Roman" w:cs="Times New Roman"/>
                <w:b w:val="0"/>
                <w:color w:val="0D0D0D" w:themeColor="text1" w:themeTint="F2"/>
                <w:sz w:val="32"/>
                <w:szCs w:val="32"/>
                <w:shd w:val="clear" w:color="auto" w:fill="FFFFFF"/>
              </w:rPr>
              <w:t>интервьюируемых</w:t>
            </w:r>
            <w:proofErr w:type="gramEnd"/>
            <w:r w:rsidRPr="00021783">
              <w:rPr>
                <w:rFonts w:ascii="Times New Roman" w:hAnsi="Times New Roman" w:cs="Times New Roman"/>
                <w:b w:val="0"/>
                <w:color w:val="0D0D0D" w:themeColor="text1" w:themeTint="F2"/>
                <w:sz w:val="32"/>
                <w:szCs w:val="32"/>
                <w:shd w:val="clear" w:color="auto" w:fill="FFFFFF"/>
              </w:rPr>
              <w:t>.</w:t>
            </w:r>
          </w:p>
        </w:tc>
        <w:tc>
          <w:tcPr>
            <w:tcW w:w="2210" w:type="dxa"/>
          </w:tcPr>
          <w:p w:rsidR="00AB148E" w:rsidRPr="00AB148E" w:rsidRDefault="00AB148E" w:rsidP="002F609F">
            <w:pPr>
              <w:pStyle w:val="3"/>
              <w:spacing w:before="0"/>
              <w:jc w:val="center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AB148E"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  <w:t>1</w:t>
            </w:r>
          </w:p>
        </w:tc>
      </w:tr>
      <w:tr w:rsidR="00AB148E" w:rsidRPr="00AB148E" w:rsidTr="00021783">
        <w:trPr>
          <w:trHeight w:val="345"/>
        </w:trPr>
        <w:tc>
          <w:tcPr>
            <w:tcW w:w="724" w:type="dxa"/>
          </w:tcPr>
          <w:p w:rsidR="00AB148E" w:rsidRPr="00AB148E" w:rsidRDefault="00AB148E" w:rsidP="002F609F">
            <w:pPr>
              <w:pStyle w:val="3"/>
              <w:spacing w:before="0"/>
              <w:jc w:val="center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AB148E"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  <w:t>9.</w:t>
            </w:r>
          </w:p>
        </w:tc>
        <w:tc>
          <w:tcPr>
            <w:tcW w:w="7698" w:type="dxa"/>
          </w:tcPr>
          <w:p w:rsidR="00AB148E" w:rsidRPr="00021783" w:rsidRDefault="00021783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021783">
              <w:rPr>
                <w:rFonts w:ascii="Times New Roman" w:hAnsi="Times New Roman" w:cs="Times New Roman"/>
                <w:b w:val="0"/>
                <w:color w:val="0D0D0D" w:themeColor="text1" w:themeTint="F2"/>
                <w:sz w:val="32"/>
                <w:szCs w:val="32"/>
                <w:shd w:val="clear" w:color="auto" w:fill="FFFFFF"/>
              </w:rPr>
              <w:t>Техника создания интервью.</w:t>
            </w:r>
          </w:p>
        </w:tc>
        <w:tc>
          <w:tcPr>
            <w:tcW w:w="2210" w:type="dxa"/>
          </w:tcPr>
          <w:p w:rsidR="00AB148E" w:rsidRPr="00AB148E" w:rsidRDefault="00AB148E" w:rsidP="002F609F">
            <w:pPr>
              <w:pStyle w:val="3"/>
              <w:spacing w:before="0"/>
              <w:jc w:val="center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AB148E"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  <w:t>1</w:t>
            </w:r>
          </w:p>
        </w:tc>
      </w:tr>
      <w:tr w:rsidR="00AB148E" w:rsidRPr="00AB148E" w:rsidTr="00021783">
        <w:trPr>
          <w:trHeight w:val="344"/>
        </w:trPr>
        <w:tc>
          <w:tcPr>
            <w:tcW w:w="724" w:type="dxa"/>
          </w:tcPr>
          <w:p w:rsidR="00AB148E" w:rsidRPr="00AB148E" w:rsidRDefault="00AB148E" w:rsidP="002F609F">
            <w:pPr>
              <w:pStyle w:val="3"/>
              <w:spacing w:before="0"/>
              <w:jc w:val="center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AB148E"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  <w:t>10.</w:t>
            </w:r>
          </w:p>
        </w:tc>
        <w:tc>
          <w:tcPr>
            <w:tcW w:w="7698" w:type="dxa"/>
          </w:tcPr>
          <w:p w:rsidR="00AB148E" w:rsidRPr="00021783" w:rsidRDefault="00021783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021783">
              <w:rPr>
                <w:rFonts w:ascii="Times New Roman" w:hAnsi="Times New Roman" w:cs="Times New Roman"/>
                <w:b w:val="0"/>
                <w:color w:val="0D0D0D" w:themeColor="text1" w:themeTint="F2"/>
                <w:sz w:val="32"/>
                <w:szCs w:val="32"/>
                <w:shd w:val="clear" w:color="auto" w:fill="FFFFFF"/>
              </w:rPr>
              <w:t>«Трудные» собеседники.</w:t>
            </w:r>
          </w:p>
        </w:tc>
        <w:tc>
          <w:tcPr>
            <w:tcW w:w="2210" w:type="dxa"/>
          </w:tcPr>
          <w:p w:rsidR="00AB148E" w:rsidRPr="00AB148E" w:rsidRDefault="00AB148E" w:rsidP="002F609F">
            <w:pPr>
              <w:pStyle w:val="3"/>
              <w:spacing w:before="0"/>
              <w:jc w:val="center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AB148E"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  <w:t>1</w:t>
            </w:r>
          </w:p>
        </w:tc>
      </w:tr>
      <w:tr w:rsidR="00AB148E" w:rsidRPr="00AB148E" w:rsidTr="00021783">
        <w:trPr>
          <w:trHeight w:val="388"/>
        </w:trPr>
        <w:tc>
          <w:tcPr>
            <w:tcW w:w="724" w:type="dxa"/>
          </w:tcPr>
          <w:p w:rsidR="00AB148E" w:rsidRPr="00AB148E" w:rsidRDefault="00AB148E" w:rsidP="002F609F">
            <w:pPr>
              <w:pStyle w:val="3"/>
              <w:spacing w:before="0"/>
              <w:jc w:val="center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AB148E"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  <w:t>11.</w:t>
            </w:r>
          </w:p>
        </w:tc>
        <w:tc>
          <w:tcPr>
            <w:tcW w:w="7698" w:type="dxa"/>
          </w:tcPr>
          <w:p w:rsidR="00AB148E" w:rsidRPr="00021783" w:rsidRDefault="00021783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021783">
              <w:rPr>
                <w:rFonts w:ascii="Times New Roman" w:hAnsi="Times New Roman" w:cs="Times New Roman"/>
                <w:b w:val="0"/>
                <w:color w:val="0D0D0D" w:themeColor="text1" w:themeTint="F2"/>
                <w:sz w:val="32"/>
                <w:szCs w:val="32"/>
                <w:shd w:val="clear" w:color="auto" w:fill="FFFFFF"/>
              </w:rPr>
              <w:t>Особые обстоятельства интервью.</w:t>
            </w:r>
          </w:p>
        </w:tc>
        <w:tc>
          <w:tcPr>
            <w:tcW w:w="2210" w:type="dxa"/>
          </w:tcPr>
          <w:p w:rsidR="00AB148E" w:rsidRPr="00AB148E" w:rsidRDefault="00AB148E" w:rsidP="002F609F">
            <w:pPr>
              <w:pStyle w:val="3"/>
              <w:spacing w:before="0"/>
              <w:jc w:val="center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AB148E"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  <w:t>1</w:t>
            </w:r>
          </w:p>
        </w:tc>
      </w:tr>
      <w:tr w:rsidR="00AB148E" w:rsidRPr="00AB148E" w:rsidTr="00021783">
        <w:trPr>
          <w:trHeight w:val="387"/>
        </w:trPr>
        <w:tc>
          <w:tcPr>
            <w:tcW w:w="724" w:type="dxa"/>
          </w:tcPr>
          <w:p w:rsidR="00AB148E" w:rsidRPr="00AB148E" w:rsidRDefault="00AB148E" w:rsidP="002F609F">
            <w:pPr>
              <w:pStyle w:val="3"/>
              <w:spacing w:before="0"/>
              <w:jc w:val="center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AB148E"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  <w:t>12.</w:t>
            </w:r>
          </w:p>
        </w:tc>
        <w:tc>
          <w:tcPr>
            <w:tcW w:w="7698" w:type="dxa"/>
          </w:tcPr>
          <w:p w:rsidR="00AB148E" w:rsidRPr="00021783" w:rsidRDefault="00021783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021783">
              <w:rPr>
                <w:rFonts w:ascii="Times New Roman" w:hAnsi="Times New Roman" w:cs="Times New Roman"/>
                <w:b w:val="0"/>
                <w:color w:val="0D0D0D" w:themeColor="text1" w:themeTint="F2"/>
                <w:sz w:val="32"/>
                <w:szCs w:val="32"/>
                <w:shd w:val="clear" w:color="auto" w:fill="FFFFFF"/>
              </w:rPr>
              <w:t>Подготовка к интервью.</w:t>
            </w:r>
          </w:p>
        </w:tc>
        <w:tc>
          <w:tcPr>
            <w:tcW w:w="2210" w:type="dxa"/>
          </w:tcPr>
          <w:p w:rsidR="00AB148E" w:rsidRPr="00AB148E" w:rsidRDefault="00AB148E" w:rsidP="002F609F">
            <w:pPr>
              <w:pStyle w:val="3"/>
              <w:spacing w:before="0"/>
              <w:jc w:val="center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AB148E"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  <w:t>1</w:t>
            </w:r>
          </w:p>
        </w:tc>
      </w:tr>
      <w:tr w:rsidR="00AB148E" w:rsidRPr="00AB148E" w:rsidTr="00021783">
        <w:trPr>
          <w:trHeight w:val="328"/>
        </w:trPr>
        <w:tc>
          <w:tcPr>
            <w:tcW w:w="724" w:type="dxa"/>
          </w:tcPr>
          <w:p w:rsidR="00AB148E" w:rsidRPr="00AB148E" w:rsidRDefault="00AB148E" w:rsidP="002F609F">
            <w:pPr>
              <w:pStyle w:val="3"/>
              <w:spacing w:before="0"/>
              <w:jc w:val="center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AB148E"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  <w:t>13.</w:t>
            </w:r>
          </w:p>
        </w:tc>
        <w:tc>
          <w:tcPr>
            <w:tcW w:w="7698" w:type="dxa"/>
          </w:tcPr>
          <w:p w:rsidR="00AB148E" w:rsidRPr="00021783" w:rsidRDefault="00021783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021783">
              <w:rPr>
                <w:rFonts w:ascii="Times New Roman" w:hAnsi="Times New Roman" w:cs="Times New Roman"/>
                <w:b w:val="0"/>
                <w:color w:val="0D0D0D" w:themeColor="text1" w:themeTint="F2"/>
                <w:sz w:val="32"/>
                <w:szCs w:val="32"/>
                <w:shd w:val="clear" w:color="auto" w:fill="FFFFFF"/>
              </w:rPr>
              <w:t>Интервью на современном этапе своего развития.</w:t>
            </w:r>
          </w:p>
        </w:tc>
        <w:tc>
          <w:tcPr>
            <w:tcW w:w="2210" w:type="dxa"/>
          </w:tcPr>
          <w:p w:rsidR="00AB148E" w:rsidRPr="00AB148E" w:rsidRDefault="00AB148E" w:rsidP="002F609F">
            <w:pPr>
              <w:pStyle w:val="3"/>
              <w:spacing w:before="0"/>
              <w:jc w:val="center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AB148E"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  <w:t>1</w:t>
            </w:r>
          </w:p>
        </w:tc>
      </w:tr>
      <w:tr w:rsidR="00AB148E" w:rsidRPr="00AB148E" w:rsidTr="00021783">
        <w:trPr>
          <w:trHeight w:val="538"/>
        </w:trPr>
        <w:tc>
          <w:tcPr>
            <w:tcW w:w="724" w:type="dxa"/>
          </w:tcPr>
          <w:p w:rsidR="00AB148E" w:rsidRPr="00AB148E" w:rsidRDefault="00AB148E" w:rsidP="002F609F">
            <w:pPr>
              <w:pStyle w:val="3"/>
              <w:spacing w:before="0"/>
              <w:jc w:val="center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AB148E"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  <w:t>14.</w:t>
            </w:r>
          </w:p>
        </w:tc>
        <w:tc>
          <w:tcPr>
            <w:tcW w:w="7698" w:type="dxa"/>
          </w:tcPr>
          <w:p w:rsidR="00AB148E" w:rsidRPr="00021783" w:rsidRDefault="00021783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021783">
              <w:rPr>
                <w:rFonts w:ascii="Times New Roman" w:hAnsi="Times New Roman" w:cs="Times New Roman"/>
                <w:b w:val="0"/>
                <w:color w:val="0D0D0D" w:themeColor="text1" w:themeTint="F2"/>
                <w:sz w:val="32"/>
                <w:szCs w:val="32"/>
                <w:shd w:val="clear" w:color="auto" w:fill="FFFFFF"/>
              </w:rPr>
              <w:t>«Золотые» правила и ошибки при создании интервью.</w:t>
            </w:r>
          </w:p>
        </w:tc>
        <w:tc>
          <w:tcPr>
            <w:tcW w:w="2210" w:type="dxa"/>
          </w:tcPr>
          <w:p w:rsidR="00AB148E" w:rsidRPr="00AB148E" w:rsidRDefault="00AB148E" w:rsidP="002F609F">
            <w:pPr>
              <w:pStyle w:val="3"/>
              <w:spacing w:before="0"/>
              <w:jc w:val="center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 w:rsidRPr="00AB148E"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  <w:t>1</w:t>
            </w:r>
          </w:p>
        </w:tc>
      </w:tr>
      <w:tr w:rsidR="00AB148E" w:rsidRPr="00AB148E" w:rsidTr="00021783">
        <w:trPr>
          <w:trHeight w:val="516"/>
        </w:trPr>
        <w:tc>
          <w:tcPr>
            <w:tcW w:w="8422" w:type="dxa"/>
            <w:gridSpan w:val="2"/>
          </w:tcPr>
          <w:p w:rsidR="00AB148E" w:rsidRPr="00AB148E" w:rsidRDefault="00AB148E" w:rsidP="002F609F">
            <w:pPr>
              <w:pStyle w:val="3"/>
              <w:spacing w:before="0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proofErr w:type="spellStart"/>
            <w:r w:rsidRPr="00AB148E"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  <w:t>Всего</w:t>
            </w:r>
            <w:proofErr w:type="spellEnd"/>
          </w:p>
        </w:tc>
        <w:tc>
          <w:tcPr>
            <w:tcW w:w="2210" w:type="dxa"/>
          </w:tcPr>
          <w:p w:rsidR="00AB148E" w:rsidRPr="00AB148E" w:rsidRDefault="00021783" w:rsidP="002F609F">
            <w:pPr>
              <w:pStyle w:val="3"/>
              <w:spacing w:before="0"/>
              <w:jc w:val="center"/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</w:pPr>
            <w:r>
              <w:rPr>
                <w:b w:val="0"/>
                <w:color w:val="0D0D0D" w:themeColor="text1" w:themeTint="F2"/>
                <w:sz w:val="32"/>
                <w:szCs w:val="32"/>
                <w:lang w:val="uk-UA"/>
              </w:rPr>
              <w:t>21</w:t>
            </w:r>
          </w:p>
        </w:tc>
      </w:tr>
    </w:tbl>
    <w:p w:rsidR="00AB148E" w:rsidRPr="00AB148E" w:rsidRDefault="00AB148E" w:rsidP="00AB148E">
      <w:pPr>
        <w:pStyle w:val="3"/>
        <w:shd w:val="clear" w:color="auto" w:fill="FFFFFF"/>
        <w:spacing w:before="0"/>
        <w:jc w:val="center"/>
        <w:rPr>
          <w:color w:val="0D0D0D" w:themeColor="text1" w:themeTint="F2"/>
          <w:sz w:val="32"/>
          <w:szCs w:val="32"/>
          <w:lang w:val="uk-UA"/>
        </w:rPr>
      </w:pPr>
    </w:p>
    <w:p w:rsidR="00AB148E" w:rsidRPr="00226C74" w:rsidRDefault="00AB148E" w:rsidP="00AB148E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lastRenderedPageBreak/>
        <w:t xml:space="preserve">6. Тема </w:t>
      </w:r>
      <w:proofErr w:type="spellStart"/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практических</w:t>
      </w:r>
      <w:proofErr w:type="spellEnd"/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занятий</w:t>
      </w:r>
    </w:p>
    <w:p w:rsidR="00AB148E" w:rsidRPr="00226C74" w:rsidRDefault="00AB148E" w:rsidP="00AB148E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tbl>
      <w:tblPr>
        <w:tblStyle w:val="a3"/>
        <w:tblW w:w="10490" w:type="dxa"/>
        <w:tblInd w:w="-1026" w:type="dxa"/>
        <w:tblLook w:val="04A0" w:firstRow="1" w:lastRow="0" w:firstColumn="1" w:lastColumn="0" w:noHBand="0" w:noVBand="1"/>
      </w:tblPr>
      <w:tblGrid>
        <w:gridCol w:w="2694"/>
        <w:gridCol w:w="5670"/>
        <w:gridCol w:w="2126"/>
      </w:tblGrid>
      <w:tr w:rsidR="00AB148E" w:rsidRPr="00226C74" w:rsidTr="00A83C83">
        <w:tc>
          <w:tcPr>
            <w:tcW w:w="2694" w:type="dxa"/>
          </w:tcPr>
          <w:p w:rsidR="00AB148E" w:rsidRPr="00226C74" w:rsidRDefault="00AB148E" w:rsidP="002F609F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226C7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№</w:t>
            </w:r>
          </w:p>
          <w:p w:rsidR="00AB148E" w:rsidRPr="00226C74" w:rsidRDefault="00AB148E" w:rsidP="002F609F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proofErr w:type="spellStart"/>
            <w:r w:rsidRPr="00226C7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з\п</w:t>
            </w:r>
            <w:proofErr w:type="spellEnd"/>
          </w:p>
        </w:tc>
        <w:tc>
          <w:tcPr>
            <w:tcW w:w="5670" w:type="dxa"/>
          </w:tcPr>
          <w:p w:rsidR="00AB148E" w:rsidRPr="00226C74" w:rsidRDefault="00AB148E" w:rsidP="002F609F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proofErr w:type="spellStart"/>
            <w:r w:rsidRPr="00226C7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Название</w:t>
            </w:r>
            <w:proofErr w:type="spellEnd"/>
          </w:p>
          <w:p w:rsidR="00AB148E" w:rsidRPr="00226C74" w:rsidRDefault="00AB148E" w:rsidP="002F609F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proofErr w:type="spellStart"/>
            <w:r w:rsidRPr="00226C7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темы</w:t>
            </w:r>
            <w:proofErr w:type="spellEnd"/>
          </w:p>
        </w:tc>
        <w:tc>
          <w:tcPr>
            <w:tcW w:w="2126" w:type="dxa"/>
          </w:tcPr>
          <w:p w:rsidR="00AB148E" w:rsidRPr="00226C74" w:rsidRDefault="00AB148E" w:rsidP="002F609F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226C7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Количество</w:t>
            </w:r>
          </w:p>
          <w:p w:rsidR="00AB148E" w:rsidRPr="00226C74" w:rsidRDefault="00AB148E" w:rsidP="002F609F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proofErr w:type="spellStart"/>
            <w:r w:rsidRPr="00226C7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часов</w:t>
            </w:r>
            <w:proofErr w:type="spellEnd"/>
          </w:p>
        </w:tc>
      </w:tr>
      <w:tr w:rsidR="00AB148E" w:rsidRPr="00226C74" w:rsidTr="00A83C83">
        <w:tc>
          <w:tcPr>
            <w:tcW w:w="2694" w:type="dxa"/>
          </w:tcPr>
          <w:p w:rsidR="00AB148E" w:rsidRPr="00226C74" w:rsidRDefault="00AB148E" w:rsidP="002F609F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AB148E" w:rsidRPr="00226C74" w:rsidRDefault="00AB148E" w:rsidP="002F609F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26C7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 xml:space="preserve">не </w:t>
            </w:r>
            <w:proofErr w:type="spellStart"/>
            <w:r w:rsidRPr="00226C7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предусмотрены</w:t>
            </w:r>
            <w:proofErr w:type="spellEnd"/>
          </w:p>
        </w:tc>
        <w:tc>
          <w:tcPr>
            <w:tcW w:w="2126" w:type="dxa"/>
          </w:tcPr>
          <w:p w:rsidR="00AB148E" w:rsidRPr="00226C74" w:rsidRDefault="00AB148E" w:rsidP="002F609F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</w:tr>
    </w:tbl>
    <w:p w:rsidR="00AB148E" w:rsidRPr="00226C74" w:rsidRDefault="00AB148E" w:rsidP="00AB148E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AB148E" w:rsidRPr="00226C74" w:rsidRDefault="00AB148E" w:rsidP="00AB148E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7. </w:t>
      </w:r>
      <w:proofErr w:type="spellStart"/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Темы</w:t>
      </w:r>
      <w:proofErr w:type="spellEnd"/>
      <w:r w:rsidR="00D501A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bookmarkStart w:id="0" w:name="_GoBack"/>
      <w:bookmarkEnd w:id="0"/>
      <w:proofErr w:type="spellStart"/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лабораторных</w:t>
      </w:r>
      <w:proofErr w:type="spellEnd"/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занятий</w:t>
      </w:r>
    </w:p>
    <w:p w:rsidR="00AB148E" w:rsidRPr="00226C74" w:rsidRDefault="00AB148E" w:rsidP="00AB148E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tbl>
      <w:tblPr>
        <w:tblStyle w:val="a3"/>
        <w:tblW w:w="10490" w:type="dxa"/>
        <w:tblInd w:w="-1026" w:type="dxa"/>
        <w:tblLook w:val="04A0" w:firstRow="1" w:lastRow="0" w:firstColumn="1" w:lastColumn="0" w:noHBand="0" w:noVBand="1"/>
      </w:tblPr>
      <w:tblGrid>
        <w:gridCol w:w="4216"/>
        <w:gridCol w:w="3190"/>
        <w:gridCol w:w="3084"/>
      </w:tblGrid>
      <w:tr w:rsidR="00AB148E" w:rsidRPr="00226C74" w:rsidTr="00A83C83">
        <w:tc>
          <w:tcPr>
            <w:tcW w:w="4216" w:type="dxa"/>
          </w:tcPr>
          <w:p w:rsidR="00AB148E" w:rsidRPr="00226C74" w:rsidRDefault="00AB148E" w:rsidP="002F609F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226C7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№</w:t>
            </w:r>
          </w:p>
          <w:p w:rsidR="00AB148E" w:rsidRPr="00226C74" w:rsidRDefault="00AB148E" w:rsidP="002F609F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proofErr w:type="spellStart"/>
            <w:r w:rsidRPr="00226C7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з\п</w:t>
            </w:r>
            <w:proofErr w:type="spellEnd"/>
          </w:p>
        </w:tc>
        <w:tc>
          <w:tcPr>
            <w:tcW w:w="3190" w:type="dxa"/>
          </w:tcPr>
          <w:p w:rsidR="00AB148E" w:rsidRPr="00226C74" w:rsidRDefault="00AB148E" w:rsidP="002F609F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proofErr w:type="spellStart"/>
            <w:r w:rsidRPr="00226C7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Название</w:t>
            </w:r>
            <w:proofErr w:type="spellEnd"/>
          </w:p>
          <w:p w:rsidR="00AB148E" w:rsidRPr="00226C74" w:rsidRDefault="00AB148E" w:rsidP="002F609F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proofErr w:type="spellStart"/>
            <w:r w:rsidRPr="00226C7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темы</w:t>
            </w:r>
            <w:proofErr w:type="spellEnd"/>
          </w:p>
        </w:tc>
        <w:tc>
          <w:tcPr>
            <w:tcW w:w="3084" w:type="dxa"/>
          </w:tcPr>
          <w:p w:rsidR="00AB148E" w:rsidRPr="00226C74" w:rsidRDefault="00AB148E" w:rsidP="002F609F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226C7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Количество</w:t>
            </w:r>
          </w:p>
          <w:p w:rsidR="00AB148E" w:rsidRPr="00226C74" w:rsidRDefault="00AB148E" w:rsidP="002F609F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proofErr w:type="spellStart"/>
            <w:r w:rsidRPr="00226C7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часов</w:t>
            </w:r>
            <w:proofErr w:type="spellEnd"/>
          </w:p>
        </w:tc>
      </w:tr>
      <w:tr w:rsidR="00AB148E" w:rsidRPr="00226C74" w:rsidTr="00A83C83">
        <w:tc>
          <w:tcPr>
            <w:tcW w:w="4216" w:type="dxa"/>
          </w:tcPr>
          <w:p w:rsidR="00AB148E" w:rsidRPr="00226C74" w:rsidRDefault="00AB148E" w:rsidP="002F609F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AB148E" w:rsidRPr="00226C74" w:rsidRDefault="00AB148E" w:rsidP="002F609F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226C7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 xml:space="preserve">не </w:t>
            </w:r>
            <w:proofErr w:type="spellStart"/>
            <w:r w:rsidRPr="00226C7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предусмотрены</w:t>
            </w:r>
            <w:proofErr w:type="spellEnd"/>
          </w:p>
        </w:tc>
        <w:tc>
          <w:tcPr>
            <w:tcW w:w="3084" w:type="dxa"/>
          </w:tcPr>
          <w:p w:rsidR="00AB148E" w:rsidRPr="00226C74" w:rsidRDefault="00AB148E" w:rsidP="002F609F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</w:tr>
    </w:tbl>
    <w:p w:rsidR="00AB148E" w:rsidRPr="00226C74" w:rsidRDefault="00AB148E" w:rsidP="00AB148E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AB148E" w:rsidRPr="00226C74" w:rsidRDefault="00AB148E" w:rsidP="00AB148E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8. Самостоятельная </w:t>
      </w:r>
      <w:proofErr w:type="spellStart"/>
      <w:r w:rsidRPr="00226C74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работа</w:t>
      </w:r>
      <w:proofErr w:type="spellEnd"/>
    </w:p>
    <w:p w:rsidR="00AB148E" w:rsidRPr="00226C74" w:rsidRDefault="00AB148E" w:rsidP="00AB148E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AB148E" w:rsidRPr="00226C74" w:rsidRDefault="00AB148E" w:rsidP="00226C74">
      <w:pPr>
        <w:pStyle w:val="3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uk-UA"/>
        </w:rPr>
      </w:pPr>
      <w:r w:rsidRPr="00AB148E">
        <w:rPr>
          <w:b w:val="0"/>
          <w:color w:val="0D0D0D" w:themeColor="text1" w:themeTint="F2"/>
          <w:lang w:val="uk-UA"/>
        </w:rPr>
        <w:tab/>
      </w:r>
      <w:proofErr w:type="spellStart"/>
      <w:r w:rsidRPr="00226C74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uk-UA"/>
        </w:rPr>
        <w:t>Цели</w:t>
      </w:r>
      <w:proofErr w:type="spellEnd"/>
      <w:r w:rsidR="00226C74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Pr="00226C74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uk-UA"/>
        </w:rPr>
        <w:t>выполнения</w:t>
      </w:r>
      <w:proofErr w:type="spellEnd"/>
      <w:r w:rsidR="00226C74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Pr="00226C74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uk-UA"/>
        </w:rPr>
        <w:t>самостоятельной</w:t>
      </w:r>
      <w:proofErr w:type="spellEnd"/>
      <w:r w:rsidR="00226C74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Pr="00226C74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uk-UA"/>
        </w:rPr>
        <w:t>работы</w:t>
      </w:r>
      <w:proofErr w:type="spellEnd"/>
      <w:r w:rsidRPr="00226C74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uk-UA"/>
        </w:rPr>
        <w:t xml:space="preserve">: </w:t>
      </w:r>
      <w:proofErr w:type="spellStart"/>
      <w:r w:rsidRPr="00226C74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uk-UA"/>
        </w:rPr>
        <w:t>формирование</w:t>
      </w:r>
      <w:proofErr w:type="spellEnd"/>
      <w:r w:rsidRPr="00226C74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uk-UA"/>
        </w:rPr>
        <w:t xml:space="preserve"> в студентах </w:t>
      </w:r>
      <w:proofErr w:type="spellStart"/>
      <w:r w:rsidRPr="00226C74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uk-UA"/>
        </w:rPr>
        <w:t>опыта</w:t>
      </w:r>
      <w:proofErr w:type="spellEnd"/>
      <w:r w:rsidR="00226C74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Pr="00226C74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uk-UA"/>
        </w:rPr>
        <w:t>познавательной</w:t>
      </w:r>
      <w:proofErr w:type="spellEnd"/>
      <w:r w:rsidR="00226C74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Pr="00226C74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uk-UA"/>
        </w:rPr>
        <w:t>деятельности</w:t>
      </w:r>
      <w:proofErr w:type="spellEnd"/>
      <w:r w:rsidRPr="00226C74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uk-UA"/>
        </w:rPr>
        <w:t xml:space="preserve">, </w:t>
      </w:r>
      <w:proofErr w:type="spellStart"/>
      <w:r w:rsidRPr="00226C74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uk-UA"/>
        </w:rPr>
        <w:t>закрепления</w:t>
      </w:r>
      <w:proofErr w:type="spellEnd"/>
      <w:r w:rsidRPr="00226C74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uk-UA"/>
        </w:rPr>
        <w:t xml:space="preserve"> и </w:t>
      </w:r>
      <w:proofErr w:type="spellStart"/>
      <w:r w:rsidRPr="00226C74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uk-UA"/>
        </w:rPr>
        <w:t>совершенствования</w:t>
      </w:r>
      <w:proofErr w:type="spellEnd"/>
      <w:r w:rsidRPr="00226C74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uk-UA"/>
        </w:rPr>
        <w:t xml:space="preserve"> знаний, </w:t>
      </w:r>
      <w:proofErr w:type="spellStart"/>
      <w:r w:rsidRPr="00226C74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uk-UA"/>
        </w:rPr>
        <w:t>умений</w:t>
      </w:r>
      <w:proofErr w:type="spellEnd"/>
      <w:r w:rsidRPr="00226C74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uk-UA"/>
        </w:rPr>
        <w:t xml:space="preserve"> и </w:t>
      </w:r>
      <w:proofErr w:type="spellStart"/>
      <w:r w:rsidRPr="00226C74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uk-UA"/>
        </w:rPr>
        <w:t>навыков</w:t>
      </w:r>
      <w:proofErr w:type="spellEnd"/>
      <w:r w:rsidRPr="00226C74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uk-UA"/>
        </w:rPr>
        <w:t>.</w:t>
      </w:r>
      <w:r w:rsidRPr="00226C74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uk-UA"/>
        </w:rPr>
        <w:softHyphen/>
      </w:r>
      <w:r w:rsidRPr="00226C74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uk-UA"/>
        </w:rPr>
        <w:softHyphen/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6976"/>
        <w:gridCol w:w="1587"/>
        <w:gridCol w:w="1486"/>
      </w:tblGrid>
      <w:tr w:rsidR="00AB148E" w:rsidRPr="00AB148E" w:rsidTr="00226C74">
        <w:trPr>
          <w:trHeight w:val="1161"/>
        </w:trPr>
        <w:tc>
          <w:tcPr>
            <w:tcW w:w="724" w:type="dxa"/>
            <w:vMerge w:val="restart"/>
          </w:tcPr>
          <w:p w:rsidR="00AB148E" w:rsidRPr="00AB148E" w:rsidRDefault="00AB148E" w:rsidP="002F609F">
            <w:pPr>
              <w:pStyle w:val="3"/>
              <w:spacing w:before="0"/>
              <w:jc w:val="center"/>
              <w:rPr>
                <w:color w:val="0D0D0D" w:themeColor="text1" w:themeTint="F2"/>
                <w:sz w:val="32"/>
                <w:szCs w:val="32"/>
                <w:lang w:val="uk-UA"/>
              </w:rPr>
            </w:pPr>
            <w:r w:rsidRPr="00AB148E">
              <w:rPr>
                <w:color w:val="0D0D0D" w:themeColor="text1" w:themeTint="F2"/>
                <w:sz w:val="32"/>
                <w:szCs w:val="32"/>
                <w:lang w:val="uk-UA"/>
              </w:rPr>
              <w:t>№</w:t>
            </w:r>
          </w:p>
          <w:p w:rsidR="00AB148E" w:rsidRPr="00AB148E" w:rsidRDefault="00AB148E" w:rsidP="002F609F">
            <w:pPr>
              <w:pStyle w:val="3"/>
              <w:rPr>
                <w:b w:val="0"/>
                <w:color w:val="0D0D0D" w:themeColor="text1" w:themeTint="F2"/>
                <w:sz w:val="28"/>
                <w:szCs w:val="28"/>
                <w:vertAlign w:val="subscript"/>
                <w:lang w:val="uk-UA"/>
              </w:rPr>
            </w:pPr>
            <w:proofErr w:type="spellStart"/>
            <w:r w:rsidRPr="00AB148E">
              <w:rPr>
                <w:color w:val="0D0D0D" w:themeColor="text1" w:themeTint="F2"/>
                <w:sz w:val="32"/>
                <w:szCs w:val="32"/>
                <w:lang w:val="uk-UA"/>
              </w:rPr>
              <w:t>з\п</w:t>
            </w:r>
            <w:proofErr w:type="spellEnd"/>
          </w:p>
        </w:tc>
        <w:tc>
          <w:tcPr>
            <w:tcW w:w="6976" w:type="dxa"/>
            <w:vMerge w:val="restart"/>
          </w:tcPr>
          <w:p w:rsidR="00AB148E" w:rsidRPr="00AB148E" w:rsidRDefault="00AB148E" w:rsidP="002F609F">
            <w:pPr>
              <w:pStyle w:val="3"/>
              <w:spacing w:before="0"/>
              <w:jc w:val="center"/>
              <w:rPr>
                <w:color w:val="0D0D0D" w:themeColor="text1" w:themeTint="F2"/>
                <w:sz w:val="32"/>
                <w:szCs w:val="32"/>
                <w:lang w:val="uk-UA"/>
              </w:rPr>
            </w:pPr>
            <w:proofErr w:type="spellStart"/>
            <w:r w:rsidRPr="00AB148E">
              <w:rPr>
                <w:color w:val="0D0D0D" w:themeColor="text1" w:themeTint="F2"/>
                <w:sz w:val="32"/>
                <w:szCs w:val="32"/>
                <w:lang w:val="uk-UA"/>
              </w:rPr>
              <w:t>Название</w:t>
            </w:r>
            <w:proofErr w:type="spellEnd"/>
          </w:p>
          <w:p w:rsidR="00AB148E" w:rsidRPr="00AB148E" w:rsidRDefault="00AB148E" w:rsidP="002F609F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  <w:vertAlign w:val="subscript"/>
                <w:lang w:val="uk-UA"/>
              </w:rPr>
            </w:pPr>
            <w:proofErr w:type="spellStart"/>
            <w:r w:rsidRPr="00AB148E">
              <w:rPr>
                <w:color w:val="0D0D0D" w:themeColor="text1" w:themeTint="F2"/>
                <w:sz w:val="32"/>
                <w:szCs w:val="32"/>
                <w:lang w:val="uk-UA"/>
              </w:rPr>
              <w:t>темы</w:t>
            </w:r>
            <w:proofErr w:type="spellEnd"/>
          </w:p>
        </w:tc>
        <w:tc>
          <w:tcPr>
            <w:tcW w:w="3073" w:type="dxa"/>
            <w:gridSpan w:val="2"/>
          </w:tcPr>
          <w:p w:rsidR="00AB148E" w:rsidRPr="00AB148E" w:rsidRDefault="00AB148E" w:rsidP="002F609F">
            <w:pPr>
              <w:pStyle w:val="3"/>
              <w:spacing w:before="0"/>
              <w:jc w:val="center"/>
              <w:rPr>
                <w:color w:val="0D0D0D" w:themeColor="text1" w:themeTint="F2"/>
                <w:sz w:val="32"/>
                <w:szCs w:val="32"/>
                <w:lang w:val="uk-UA"/>
              </w:rPr>
            </w:pPr>
            <w:r w:rsidRPr="00AB148E">
              <w:rPr>
                <w:color w:val="0D0D0D" w:themeColor="text1" w:themeTint="F2"/>
                <w:sz w:val="32"/>
                <w:szCs w:val="32"/>
                <w:lang w:val="uk-UA"/>
              </w:rPr>
              <w:t>Количество</w:t>
            </w:r>
          </w:p>
          <w:p w:rsidR="00AB148E" w:rsidRPr="00AB148E" w:rsidRDefault="00AB148E" w:rsidP="002F609F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  <w:vertAlign w:val="subscript"/>
                <w:lang w:val="uk-UA"/>
              </w:rPr>
            </w:pPr>
            <w:proofErr w:type="spellStart"/>
            <w:r w:rsidRPr="00AB148E">
              <w:rPr>
                <w:color w:val="0D0D0D" w:themeColor="text1" w:themeTint="F2"/>
                <w:sz w:val="32"/>
                <w:szCs w:val="32"/>
                <w:lang w:val="uk-UA"/>
              </w:rPr>
              <w:t>часов</w:t>
            </w:r>
            <w:proofErr w:type="spellEnd"/>
          </w:p>
        </w:tc>
      </w:tr>
      <w:tr w:rsidR="00AB148E" w:rsidRPr="00AB148E" w:rsidTr="00226C74">
        <w:trPr>
          <w:trHeight w:val="866"/>
        </w:trPr>
        <w:tc>
          <w:tcPr>
            <w:tcW w:w="724" w:type="dxa"/>
            <w:vMerge/>
          </w:tcPr>
          <w:p w:rsidR="00AB148E" w:rsidRPr="00AB148E" w:rsidRDefault="00AB148E" w:rsidP="002F609F">
            <w:pPr>
              <w:pStyle w:val="3"/>
              <w:spacing w:before="0"/>
              <w:jc w:val="center"/>
              <w:rPr>
                <w:color w:val="0D0D0D" w:themeColor="text1" w:themeTint="F2"/>
                <w:sz w:val="32"/>
                <w:szCs w:val="32"/>
                <w:lang w:val="uk-UA"/>
              </w:rPr>
            </w:pPr>
          </w:p>
        </w:tc>
        <w:tc>
          <w:tcPr>
            <w:tcW w:w="6976" w:type="dxa"/>
            <w:vMerge/>
          </w:tcPr>
          <w:p w:rsidR="00AB148E" w:rsidRPr="00AB148E" w:rsidRDefault="00AB148E" w:rsidP="002F609F">
            <w:pPr>
              <w:pStyle w:val="3"/>
              <w:spacing w:before="0"/>
              <w:jc w:val="center"/>
              <w:rPr>
                <w:color w:val="0D0D0D" w:themeColor="text1" w:themeTint="F2"/>
                <w:sz w:val="32"/>
                <w:szCs w:val="32"/>
                <w:lang w:val="uk-UA"/>
              </w:rPr>
            </w:pPr>
          </w:p>
        </w:tc>
        <w:tc>
          <w:tcPr>
            <w:tcW w:w="1587" w:type="dxa"/>
          </w:tcPr>
          <w:p w:rsidR="00AB148E" w:rsidRPr="00AB148E" w:rsidRDefault="00AB148E" w:rsidP="002F609F">
            <w:pPr>
              <w:pStyle w:val="3"/>
              <w:jc w:val="center"/>
              <w:rPr>
                <w:color w:val="0D0D0D" w:themeColor="text1" w:themeTint="F2"/>
                <w:sz w:val="32"/>
                <w:szCs w:val="32"/>
                <w:lang w:val="uk-UA"/>
              </w:rPr>
            </w:pPr>
            <w:proofErr w:type="spellStart"/>
            <w:r w:rsidRPr="00AB148E">
              <w:rPr>
                <w:color w:val="0D0D0D" w:themeColor="text1" w:themeTint="F2"/>
                <w:sz w:val="32"/>
                <w:szCs w:val="32"/>
                <w:lang w:val="uk-UA"/>
              </w:rPr>
              <w:t>Дневная</w:t>
            </w:r>
            <w:proofErr w:type="spellEnd"/>
            <w:r w:rsidRPr="00AB148E">
              <w:rPr>
                <w:color w:val="0D0D0D" w:themeColor="text1" w:themeTint="F2"/>
                <w:sz w:val="32"/>
                <w:szCs w:val="32"/>
                <w:lang w:val="uk-UA"/>
              </w:rPr>
              <w:t xml:space="preserve"> форма</w:t>
            </w:r>
          </w:p>
        </w:tc>
        <w:tc>
          <w:tcPr>
            <w:tcW w:w="1486" w:type="dxa"/>
          </w:tcPr>
          <w:p w:rsidR="00AB148E" w:rsidRPr="00AB148E" w:rsidRDefault="00AB148E" w:rsidP="002F609F">
            <w:pPr>
              <w:pStyle w:val="3"/>
              <w:jc w:val="center"/>
              <w:rPr>
                <w:color w:val="0D0D0D" w:themeColor="text1" w:themeTint="F2"/>
                <w:sz w:val="32"/>
                <w:szCs w:val="32"/>
                <w:lang w:val="uk-UA"/>
              </w:rPr>
            </w:pPr>
            <w:proofErr w:type="spellStart"/>
            <w:r w:rsidRPr="00AB148E">
              <w:rPr>
                <w:color w:val="0D0D0D" w:themeColor="text1" w:themeTint="F2"/>
                <w:sz w:val="32"/>
                <w:szCs w:val="32"/>
                <w:lang w:val="uk-UA"/>
              </w:rPr>
              <w:t>Заочная</w:t>
            </w:r>
            <w:proofErr w:type="spellEnd"/>
            <w:r w:rsidRPr="00AB148E">
              <w:rPr>
                <w:color w:val="0D0D0D" w:themeColor="text1" w:themeTint="F2"/>
                <w:sz w:val="32"/>
                <w:szCs w:val="32"/>
                <w:lang w:val="uk-UA"/>
              </w:rPr>
              <w:t xml:space="preserve"> форма</w:t>
            </w:r>
          </w:p>
        </w:tc>
      </w:tr>
    </w:tbl>
    <w:tbl>
      <w:tblPr>
        <w:tblStyle w:val="a3"/>
        <w:tblpPr w:leftFromText="180" w:rightFromText="180" w:vertAnchor="text" w:horzAnchor="page" w:tblpX="703" w:tblpY="140"/>
        <w:tblW w:w="10807" w:type="dxa"/>
        <w:tblLook w:val="04A0" w:firstRow="1" w:lastRow="0" w:firstColumn="1" w:lastColumn="0" w:noHBand="0" w:noVBand="1"/>
      </w:tblPr>
      <w:tblGrid>
        <w:gridCol w:w="558"/>
        <w:gridCol w:w="7063"/>
        <w:gridCol w:w="1701"/>
        <w:gridCol w:w="1485"/>
      </w:tblGrid>
      <w:tr w:rsidR="00AB148E" w:rsidRPr="00AB148E" w:rsidTr="00D501A9">
        <w:tc>
          <w:tcPr>
            <w:tcW w:w="558" w:type="dxa"/>
          </w:tcPr>
          <w:p w:rsidR="00AB148E" w:rsidRPr="00AB148E" w:rsidRDefault="00AB148E" w:rsidP="00A83C83">
            <w:pPr>
              <w:pStyle w:val="3"/>
              <w:outlineLvl w:val="2"/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</w:pP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  <w:lang w:val="en-US"/>
              </w:rPr>
              <w:t>1</w:t>
            </w: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.</w:t>
            </w:r>
          </w:p>
        </w:tc>
        <w:tc>
          <w:tcPr>
            <w:tcW w:w="7063" w:type="dxa"/>
          </w:tcPr>
          <w:p w:rsidR="00AB148E" w:rsidRPr="00AB148E" w:rsidRDefault="00AB148E" w:rsidP="00A83C83">
            <w:pPr>
              <w:pStyle w:val="3"/>
              <w:outlineLvl w:val="2"/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</w:pP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 xml:space="preserve">Скороговорки на гласные и согласные </w:t>
            </w:r>
          </w:p>
        </w:tc>
        <w:tc>
          <w:tcPr>
            <w:tcW w:w="1701" w:type="dxa"/>
          </w:tcPr>
          <w:p w:rsidR="00AB148E" w:rsidRPr="00AB148E" w:rsidRDefault="00AB148E" w:rsidP="00A83C83">
            <w:pPr>
              <w:pStyle w:val="3"/>
              <w:jc w:val="center"/>
              <w:outlineLvl w:val="2"/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</w:pP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8</w:t>
            </w:r>
          </w:p>
        </w:tc>
        <w:tc>
          <w:tcPr>
            <w:tcW w:w="1485" w:type="dxa"/>
          </w:tcPr>
          <w:p w:rsidR="00AB148E" w:rsidRPr="00AB148E" w:rsidRDefault="00AB148E" w:rsidP="00A83C83">
            <w:pPr>
              <w:pStyle w:val="3"/>
              <w:jc w:val="center"/>
              <w:outlineLvl w:val="2"/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</w:pP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10</w:t>
            </w:r>
          </w:p>
        </w:tc>
      </w:tr>
      <w:tr w:rsidR="00AB148E" w:rsidRPr="00AB148E" w:rsidTr="00D501A9">
        <w:tc>
          <w:tcPr>
            <w:tcW w:w="558" w:type="dxa"/>
          </w:tcPr>
          <w:p w:rsidR="00AB148E" w:rsidRPr="00AB148E" w:rsidRDefault="00AB148E" w:rsidP="00A83C83">
            <w:pPr>
              <w:pStyle w:val="3"/>
              <w:outlineLvl w:val="2"/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</w:pP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2.</w:t>
            </w:r>
          </w:p>
        </w:tc>
        <w:tc>
          <w:tcPr>
            <w:tcW w:w="7063" w:type="dxa"/>
          </w:tcPr>
          <w:p w:rsidR="00AB148E" w:rsidRPr="00AB148E" w:rsidRDefault="00AB148E" w:rsidP="00A83C83">
            <w:pPr>
              <w:pStyle w:val="3"/>
              <w:outlineLvl w:val="2"/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</w:pP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Артикуляционные упражнения</w:t>
            </w:r>
          </w:p>
        </w:tc>
        <w:tc>
          <w:tcPr>
            <w:tcW w:w="1701" w:type="dxa"/>
          </w:tcPr>
          <w:p w:rsidR="00AB148E" w:rsidRPr="00AB148E" w:rsidRDefault="00AB148E" w:rsidP="00A83C83">
            <w:pPr>
              <w:pStyle w:val="3"/>
              <w:jc w:val="center"/>
              <w:outlineLvl w:val="2"/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</w:pP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8</w:t>
            </w:r>
          </w:p>
        </w:tc>
        <w:tc>
          <w:tcPr>
            <w:tcW w:w="1485" w:type="dxa"/>
          </w:tcPr>
          <w:p w:rsidR="00AB148E" w:rsidRPr="00AB148E" w:rsidRDefault="00AB148E" w:rsidP="00A83C83">
            <w:pPr>
              <w:pStyle w:val="3"/>
              <w:jc w:val="center"/>
              <w:outlineLvl w:val="2"/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</w:pP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10</w:t>
            </w:r>
          </w:p>
        </w:tc>
      </w:tr>
      <w:tr w:rsidR="00AB148E" w:rsidRPr="00AB148E" w:rsidTr="00D501A9">
        <w:tc>
          <w:tcPr>
            <w:tcW w:w="558" w:type="dxa"/>
          </w:tcPr>
          <w:p w:rsidR="00AB148E" w:rsidRPr="00AB148E" w:rsidRDefault="00AB148E" w:rsidP="00A83C83">
            <w:pPr>
              <w:pStyle w:val="3"/>
              <w:outlineLvl w:val="2"/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</w:pP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3.</w:t>
            </w:r>
          </w:p>
        </w:tc>
        <w:tc>
          <w:tcPr>
            <w:tcW w:w="7063" w:type="dxa"/>
          </w:tcPr>
          <w:p w:rsidR="00AB148E" w:rsidRPr="004B6934" w:rsidRDefault="00AB148E" w:rsidP="00A83C83">
            <w:pPr>
              <w:pStyle w:val="3"/>
              <w:outlineLvl w:val="2"/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</w:pP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П</w:t>
            </w:r>
            <w:r w:rsidRPr="004B6934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рактические упражнения на высвобождение мышц</w:t>
            </w:r>
          </w:p>
        </w:tc>
        <w:tc>
          <w:tcPr>
            <w:tcW w:w="1701" w:type="dxa"/>
          </w:tcPr>
          <w:p w:rsidR="00AB148E" w:rsidRPr="00AB148E" w:rsidRDefault="00AB148E" w:rsidP="00A83C83">
            <w:pPr>
              <w:pStyle w:val="3"/>
              <w:jc w:val="center"/>
              <w:outlineLvl w:val="2"/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</w:pP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8</w:t>
            </w:r>
          </w:p>
        </w:tc>
        <w:tc>
          <w:tcPr>
            <w:tcW w:w="1485" w:type="dxa"/>
          </w:tcPr>
          <w:p w:rsidR="00AB148E" w:rsidRPr="00AB148E" w:rsidRDefault="00AB148E" w:rsidP="00A83C83">
            <w:pPr>
              <w:pStyle w:val="3"/>
              <w:jc w:val="center"/>
              <w:outlineLvl w:val="2"/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</w:pP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10</w:t>
            </w:r>
          </w:p>
        </w:tc>
      </w:tr>
      <w:tr w:rsidR="00AB148E" w:rsidRPr="00AB148E" w:rsidTr="00D501A9">
        <w:tc>
          <w:tcPr>
            <w:tcW w:w="558" w:type="dxa"/>
          </w:tcPr>
          <w:p w:rsidR="00AB148E" w:rsidRPr="00AB148E" w:rsidRDefault="00AB148E" w:rsidP="00A83C83">
            <w:pPr>
              <w:pStyle w:val="3"/>
              <w:outlineLvl w:val="2"/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</w:pP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4.</w:t>
            </w:r>
          </w:p>
        </w:tc>
        <w:tc>
          <w:tcPr>
            <w:tcW w:w="7063" w:type="dxa"/>
          </w:tcPr>
          <w:p w:rsidR="00AB148E" w:rsidRPr="004B6934" w:rsidRDefault="00AB148E" w:rsidP="00A83C83">
            <w:pPr>
              <w:pStyle w:val="3"/>
              <w:outlineLvl w:val="2"/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</w:pP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Н</w:t>
            </w:r>
            <w:r w:rsidRPr="004B6934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аписания сюжетов используя базовые слова</w:t>
            </w:r>
          </w:p>
        </w:tc>
        <w:tc>
          <w:tcPr>
            <w:tcW w:w="1701" w:type="dxa"/>
          </w:tcPr>
          <w:p w:rsidR="00AB148E" w:rsidRPr="00AB148E" w:rsidRDefault="00AB148E" w:rsidP="00A83C83">
            <w:pPr>
              <w:pStyle w:val="3"/>
              <w:jc w:val="center"/>
              <w:outlineLvl w:val="2"/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</w:pP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8</w:t>
            </w:r>
          </w:p>
        </w:tc>
        <w:tc>
          <w:tcPr>
            <w:tcW w:w="1485" w:type="dxa"/>
          </w:tcPr>
          <w:p w:rsidR="00AB148E" w:rsidRPr="00AB148E" w:rsidRDefault="00AB148E" w:rsidP="00A83C83">
            <w:pPr>
              <w:pStyle w:val="3"/>
              <w:jc w:val="center"/>
              <w:outlineLvl w:val="2"/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</w:pP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10</w:t>
            </w:r>
          </w:p>
        </w:tc>
      </w:tr>
      <w:tr w:rsidR="00AB148E" w:rsidRPr="00AB148E" w:rsidTr="00D501A9">
        <w:tc>
          <w:tcPr>
            <w:tcW w:w="558" w:type="dxa"/>
          </w:tcPr>
          <w:p w:rsidR="00AB148E" w:rsidRPr="00AB148E" w:rsidRDefault="00AB148E" w:rsidP="00A83C83">
            <w:pPr>
              <w:pStyle w:val="3"/>
              <w:outlineLvl w:val="2"/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</w:pP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5.</w:t>
            </w:r>
          </w:p>
        </w:tc>
        <w:tc>
          <w:tcPr>
            <w:tcW w:w="7063" w:type="dxa"/>
          </w:tcPr>
          <w:p w:rsidR="00AB148E" w:rsidRPr="00AB148E" w:rsidRDefault="00AB148E" w:rsidP="00A83C83">
            <w:pPr>
              <w:pStyle w:val="3"/>
              <w:outlineLvl w:val="2"/>
              <w:rPr>
                <w:b w:val="0"/>
                <w:color w:val="0D0D0D" w:themeColor="text1" w:themeTint="F2"/>
                <w:sz w:val="40"/>
                <w:szCs w:val="40"/>
                <w:vertAlign w:val="subscript"/>
                <w:lang w:val="en-US"/>
              </w:rPr>
            </w:pP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И</w:t>
            </w:r>
            <w:proofErr w:type="spellStart"/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  <w:lang w:val="en-US"/>
              </w:rPr>
              <w:t>грушки</w:t>
            </w:r>
            <w:proofErr w:type="spellEnd"/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  <w:lang w:val="en-US"/>
              </w:rPr>
              <w:t xml:space="preserve"> с </w:t>
            </w:r>
            <w:proofErr w:type="spellStart"/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  <w:lang w:val="en-US"/>
              </w:rPr>
              <w:t>детства</w:t>
            </w:r>
            <w:proofErr w:type="spellEnd"/>
          </w:p>
        </w:tc>
        <w:tc>
          <w:tcPr>
            <w:tcW w:w="1701" w:type="dxa"/>
          </w:tcPr>
          <w:p w:rsidR="00AB148E" w:rsidRPr="00AB148E" w:rsidRDefault="00AB148E" w:rsidP="00A83C83">
            <w:pPr>
              <w:pStyle w:val="3"/>
              <w:jc w:val="center"/>
              <w:outlineLvl w:val="2"/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</w:pP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8</w:t>
            </w:r>
          </w:p>
        </w:tc>
        <w:tc>
          <w:tcPr>
            <w:tcW w:w="1485" w:type="dxa"/>
          </w:tcPr>
          <w:p w:rsidR="00AB148E" w:rsidRPr="00AB148E" w:rsidRDefault="00AB148E" w:rsidP="00A83C83">
            <w:pPr>
              <w:pStyle w:val="3"/>
              <w:jc w:val="center"/>
              <w:outlineLvl w:val="2"/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</w:pP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10</w:t>
            </w:r>
          </w:p>
        </w:tc>
      </w:tr>
      <w:tr w:rsidR="00AB148E" w:rsidRPr="00AB148E" w:rsidTr="00D501A9">
        <w:tc>
          <w:tcPr>
            <w:tcW w:w="558" w:type="dxa"/>
          </w:tcPr>
          <w:p w:rsidR="00AB148E" w:rsidRPr="00AB148E" w:rsidRDefault="00AB148E" w:rsidP="00A83C83">
            <w:pPr>
              <w:pStyle w:val="3"/>
              <w:outlineLvl w:val="2"/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</w:pP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6.</w:t>
            </w:r>
          </w:p>
        </w:tc>
        <w:tc>
          <w:tcPr>
            <w:tcW w:w="7063" w:type="dxa"/>
          </w:tcPr>
          <w:p w:rsidR="00AB148E" w:rsidRPr="00AB148E" w:rsidRDefault="00AB148E" w:rsidP="00A83C83">
            <w:pPr>
              <w:pStyle w:val="3"/>
              <w:outlineLvl w:val="2"/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</w:pP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Р</w:t>
            </w:r>
            <w:r w:rsidRPr="004B6934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ассказ о первом нов</w:t>
            </w: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 xml:space="preserve">ом </w:t>
            </w:r>
            <w:r w:rsidRPr="004B6934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 xml:space="preserve"> год</w:t>
            </w: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е</w:t>
            </w:r>
          </w:p>
        </w:tc>
        <w:tc>
          <w:tcPr>
            <w:tcW w:w="1701" w:type="dxa"/>
          </w:tcPr>
          <w:p w:rsidR="00AB148E" w:rsidRPr="00AB148E" w:rsidRDefault="00AB148E" w:rsidP="00A83C83">
            <w:pPr>
              <w:pStyle w:val="3"/>
              <w:jc w:val="center"/>
              <w:outlineLvl w:val="2"/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</w:pP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8</w:t>
            </w:r>
          </w:p>
        </w:tc>
        <w:tc>
          <w:tcPr>
            <w:tcW w:w="1485" w:type="dxa"/>
          </w:tcPr>
          <w:p w:rsidR="00AB148E" w:rsidRPr="00AB148E" w:rsidRDefault="00AB148E" w:rsidP="00A83C83">
            <w:pPr>
              <w:pStyle w:val="3"/>
              <w:jc w:val="center"/>
              <w:outlineLvl w:val="2"/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</w:pP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10</w:t>
            </w:r>
          </w:p>
        </w:tc>
      </w:tr>
      <w:tr w:rsidR="00AB148E" w:rsidRPr="00AB148E" w:rsidTr="00D501A9">
        <w:tc>
          <w:tcPr>
            <w:tcW w:w="558" w:type="dxa"/>
          </w:tcPr>
          <w:p w:rsidR="00AB148E" w:rsidRPr="00AB148E" w:rsidRDefault="00AB148E" w:rsidP="00A83C83">
            <w:pPr>
              <w:pStyle w:val="3"/>
              <w:outlineLvl w:val="2"/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</w:pP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7.</w:t>
            </w:r>
          </w:p>
        </w:tc>
        <w:tc>
          <w:tcPr>
            <w:tcW w:w="7063" w:type="dxa"/>
          </w:tcPr>
          <w:p w:rsidR="00AB148E" w:rsidRPr="00AB148E" w:rsidRDefault="00AB148E" w:rsidP="00A83C83">
            <w:pPr>
              <w:pStyle w:val="3"/>
              <w:outlineLvl w:val="2"/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</w:pP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Н</w:t>
            </w:r>
            <w:r w:rsidRPr="004B6934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аписания сюжетов с использованием г</w:t>
            </w: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лаголов</w:t>
            </w:r>
            <w:r w:rsidRPr="004B6934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, словесных пар, слов-цвет</w:t>
            </w: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ов</w:t>
            </w:r>
          </w:p>
        </w:tc>
        <w:tc>
          <w:tcPr>
            <w:tcW w:w="1701" w:type="dxa"/>
          </w:tcPr>
          <w:p w:rsidR="00AB148E" w:rsidRPr="00AB148E" w:rsidRDefault="00AB148E" w:rsidP="00A83C83">
            <w:pPr>
              <w:pStyle w:val="3"/>
              <w:jc w:val="center"/>
              <w:outlineLvl w:val="2"/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</w:pP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8</w:t>
            </w:r>
          </w:p>
        </w:tc>
        <w:tc>
          <w:tcPr>
            <w:tcW w:w="1485" w:type="dxa"/>
          </w:tcPr>
          <w:p w:rsidR="00AB148E" w:rsidRPr="00AB148E" w:rsidRDefault="00AB148E" w:rsidP="00A83C83">
            <w:pPr>
              <w:pStyle w:val="3"/>
              <w:jc w:val="center"/>
              <w:outlineLvl w:val="2"/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</w:pP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10</w:t>
            </w:r>
          </w:p>
        </w:tc>
      </w:tr>
      <w:tr w:rsidR="00AB148E" w:rsidRPr="00AB148E" w:rsidTr="00D501A9">
        <w:tc>
          <w:tcPr>
            <w:tcW w:w="558" w:type="dxa"/>
          </w:tcPr>
          <w:p w:rsidR="00AB148E" w:rsidRPr="00AB148E" w:rsidRDefault="00AB148E" w:rsidP="00A83C83">
            <w:pPr>
              <w:pStyle w:val="3"/>
              <w:outlineLvl w:val="2"/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</w:pP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8.</w:t>
            </w:r>
          </w:p>
        </w:tc>
        <w:tc>
          <w:tcPr>
            <w:tcW w:w="7063" w:type="dxa"/>
          </w:tcPr>
          <w:p w:rsidR="00AB148E" w:rsidRPr="004B6934" w:rsidRDefault="00AB148E" w:rsidP="00A83C83">
            <w:pPr>
              <w:pStyle w:val="3"/>
              <w:outlineLvl w:val="2"/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</w:pP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С</w:t>
            </w:r>
            <w:r w:rsidRPr="004B6934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оздание портрета своего знакомого, родного, врага.</w:t>
            </w:r>
          </w:p>
        </w:tc>
        <w:tc>
          <w:tcPr>
            <w:tcW w:w="1701" w:type="dxa"/>
          </w:tcPr>
          <w:p w:rsidR="00AB148E" w:rsidRPr="00AB148E" w:rsidRDefault="00AB148E" w:rsidP="00A83C83">
            <w:pPr>
              <w:pStyle w:val="3"/>
              <w:jc w:val="center"/>
              <w:outlineLvl w:val="2"/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</w:pP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8</w:t>
            </w:r>
          </w:p>
        </w:tc>
        <w:tc>
          <w:tcPr>
            <w:tcW w:w="1485" w:type="dxa"/>
          </w:tcPr>
          <w:p w:rsidR="00AB148E" w:rsidRPr="00AB148E" w:rsidRDefault="00AB148E" w:rsidP="00A83C83">
            <w:pPr>
              <w:pStyle w:val="3"/>
              <w:jc w:val="center"/>
              <w:outlineLvl w:val="2"/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</w:pP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10</w:t>
            </w:r>
          </w:p>
        </w:tc>
      </w:tr>
      <w:tr w:rsidR="00AB148E" w:rsidRPr="00AB148E" w:rsidTr="00D501A9">
        <w:tc>
          <w:tcPr>
            <w:tcW w:w="558" w:type="dxa"/>
          </w:tcPr>
          <w:p w:rsidR="00AB148E" w:rsidRPr="00AB148E" w:rsidRDefault="00AB148E" w:rsidP="00A83C83">
            <w:pPr>
              <w:pStyle w:val="3"/>
              <w:outlineLvl w:val="2"/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</w:pP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lastRenderedPageBreak/>
              <w:t>9.</w:t>
            </w:r>
          </w:p>
        </w:tc>
        <w:tc>
          <w:tcPr>
            <w:tcW w:w="7063" w:type="dxa"/>
          </w:tcPr>
          <w:p w:rsidR="00AB148E" w:rsidRPr="00AB148E" w:rsidRDefault="00AB148E" w:rsidP="00A83C83">
            <w:pPr>
              <w:pStyle w:val="3"/>
              <w:outlineLvl w:val="2"/>
              <w:rPr>
                <w:b w:val="0"/>
                <w:color w:val="0D0D0D" w:themeColor="text1" w:themeTint="F2"/>
                <w:sz w:val="40"/>
                <w:szCs w:val="40"/>
                <w:vertAlign w:val="subscript"/>
                <w:lang w:val="en-US"/>
              </w:rPr>
            </w:pP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М</w:t>
            </w:r>
            <w:proofErr w:type="spellStart"/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  <w:lang w:val="en-US"/>
              </w:rPr>
              <w:t>онологическаяимпровизациянакадр</w:t>
            </w:r>
            <w:proofErr w:type="spellEnd"/>
          </w:p>
        </w:tc>
        <w:tc>
          <w:tcPr>
            <w:tcW w:w="1701" w:type="dxa"/>
          </w:tcPr>
          <w:p w:rsidR="00AB148E" w:rsidRPr="00AB148E" w:rsidRDefault="00AB148E" w:rsidP="00A83C83">
            <w:pPr>
              <w:pStyle w:val="3"/>
              <w:jc w:val="center"/>
              <w:outlineLvl w:val="2"/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</w:pP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8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AB148E" w:rsidRPr="00AB148E" w:rsidRDefault="00AB148E" w:rsidP="00A83C83">
            <w:pPr>
              <w:pStyle w:val="3"/>
              <w:jc w:val="center"/>
              <w:outlineLvl w:val="2"/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</w:pP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10</w:t>
            </w:r>
          </w:p>
        </w:tc>
      </w:tr>
      <w:tr w:rsidR="00AB148E" w:rsidRPr="00AB148E" w:rsidTr="00D501A9">
        <w:tc>
          <w:tcPr>
            <w:tcW w:w="558" w:type="dxa"/>
          </w:tcPr>
          <w:p w:rsidR="00AB148E" w:rsidRPr="00AB148E" w:rsidRDefault="00AB148E" w:rsidP="00A83C83">
            <w:pPr>
              <w:pStyle w:val="3"/>
              <w:outlineLvl w:val="2"/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</w:pP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10.</w:t>
            </w:r>
          </w:p>
        </w:tc>
        <w:tc>
          <w:tcPr>
            <w:tcW w:w="7063" w:type="dxa"/>
          </w:tcPr>
          <w:p w:rsidR="00AB148E" w:rsidRPr="00AB148E" w:rsidRDefault="00AB148E" w:rsidP="00A83C83">
            <w:pPr>
              <w:pStyle w:val="3"/>
              <w:outlineLvl w:val="2"/>
              <w:rPr>
                <w:b w:val="0"/>
                <w:color w:val="0D0D0D" w:themeColor="text1" w:themeTint="F2"/>
                <w:sz w:val="40"/>
                <w:szCs w:val="40"/>
                <w:vertAlign w:val="subscript"/>
                <w:lang w:val="en-US"/>
              </w:rPr>
            </w:pP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С</w:t>
            </w:r>
            <w:proofErr w:type="spellStart"/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  <w:lang w:val="en-US"/>
              </w:rPr>
              <w:t>короговоркивсехвидов</w:t>
            </w:r>
            <w:proofErr w:type="spellEnd"/>
          </w:p>
        </w:tc>
        <w:tc>
          <w:tcPr>
            <w:tcW w:w="1701" w:type="dxa"/>
          </w:tcPr>
          <w:p w:rsidR="00AB148E" w:rsidRPr="00AB148E" w:rsidRDefault="00AB148E" w:rsidP="00A83C83">
            <w:pPr>
              <w:pStyle w:val="3"/>
              <w:jc w:val="center"/>
              <w:outlineLvl w:val="2"/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</w:pP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8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AB148E" w:rsidRPr="00AB148E" w:rsidRDefault="00AB148E" w:rsidP="00A83C83">
            <w:pPr>
              <w:pStyle w:val="3"/>
              <w:jc w:val="center"/>
              <w:outlineLvl w:val="2"/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</w:pP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10</w:t>
            </w:r>
          </w:p>
        </w:tc>
      </w:tr>
      <w:tr w:rsidR="00AB148E" w:rsidRPr="00AB148E" w:rsidTr="00D501A9">
        <w:tc>
          <w:tcPr>
            <w:tcW w:w="558" w:type="dxa"/>
          </w:tcPr>
          <w:p w:rsidR="00AB148E" w:rsidRPr="00AB148E" w:rsidRDefault="00AB148E" w:rsidP="00A83C83">
            <w:pPr>
              <w:pStyle w:val="3"/>
              <w:outlineLvl w:val="2"/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</w:pP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11.</w:t>
            </w:r>
          </w:p>
        </w:tc>
        <w:tc>
          <w:tcPr>
            <w:tcW w:w="7063" w:type="dxa"/>
          </w:tcPr>
          <w:p w:rsidR="00AB148E" w:rsidRPr="004B6934" w:rsidRDefault="00AB148E" w:rsidP="00A83C83">
            <w:pPr>
              <w:pStyle w:val="3"/>
              <w:outlineLvl w:val="2"/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</w:pP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Ч</w:t>
            </w:r>
            <w:r w:rsidRPr="004B6934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 xml:space="preserve">тение вслух текста </w:t>
            </w: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 xml:space="preserve">с пониманием </w:t>
            </w:r>
            <w:r w:rsidRPr="004B6934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 xml:space="preserve"> тог</w:t>
            </w: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,</w:t>
            </w:r>
            <w:r w:rsidRPr="004B6934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 xml:space="preserve"> о </w:t>
            </w:r>
            <w:proofErr w:type="spellStart"/>
            <w:r w:rsidRPr="004B6934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чем</w:t>
            </w: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пойдет</w:t>
            </w:r>
            <w:proofErr w:type="spellEnd"/>
            <w:r w:rsidRPr="004B6934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 xml:space="preserve"> речь</w:t>
            </w:r>
          </w:p>
        </w:tc>
        <w:tc>
          <w:tcPr>
            <w:tcW w:w="1701" w:type="dxa"/>
          </w:tcPr>
          <w:p w:rsidR="00AB148E" w:rsidRPr="00AB148E" w:rsidRDefault="00AB148E" w:rsidP="00A83C83">
            <w:pPr>
              <w:pStyle w:val="3"/>
              <w:jc w:val="center"/>
              <w:outlineLvl w:val="2"/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</w:pP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4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AB148E" w:rsidRPr="00AB148E" w:rsidRDefault="00AB148E" w:rsidP="00A83C83">
            <w:pPr>
              <w:pStyle w:val="3"/>
              <w:jc w:val="center"/>
              <w:outlineLvl w:val="2"/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</w:pP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10</w:t>
            </w:r>
          </w:p>
        </w:tc>
      </w:tr>
      <w:tr w:rsidR="00AB148E" w:rsidRPr="00AB148E" w:rsidTr="00D501A9">
        <w:tc>
          <w:tcPr>
            <w:tcW w:w="558" w:type="dxa"/>
          </w:tcPr>
          <w:p w:rsidR="00AB148E" w:rsidRPr="00AB148E" w:rsidRDefault="00AB148E" w:rsidP="00A83C83">
            <w:pPr>
              <w:pStyle w:val="3"/>
              <w:outlineLvl w:val="2"/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</w:pP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12.</w:t>
            </w:r>
          </w:p>
        </w:tc>
        <w:tc>
          <w:tcPr>
            <w:tcW w:w="7063" w:type="dxa"/>
          </w:tcPr>
          <w:p w:rsidR="00AB148E" w:rsidRPr="00AB148E" w:rsidRDefault="00AB148E" w:rsidP="00A83C83">
            <w:pPr>
              <w:pStyle w:val="3"/>
              <w:outlineLvl w:val="2"/>
              <w:rPr>
                <w:b w:val="0"/>
                <w:color w:val="0D0D0D" w:themeColor="text1" w:themeTint="F2"/>
                <w:sz w:val="40"/>
                <w:szCs w:val="40"/>
                <w:vertAlign w:val="subscript"/>
                <w:lang w:val="en-US"/>
              </w:rPr>
            </w:pP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П</w:t>
            </w:r>
            <w:proofErr w:type="spellStart"/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  <w:lang w:val="en-US"/>
              </w:rPr>
              <w:t>убличнаясамостоятельность</w:t>
            </w:r>
            <w:proofErr w:type="spellEnd"/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  <w:lang w:val="en-US"/>
              </w:rPr>
              <w:t xml:space="preserve"> "</w:t>
            </w: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П</w:t>
            </w:r>
            <w:proofErr w:type="spellStart"/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  <w:lang w:val="en-US"/>
              </w:rPr>
              <w:t>ятьдействий</w:t>
            </w:r>
            <w:proofErr w:type="spellEnd"/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  <w:lang w:val="en-US"/>
              </w:rPr>
              <w:t>"</w:t>
            </w:r>
          </w:p>
        </w:tc>
        <w:tc>
          <w:tcPr>
            <w:tcW w:w="1701" w:type="dxa"/>
          </w:tcPr>
          <w:p w:rsidR="00AB148E" w:rsidRPr="00AB148E" w:rsidRDefault="00AB148E" w:rsidP="00A83C83">
            <w:pPr>
              <w:pStyle w:val="3"/>
              <w:jc w:val="center"/>
              <w:outlineLvl w:val="2"/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</w:pP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4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AB148E" w:rsidRPr="00AB148E" w:rsidRDefault="00AB148E" w:rsidP="00A83C83">
            <w:pPr>
              <w:pStyle w:val="3"/>
              <w:jc w:val="center"/>
              <w:outlineLvl w:val="2"/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</w:pP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5</w:t>
            </w:r>
          </w:p>
        </w:tc>
      </w:tr>
      <w:tr w:rsidR="00AB148E" w:rsidRPr="00AB148E" w:rsidTr="00D501A9">
        <w:tc>
          <w:tcPr>
            <w:tcW w:w="558" w:type="dxa"/>
          </w:tcPr>
          <w:p w:rsidR="00AB148E" w:rsidRPr="00AB148E" w:rsidRDefault="00AB148E" w:rsidP="00A83C83">
            <w:pPr>
              <w:pStyle w:val="3"/>
              <w:outlineLvl w:val="2"/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</w:pP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13.</w:t>
            </w:r>
          </w:p>
        </w:tc>
        <w:tc>
          <w:tcPr>
            <w:tcW w:w="7063" w:type="dxa"/>
            <w:tcBorders>
              <w:right w:val="single" w:sz="4" w:space="0" w:color="auto"/>
            </w:tcBorders>
          </w:tcPr>
          <w:p w:rsidR="00AB148E" w:rsidRPr="00AB148E" w:rsidRDefault="00AB148E" w:rsidP="00A83C83">
            <w:pPr>
              <w:pStyle w:val="3"/>
              <w:outlineLvl w:val="2"/>
              <w:rPr>
                <w:b w:val="0"/>
                <w:color w:val="0D0D0D" w:themeColor="text1" w:themeTint="F2"/>
                <w:sz w:val="40"/>
                <w:szCs w:val="40"/>
                <w:vertAlign w:val="subscript"/>
                <w:lang w:val="en-US"/>
              </w:rPr>
            </w:pP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С</w:t>
            </w:r>
            <w:proofErr w:type="spellStart"/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  <w:lang w:val="en-US"/>
              </w:rPr>
              <w:t>озданиесамостоятельнойработы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B148E" w:rsidRPr="00AB148E" w:rsidRDefault="00AB148E" w:rsidP="00A83C83">
            <w:pPr>
              <w:pStyle w:val="3"/>
              <w:jc w:val="center"/>
              <w:outlineLvl w:val="2"/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</w:pP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4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AB148E" w:rsidRPr="00AB148E" w:rsidRDefault="00AB148E" w:rsidP="00A83C83">
            <w:pPr>
              <w:pStyle w:val="3"/>
              <w:jc w:val="center"/>
              <w:outlineLvl w:val="2"/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</w:pPr>
            <w:r w:rsidRPr="00AB148E">
              <w:rPr>
                <w:b w:val="0"/>
                <w:color w:val="0D0D0D" w:themeColor="text1" w:themeTint="F2"/>
                <w:sz w:val="40"/>
                <w:szCs w:val="40"/>
                <w:vertAlign w:val="subscript"/>
              </w:rPr>
              <w:t>5</w:t>
            </w:r>
          </w:p>
        </w:tc>
      </w:tr>
      <w:tr w:rsidR="00AB148E" w:rsidRPr="00AB148E" w:rsidTr="00D501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7621" w:type="dxa"/>
            <w:gridSpan w:val="2"/>
          </w:tcPr>
          <w:p w:rsidR="00AB148E" w:rsidRPr="00AB148E" w:rsidRDefault="00AB148E" w:rsidP="00A83C83">
            <w:pPr>
              <w:pStyle w:val="3"/>
              <w:outlineLvl w:val="2"/>
              <w:rPr>
                <w:color w:val="0D0D0D" w:themeColor="text1" w:themeTint="F2"/>
                <w:sz w:val="40"/>
                <w:szCs w:val="40"/>
                <w:vertAlign w:val="subscript"/>
              </w:rPr>
            </w:pPr>
            <w:r w:rsidRPr="00AB148E">
              <w:rPr>
                <w:color w:val="0D0D0D" w:themeColor="text1" w:themeTint="F2"/>
                <w:sz w:val="40"/>
                <w:szCs w:val="40"/>
                <w:vertAlign w:val="subscript"/>
              </w:rPr>
              <w:t>Всего</w:t>
            </w:r>
          </w:p>
        </w:tc>
        <w:tc>
          <w:tcPr>
            <w:tcW w:w="1701" w:type="dxa"/>
          </w:tcPr>
          <w:p w:rsidR="00AB148E" w:rsidRPr="00AB148E" w:rsidRDefault="00AB148E" w:rsidP="00A83C83">
            <w:pPr>
              <w:pStyle w:val="3"/>
              <w:jc w:val="center"/>
              <w:outlineLvl w:val="2"/>
              <w:rPr>
                <w:color w:val="0D0D0D" w:themeColor="text1" w:themeTint="F2"/>
                <w:sz w:val="40"/>
                <w:szCs w:val="40"/>
                <w:vertAlign w:val="subscript"/>
              </w:rPr>
            </w:pPr>
            <w:r w:rsidRPr="00AB148E">
              <w:rPr>
                <w:color w:val="0D0D0D" w:themeColor="text1" w:themeTint="F2"/>
                <w:sz w:val="40"/>
                <w:szCs w:val="40"/>
                <w:vertAlign w:val="subscript"/>
              </w:rPr>
              <w:t>92</w:t>
            </w:r>
          </w:p>
        </w:tc>
        <w:tc>
          <w:tcPr>
            <w:tcW w:w="1485" w:type="dxa"/>
          </w:tcPr>
          <w:p w:rsidR="00AB148E" w:rsidRPr="00AB148E" w:rsidRDefault="00AB148E" w:rsidP="00A83C83">
            <w:pPr>
              <w:pStyle w:val="3"/>
              <w:jc w:val="center"/>
              <w:outlineLvl w:val="2"/>
              <w:rPr>
                <w:color w:val="0D0D0D" w:themeColor="text1" w:themeTint="F2"/>
                <w:sz w:val="40"/>
                <w:szCs w:val="40"/>
                <w:vertAlign w:val="subscript"/>
              </w:rPr>
            </w:pPr>
            <w:r w:rsidRPr="00AB148E">
              <w:rPr>
                <w:color w:val="0D0D0D" w:themeColor="text1" w:themeTint="F2"/>
                <w:sz w:val="40"/>
                <w:szCs w:val="40"/>
                <w:vertAlign w:val="subscript"/>
              </w:rPr>
              <w:t>120</w:t>
            </w:r>
          </w:p>
        </w:tc>
      </w:tr>
    </w:tbl>
    <w:p w:rsidR="00AB148E" w:rsidRPr="00895F34" w:rsidRDefault="00AB148E" w:rsidP="00337CE2">
      <w:pPr>
        <w:pStyle w:val="3"/>
        <w:spacing w:before="240" w:after="24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</w:pPr>
      <w:r w:rsidRPr="00895F34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9. Учебный проект</w:t>
      </w:r>
    </w:p>
    <w:p w:rsidR="00AB148E" w:rsidRPr="00895F34" w:rsidRDefault="00AB148E" w:rsidP="00AB148E">
      <w:pPr>
        <w:pStyle w:val="3"/>
        <w:spacing w:before="240" w:after="240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uk-UA"/>
        </w:rPr>
      </w:pPr>
      <w:r w:rsidRPr="00895F34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uk-UA"/>
        </w:rPr>
        <w:t xml:space="preserve">Не </w:t>
      </w:r>
      <w:proofErr w:type="spellStart"/>
      <w:r w:rsidRPr="00895F34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uk-UA"/>
        </w:rPr>
        <w:t>предусмотрены</w:t>
      </w:r>
      <w:proofErr w:type="spellEnd"/>
    </w:p>
    <w:p w:rsidR="00AB148E" w:rsidRPr="00895F34" w:rsidRDefault="00AB148E" w:rsidP="00AB148E">
      <w:pPr>
        <w:pStyle w:val="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5F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10. Методы обучения</w:t>
      </w:r>
    </w:p>
    <w:p w:rsidR="00AB148E" w:rsidRPr="00895F34" w:rsidRDefault="00AB148E" w:rsidP="00895F34">
      <w:pPr>
        <w:pStyle w:val="3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895F34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В процессе обучения студентов применяются информационно-развивающие и творчески- репродуктивные методы.</w:t>
      </w:r>
    </w:p>
    <w:p w:rsidR="00AB148E" w:rsidRPr="00895F34" w:rsidRDefault="00AB148E" w:rsidP="00AB148E">
      <w:pPr>
        <w:pStyle w:val="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5F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11.Методы контроля</w:t>
      </w:r>
    </w:p>
    <w:p w:rsidR="00AB148E" w:rsidRPr="00895F34" w:rsidRDefault="00AB148E" w:rsidP="00895F34">
      <w:pPr>
        <w:pStyle w:val="3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895F34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Поточный контроль, межсессионная аттестация, экзамен.</w:t>
      </w:r>
    </w:p>
    <w:p w:rsidR="00AB148E" w:rsidRPr="00895F34" w:rsidRDefault="00AB148E" w:rsidP="00AB148E">
      <w:pPr>
        <w:pStyle w:val="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5F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12. Распределение балов, которые получают студенты</w:t>
      </w:r>
    </w:p>
    <w:p w:rsidR="00AB148E" w:rsidRPr="00895F34" w:rsidRDefault="00AB148E" w:rsidP="00AB148E">
      <w:pPr>
        <w:pStyle w:val="3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895F34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Шкала оценивания: национальная и </w:t>
      </w:r>
      <w:r w:rsidRPr="00895F34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en-US"/>
        </w:rPr>
        <w:t>ECTS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3"/>
        <w:gridCol w:w="1795"/>
        <w:gridCol w:w="3674"/>
        <w:gridCol w:w="2613"/>
      </w:tblGrid>
      <w:tr w:rsidR="00AB148E" w:rsidRPr="00AB148E" w:rsidTr="00A83C83">
        <w:trPr>
          <w:trHeight w:val="452"/>
        </w:trPr>
        <w:tc>
          <w:tcPr>
            <w:tcW w:w="1841" w:type="dxa"/>
            <w:vMerge w:val="restart"/>
          </w:tcPr>
          <w:p w:rsidR="00AB148E" w:rsidRPr="00AB148E" w:rsidRDefault="00AB148E" w:rsidP="002F609F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  <w:r w:rsidRPr="00AB148E">
              <w:rPr>
                <w:b w:val="0"/>
                <w:color w:val="0D0D0D" w:themeColor="text1" w:themeTint="F2"/>
                <w:sz w:val="28"/>
                <w:szCs w:val="28"/>
              </w:rPr>
              <w:t>Сумма баллов за все виды учебной деятельности</w:t>
            </w:r>
          </w:p>
        </w:tc>
        <w:tc>
          <w:tcPr>
            <w:tcW w:w="1847" w:type="dxa"/>
            <w:vMerge w:val="restart"/>
          </w:tcPr>
          <w:p w:rsidR="00AB148E" w:rsidRPr="00AB148E" w:rsidRDefault="00AB148E" w:rsidP="002F609F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  <w:r w:rsidRPr="00AB148E">
              <w:rPr>
                <w:b w:val="0"/>
                <w:color w:val="0D0D0D" w:themeColor="text1" w:themeTint="F2"/>
                <w:sz w:val="28"/>
                <w:szCs w:val="28"/>
              </w:rPr>
              <w:t xml:space="preserve">Оценка </w:t>
            </w:r>
          </w:p>
          <w:p w:rsidR="00AB148E" w:rsidRPr="00AB148E" w:rsidRDefault="00AB148E" w:rsidP="002F609F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  <w:r w:rsidRPr="00AB148E">
              <w:rPr>
                <w:b w:val="0"/>
                <w:color w:val="0D0D0D" w:themeColor="text1" w:themeTint="F2"/>
                <w:sz w:val="28"/>
                <w:szCs w:val="28"/>
                <w:lang w:val="en-US"/>
              </w:rPr>
              <w:t>ECTS</w:t>
            </w:r>
          </w:p>
        </w:tc>
        <w:tc>
          <w:tcPr>
            <w:tcW w:w="6377" w:type="dxa"/>
            <w:gridSpan w:val="2"/>
          </w:tcPr>
          <w:p w:rsidR="00AB148E" w:rsidRPr="00AB148E" w:rsidRDefault="00AB148E" w:rsidP="002F609F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  <w:r w:rsidRPr="00AB148E">
              <w:rPr>
                <w:b w:val="0"/>
                <w:color w:val="0D0D0D" w:themeColor="text1" w:themeTint="F2"/>
                <w:sz w:val="28"/>
                <w:szCs w:val="28"/>
              </w:rPr>
              <w:t>Оценка по национальной шкале</w:t>
            </w:r>
          </w:p>
        </w:tc>
      </w:tr>
      <w:tr w:rsidR="00AB148E" w:rsidRPr="00AB148E" w:rsidTr="00A83C83">
        <w:trPr>
          <w:trHeight w:val="409"/>
        </w:trPr>
        <w:tc>
          <w:tcPr>
            <w:tcW w:w="1841" w:type="dxa"/>
            <w:vMerge/>
          </w:tcPr>
          <w:p w:rsidR="00AB148E" w:rsidRPr="00AB148E" w:rsidRDefault="00AB148E" w:rsidP="002F609F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47" w:type="dxa"/>
            <w:vMerge/>
          </w:tcPr>
          <w:p w:rsidR="00AB148E" w:rsidRPr="00AB148E" w:rsidRDefault="00AB148E" w:rsidP="002F609F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724" w:type="dxa"/>
          </w:tcPr>
          <w:p w:rsidR="00AB148E" w:rsidRPr="00AB148E" w:rsidRDefault="00AB148E" w:rsidP="002F609F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  <w:r w:rsidRPr="00AB148E">
              <w:rPr>
                <w:b w:val="0"/>
                <w:color w:val="0D0D0D" w:themeColor="text1" w:themeTint="F2"/>
                <w:sz w:val="28"/>
                <w:szCs w:val="28"/>
              </w:rPr>
              <w:t>Для экзамена, курсового проекта (работы), практики</w:t>
            </w:r>
          </w:p>
        </w:tc>
        <w:tc>
          <w:tcPr>
            <w:tcW w:w="2653" w:type="dxa"/>
          </w:tcPr>
          <w:p w:rsidR="00AB148E" w:rsidRPr="00AB148E" w:rsidRDefault="00AB148E" w:rsidP="002F609F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  <w:r w:rsidRPr="00AB148E">
              <w:rPr>
                <w:b w:val="0"/>
                <w:color w:val="0D0D0D" w:themeColor="text1" w:themeTint="F2"/>
                <w:sz w:val="28"/>
                <w:szCs w:val="28"/>
              </w:rPr>
              <w:t>для зачета</w:t>
            </w:r>
          </w:p>
        </w:tc>
      </w:tr>
      <w:tr w:rsidR="00AB148E" w:rsidRPr="00AB148E" w:rsidTr="00A83C83">
        <w:trPr>
          <w:trHeight w:val="194"/>
        </w:trPr>
        <w:tc>
          <w:tcPr>
            <w:tcW w:w="1841" w:type="dxa"/>
          </w:tcPr>
          <w:p w:rsidR="00AB148E" w:rsidRPr="00AB148E" w:rsidRDefault="00AB148E" w:rsidP="002F609F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  <w:r w:rsidRPr="00AB148E">
              <w:rPr>
                <w:b w:val="0"/>
                <w:color w:val="0D0D0D" w:themeColor="text1" w:themeTint="F2"/>
                <w:sz w:val="28"/>
                <w:szCs w:val="28"/>
              </w:rPr>
              <w:t>90-100</w:t>
            </w:r>
          </w:p>
        </w:tc>
        <w:tc>
          <w:tcPr>
            <w:tcW w:w="1847" w:type="dxa"/>
          </w:tcPr>
          <w:p w:rsidR="00AB148E" w:rsidRPr="00AB148E" w:rsidRDefault="00AB148E" w:rsidP="002F609F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  <w:lang w:val="en-US"/>
              </w:rPr>
            </w:pPr>
            <w:r w:rsidRPr="00AB148E">
              <w:rPr>
                <w:b w:val="0"/>
                <w:color w:val="0D0D0D" w:themeColor="text1" w:themeTint="F2"/>
                <w:sz w:val="28"/>
                <w:szCs w:val="28"/>
                <w:lang w:val="en-US"/>
              </w:rPr>
              <w:t>A</w:t>
            </w:r>
          </w:p>
        </w:tc>
        <w:tc>
          <w:tcPr>
            <w:tcW w:w="3724" w:type="dxa"/>
          </w:tcPr>
          <w:p w:rsidR="00AB148E" w:rsidRPr="00AB148E" w:rsidRDefault="00AB148E" w:rsidP="002F609F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  <w:r w:rsidRPr="00AB148E">
              <w:rPr>
                <w:b w:val="0"/>
                <w:color w:val="0D0D0D" w:themeColor="text1" w:themeTint="F2"/>
                <w:sz w:val="28"/>
                <w:szCs w:val="28"/>
              </w:rPr>
              <w:t>отлично</w:t>
            </w:r>
          </w:p>
        </w:tc>
        <w:tc>
          <w:tcPr>
            <w:tcW w:w="2653" w:type="dxa"/>
            <w:vMerge w:val="restart"/>
          </w:tcPr>
          <w:p w:rsidR="00AB148E" w:rsidRPr="00AB148E" w:rsidRDefault="00AB148E" w:rsidP="002F609F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</w:p>
          <w:p w:rsidR="00AB148E" w:rsidRPr="00AB148E" w:rsidRDefault="00AB148E" w:rsidP="002F609F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  <w:r w:rsidRPr="00AB148E">
              <w:rPr>
                <w:b w:val="0"/>
                <w:color w:val="0D0D0D" w:themeColor="text1" w:themeTint="F2"/>
                <w:sz w:val="28"/>
                <w:szCs w:val="28"/>
              </w:rPr>
              <w:t>зачислено</w:t>
            </w:r>
          </w:p>
        </w:tc>
      </w:tr>
      <w:tr w:rsidR="00AB148E" w:rsidRPr="00AB148E" w:rsidTr="00A83C83">
        <w:trPr>
          <w:trHeight w:val="259"/>
        </w:trPr>
        <w:tc>
          <w:tcPr>
            <w:tcW w:w="1841" w:type="dxa"/>
          </w:tcPr>
          <w:p w:rsidR="00AB148E" w:rsidRPr="00AB148E" w:rsidRDefault="00AB148E" w:rsidP="002F609F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  <w:r w:rsidRPr="00AB148E">
              <w:rPr>
                <w:b w:val="0"/>
                <w:color w:val="0D0D0D" w:themeColor="text1" w:themeTint="F2"/>
                <w:sz w:val="28"/>
                <w:szCs w:val="28"/>
              </w:rPr>
              <w:t>82-89</w:t>
            </w:r>
          </w:p>
        </w:tc>
        <w:tc>
          <w:tcPr>
            <w:tcW w:w="1847" w:type="dxa"/>
          </w:tcPr>
          <w:p w:rsidR="00AB148E" w:rsidRPr="00AB148E" w:rsidRDefault="00AB148E" w:rsidP="002F609F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  <w:lang w:val="en-US"/>
              </w:rPr>
            </w:pPr>
            <w:r w:rsidRPr="00AB148E">
              <w:rPr>
                <w:b w:val="0"/>
                <w:color w:val="0D0D0D" w:themeColor="text1" w:themeTint="F2"/>
                <w:sz w:val="28"/>
                <w:szCs w:val="28"/>
                <w:lang w:val="en-US"/>
              </w:rPr>
              <w:t>B</w:t>
            </w:r>
          </w:p>
        </w:tc>
        <w:tc>
          <w:tcPr>
            <w:tcW w:w="3724" w:type="dxa"/>
            <w:vMerge w:val="restart"/>
          </w:tcPr>
          <w:p w:rsidR="00AB148E" w:rsidRPr="00AB148E" w:rsidRDefault="00AB148E" w:rsidP="002F609F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  <w:r w:rsidRPr="00AB148E">
              <w:rPr>
                <w:b w:val="0"/>
                <w:color w:val="0D0D0D" w:themeColor="text1" w:themeTint="F2"/>
                <w:sz w:val="28"/>
                <w:szCs w:val="28"/>
              </w:rPr>
              <w:t>хорошо</w:t>
            </w:r>
          </w:p>
        </w:tc>
        <w:tc>
          <w:tcPr>
            <w:tcW w:w="2653" w:type="dxa"/>
            <w:vMerge/>
          </w:tcPr>
          <w:p w:rsidR="00AB148E" w:rsidRPr="00AB148E" w:rsidRDefault="00AB148E" w:rsidP="002F609F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</w:p>
        </w:tc>
      </w:tr>
      <w:tr w:rsidR="00AB148E" w:rsidRPr="00AB148E" w:rsidTr="00A83C83">
        <w:trPr>
          <w:trHeight w:val="194"/>
        </w:trPr>
        <w:tc>
          <w:tcPr>
            <w:tcW w:w="1841" w:type="dxa"/>
          </w:tcPr>
          <w:p w:rsidR="00AB148E" w:rsidRPr="00AB148E" w:rsidRDefault="00AB148E" w:rsidP="002F609F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  <w:r w:rsidRPr="00AB148E">
              <w:rPr>
                <w:b w:val="0"/>
                <w:color w:val="0D0D0D" w:themeColor="text1" w:themeTint="F2"/>
                <w:sz w:val="28"/>
                <w:szCs w:val="28"/>
              </w:rPr>
              <w:t>74-81</w:t>
            </w:r>
          </w:p>
        </w:tc>
        <w:tc>
          <w:tcPr>
            <w:tcW w:w="1847" w:type="dxa"/>
          </w:tcPr>
          <w:p w:rsidR="00AB148E" w:rsidRPr="00AB148E" w:rsidRDefault="00AB148E" w:rsidP="002F609F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  <w:lang w:val="en-US"/>
              </w:rPr>
            </w:pPr>
            <w:r w:rsidRPr="00AB148E">
              <w:rPr>
                <w:b w:val="0"/>
                <w:color w:val="0D0D0D" w:themeColor="text1" w:themeTint="F2"/>
                <w:sz w:val="28"/>
                <w:szCs w:val="28"/>
                <w:lang w:val="en-US"/>
              </w:rPr>
              <w:t>C</w:t>
            </w:r>
          </w:p>
        </w:tc>
        <w:tc>
          <w:tcPr>
            <w:tcW w:w="3724" w:type="dxa"/>
            <w:vMerge/>
          </w:tcPr>
          <w:p w:rsidR="00AB148E" w:rsidRPr="00AB148E" w:rsidRDefault="00AB148E" w:rsidP="002F609F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653" w:type="dxa"/>
            <w:vMerge/>
          </w:tcPr>
          <w:p w:rsidR="00AB148E" w:rsidRPr="00AB148E" w:rsidRDefault="00AB148E" w:rsidP="002F609F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</w:p>
        </w:tc>
      </w:tr>
      <w:tr w:rsidR="00AB148E" w:rsidRPr="00AB148E" w:rsidTr="00A83C83">
        <w:trPr>
          <w:trHeight w:val="172"/>
        </w:trPr>
        <w:tc>
          <w:tcPr>
            <w:tcW w:w="1841" w:type="dxa"/>
          </w:tcPr>
          <w:p w:rsidR="00AB148E" w:rsidRPr="00AB148E" w:rsidRDefault="00AB148E" w:rsidP="002F609F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  <w:r w:rsidRPr="00AB148E">
              <w:rPr>
                <w:b w:val="0"/>
                <w:color w:val="0D0D0D" w:themeColor="text1" w:themeTint="F2"/>
                <w:sz w:val="28"/>
                <w:szCs w:val="28"/>
              </w:rPr>
              <w:t>64-73</w:t>
            </w:r>
          </w:p>
        </w:tc>
        <w:tc>
          <w:tcPr>
            <w:tcW w:w="1847" w:type="dxa"/>
          </w:tcPr>
          <w:p w:rsidR="00AB148E" w:rsidRPr="00AB148E" w:rsidRDefault="00AB148E" w:rsidP="002F609F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  <w:lang w:val="en-US"/>
              </w:rPr>
            </w:pPr>
            <w:r w:rsidRPr="00AB148E">
              <w:rPr>
                <w:b w:val="0"/>
                <w:color w:val="0D0D0D" w:themeColor="text1" w:themeTint="F2"/>
                <w:sz w:val="28"/>
                <w:szCs w:val="28"/>
                <w:lang w:val="en-US"/>
              </w:rPr>
              <w:t>D</w:t>
            </w:r>
          </w:p>
        </w:tc>
        <w:tc>
          <w:tcPr>
            <w:tcW w:w="3724" w:type="dxa"/>
            <w:vMerge w:val="restart"/>
          </w:tcPr>
          <w:p w:rsidR="00AB148E" w:rsidRPr="00AB148E" w:rsidRDefault="00AB148E" w:rsidP="002F609F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  <w:r w:rsidRPr="00AB148E">
              <w:rPr>
                <w:b w:val="0"/>
                <w:color w:val="0D0D0D" w:themeColor="text1" w:themeTint="F2"/>
                <w:sz w:val="28"/>
                <w:szCs w:val="28"/>
              </w:rPr>
              <w:t>удовлетворительно</w:t>
            </w:r>
          </w:p>
        </w:tc>
        <w:tc>
          <w:tcPr>
            <w:tcW w:w="2653" w:type="dxa"/>
            <w:vMerge/>
          </w:tcPr>
          <w:p w:rsidR="00AB148E" w:rsidRPr="00AB148E" w:rsidRDefault="00AB148E" w:rsidP="002F609F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</w:p>
        </w:tc>
      </w:tr>
      <w:tr w:rsidR="00AB148E" w:rsidRPr="00AB148E" w:rsidTr="00A83C83">
        <w:trPr>
          <w:trHeight w:val="129"/>
        </w:trPr>
        <w:tc>
          <w:tcPr>
            <w:tcW w:w="1841" w:type="dxa"/>
          </w:tcPr>
          <w:p w:rsidR="00AB148E" w:rsidRPr="00AB148E" w:rsidRDefault="00AB148E" w:rsidP="002F609F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  <w:r w:rsidRPr="00AB148E">
              <w:rPr>
                <w:b w:val="0"/>
                <w:color w:val="0D0D0D" w:themeColor="text1" w:themeTint="F2"/>
                <w:sz w:val="28"/>
                <w:szCs w:val="28"/>
              </w:rPr>
              <w:t>60-63</w:t>
            </w:r>
          </w:p>
        </w:tc>
        <w:tc>
          <w:tcPr>
            <w:tcW w:w="1847" w:type="dxa"/>
          </w:tcPr>
          <w:p w:rsidR="00AB148E" w:rsidRPr="00AB148E" w:rsidRDefault="00AB148E" w:rsidP="002F609F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  <w:r w:rsidRPr="00AB148E">
              <w:rPr>
                <w:b w:val="0"/>
                <w:color w:val="0D0D0D" w:themeColor="text1" w:themeTint="F2"/>
                <w:sz w:val="28"/>
                <w:szCs w:val="28"/>
                <w:lang w:val="en-US"/>
              </w:rPr>
              <w:t>E</w:t>
            </w:r>
          </w:p>
        </w:tc>
        <w:tc>
          <w:tcPr>
            <w:tcW w:w="3724" w:type="dxa"/>
            <w:vMerge/>
          </w:tcPr>
          <w:p w:rsidR="00AB148E" w:rsidRPr="00AB148E" w:rsidRDefault="00AB148E" w:rsidP="002F609F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653" w:type="dxa"/>
            <w:vMerge/>
          </w:tcPr>
          <w:p w:rsidR="00AB148E" w:rsidRPr="00AB148E" w:rsidRDefault="00AB148E" w:rsidP="002F609F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</w:p>
        </w:tc>
      </w:tr>
      <w:tr w:rsidR="00AB148E" w:rsidRPr="00AB148E" w:rsidTr="00A83C83">
        <w:trPr>
          <w:trHeight w:val="1204"/>
        </w:trPr>
        <w:tc>
          <w:tcPr>
            <w:tcW w:w="1841" w:type="dxa"/>
          </w:tcPr>
          <w:p w:rsidR="00AB148E" w:rsidRPr="00AB148E" w:rsidRDefault="00AB148E" w:rsidP="002F609F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  <w:r w:rsidRPr="00AB148E">
              <w:rPr>
                <w:b w:val="0"/>
                <w:color w:val="0D0D0D" w:themeColor="text1" w:themeTint="F2"/>
                <w:sz w:val="28"/>
                <w:szCs w:val="28"/>
              </w:rPr>
              <w:lastRenderedPageBreak/>
              <w:t>35-59</w:t>
            </w:r>
          </w:p>
        </w:tc>
        <w:tc>
          <w:tcPr>
            <w:tcW w:w="1847" w:type="dxa"/>
          </w:tcPr>
          <w:p w:rsidR="00AB148E" w:rsidRPr="00AB148E" w:rsidRDefault="00AB148E" w:rsidP="002F609F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  <w:lang w:val="en-US"/>
              </w:rPr>
            </w:pPr>
            <w:r w:rsidRPr="00AB148E">
              <w:rPr>
                <w:b w:val="0"/>
                <w:color w:val="0D0D0D" w:themeColor="text1" w:themeTint="F2"/>
                <w:sz w:val="28"/>
                <w:szCs w:val="28"/>
                <w:lang w:val="en-US"/>
              </w:rPr>
              <w:t>FX</w:t>
            </w:r>
          </w:p>
        </w:tc>
        <w:tc>
          <w:tcPr>
            <w:tcW w:w="3724" w:type="dxa"/>
          </w:tcPr>
          <w:p w:rsidR="00AB148E" w:rsidRPr="00AB148E" w:rsidRDefault="00AB148E" w:rsidP="002F609F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  <w:r w:rsidRPr="00AB148E">
              <w:rPr>
                <w:b w:val="0"/>
                <w:color w:val="0D0D0D" w:themeColor="text1" w:themeTint="F2"/>
                <w:sz w:val="28"/>
                <w:szCs w:val="28"/>
              </w:rPr>
              <w:t>неудовлетворительно с возможностью повторной сдачи</w:t>
            </w:r>
          </w:p>
        </w:tc>
        <w:tc>
          <w:tcPr>
            <w:tcW w:w="2653" w:type="dxa"/>
          </w:tcPr>
          <w:p w:rsidR="00AB148E" w:rsidRPr="00AB148E" w:rsidRDefault="00AB148E" w:rsidP="002F609F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  <w:r w:rsidRPr="00AB148E">
              <w:rPr>
                <w:b w:val="0"/>
                <w:color w:val="0D0D0D" w:themeColor="text1" w:themeTint="F2"/>
                <w:sz w:val="28"/>
                <w:szCs w:val="28"/>
              </w:rPr>
              <w:t>не зачтено с возможностью повторной сдачи</w:t>
            </w:r>
          </w:p>
        </w:tc>
      </w:tr>
      <w:tr w:rsidR="00AB148E" w:rsidRPr="00AB148E" w:rsidTr="00A83C83">
        <w:trPr>
          <w:trHeight w:val="1139"/>
        </w:trPr>
        <w:tc>
          <w:tcPr>
            <w:tcW w:w="1841" w:type="dxa"/>
          </w:tcPr>
          <w:p w:rsidR="00AB148E" w:rsidRPr="00AB148E" w:rsidRDefault="00AB148E" w:rsidP="002F609F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  <w:r w:rsidRPr="00AB148E">
              <w:rPr>
                <w:b w:val="0"/>
                <w:color w:val="0D0D0D" w:themeColor="text1" w:themeTint="F2"/>
                <w:sz w:val="28"/>
                <w:szCs w:val="28"/>
              </w:rPr>
              <w:t>0-34</w:t>
            </w:r>
          </w:p>
        </w:tc>
        <w:tc>
          <w:tcPr>
            <w:tcW w:w="1847" w:type="dxa"/>
          </w:tcPr>
          <w:p w:rsidR="00AB148E" w:rsidRPr="00AB148E" w:rsidRDefault="00AB148E" w:rsidP="002F609F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  <w:r w:rsidRPr="00AB148E">
              <w:rPr>
                <w:b w:val="0"/>
                <w:color w:val="0D0D0D" w:themeColor="text1" w:themeTint="F2"/>
                <w:sz w:val="28"/>
                <w:szCs w:val="28"/>
                <w:lang w:val="en-US"/>
              </w:rPr>
              <w:t>F</w:t>
            </w:r>
          </w:p>
        </w:tc>
        <w:tc>
          <w:tcPr>
            <w:tcW w:w="3724" w:type="dxa"/>
          </w:tcPr>
          <w:p w:rsidR="00AB148E" w:rsidRPr="00AB148E" w:rsidRDefault="00AB148E" w:rsidP="002F609F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  <w:r w:rsidRPr="00AB148E">
              <w:rPr>
                <w:b w:val="0"/>
                <w:color w:val="0D0D0D" w:themeColor="text1" w:themeTint="F2"/>
                <w:sz w:val="28"/>
                <w:szCs w:val="28"/>
              </w:rPr>
              <w:t>неудовлетворительно с обязательным повторным изучением дисциплины</w:t>
            </w:r>
          </w:p>
        </w:tc>
        <w:tc>
          <w:tcPr>
            <w:tcW w:w="2653" w:type="dxa"/>
          </w:tcPr>
          <w:p w:rsidR="00AB148E" w:rsidRPr="00AB148E" w:rsidRDefault="00AB148E" w:rsidP="002F609F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  <w:r w:rsidRPr="00AB148E">
              <w:rPr>
                <w:b w:val="0"/>
                <w:color w:val="0D0D0D" w:themeColor="text1" w:themeTint="F2"/>
                <w:sz w:val="28"/>
                <w:szCs w:val="28"/>
              </w:rPr>
              <w:t>не зачтено с обязательным повторным изучением дисциплины</w:t>
            </w:r>
          </w:p>
        </w:tc>
      </w:tr>
    </w:tbl>
    <w:p w:rsidR="00AB148E" w:rsidRPr="00AB148E" w:rsidRDefault="00AB148E" w:rsidP="00AB148E">
      <w:pPr>
        <w:pStyle w:val="3"/>
        <w:jc w:val="center"/>
        <w:rPr>
          <w:color w:val="0D0D0D" w:themeColor="text1" w:themeTint="F2"/>
          <w:sz w:val="28"/>
          <w:szCs w:val="28"/>
        </w:rPr>
      </w:pPr>
      <w:r w:rsidRPr="00AB148E">
        <w:rPr>
          <w:color w:val="0D0D0D" w:themeColor="text1" w:themeTint="F2"/>
          <w:sz w:val="28"/>
          <w:szCs w:val="28"/>
        </w:rPr>
        <w:t>13. Методическое обеспечение</w:t>
      </w:r>
    </w:p>
    <w:p w:rsidR="00AB148E" w:rsidRPr="00AB148E" w:rsidRDefault="00AB148E" w:rsidP="00AB148E">
      <w:pPr>
        <w:pStyle w:val="3"/>
        <w:rPr>
          <w:b w:val="0"/>
          <w:color w:val="0D0D0D" w:themeColor="text1" w:themeTint="F2"/>
          <w:sz w:val="28"/>
          <w:szCs w:val="28"/>
        </w:rPr>
      </w:pPr>
      <w:r w:rsidRPr="00AB148E">
        <w:rPr>
          <w:color w:val="0D0D0D" w:themeColor="text1" w:themeTint="F2"/>
          <w:sz w:val="28"/>
          <w:szCs w:val="28"/>
        </w:rPr>
        <w:t>К</w:t>
      </w:r>
      <w:r w:rsidRPr="00AB148E">
        <w:rPr>
          <w:b w:val="0"/>
          <w:color w:val="0D0D0D" w:themeColor="text1" w:themeTint="F2"/>
          <w:sz w:val="28"/>
          <w:szCs w:val="28"/>
        </w:rPr>
        <w:t>иножурналы, скриншоты из фильмов, цифровые фильмы, буклеты с кинофестивалей и кинотеатров.</w:t>
      </w:r>
    </w:p>
    <w:p w:rsidR="00337CE2" w:rsidRPr="00337CE2" w:rsidRDefault="00337CE2" w:rsidP="00337CE2">
      <w:pPr>
        <w:pStyle w:val="3"/>
        <w:jc w:val="center"/>
        <w:rPr>
          <w:color w:val="000000" w:themeColor="text1"/>
          <w:sz w:val="28"/>
          <w:szCs w:val="28"/>
        </w:rPr>
      </w:pPr>
      <w:r w:rsidRPr="00337CE2">
        <w:rPr>
          <w:color w:val="000000" w:themeColor="text1"/>
          <w:sz w:val="28"/>
          <w:szCs w:val="28"/>
        </w:rPr>
        <w:t>Рекомендуемая литература</w:t>
      </w:r>
    </w:p>
    <w:p w:rsidR="00337CE2" w:rsidRPr="00337CE2" w:rsidRDefault="00337CE2" w:rsidP="00337CE2">
      <w:pPr>
        <w:pStyle w:val="3"/>
        <w:jc w:val="center"/>
        <w:rPr>
          <w:color w:val="000000" w:themeColor="text1"/>
          <w:sz w:val="28"/>
          <w:szCs w:val="28"/>
        </w:rPr>
      </w:pPr>
      <w:r w:rsidRPr="00337CE2">
        <w:rPr>
          <w:color w:val="000000" w:themeColor="text1"/>
          <w:sz w:val="28"/>
          <w:szCs w:val="28"/>
        </w:rPr>
        <w:t>Базовая</w:t>
      </w:r>
    </w:p>
    <w:p w:rsidR="00337CE2" w:rsidRPr="00895F34" w:rsidRDefault="00337CE2" w:rsidP="00895F34">
      <w:pPr>
        <w:pStyle w:val="3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9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Борецкий</w:t>
      </w:r>
      <w:proofErr w:type="spell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Р.А. Осторожно, телевидение! История, теория, практика СМИ. - М.,2002.</w:t>
      </w:r>
    </w:p>
    <w:p w:rsidR="00337CE2" w:rsidRPr="00895F34" w:rsidRDefault="00337CE2" w:rsidP="00895F34">
      <w:pPr>
        <w:pStyle w:val="3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95F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Ливер Д. Свет на ТВ. Основы для профи</w:t>
      </w:r>
      <w:proofErr w:type="gram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.-</w:t>
      </w:r>
      <w:proofErr w:type="gram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М.,2000.</w:t>
      </w:r>
    </w:p>
    <w:p w:rsidR="00337CE2" w:rsidRPr="00895F34" w:rsidRDefault="00337CE2" w:rsidP="00895F34">
      <w:pPr>
        <w:pStyle w:val="3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95F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.Шостак  М.И. </w:t>
      </w:r>
      <w:proofErr w:type="spell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Репортер</w:t>
      </w:r>
      <w:proofErr w:type="gram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:п</w:t>
      </w:r>
      <w:proofErr w:type="gram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рофессионализм</w:t>
      </w:r>
      <w:proofErr w:type="spell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этика. - М.,2002.</w:t>
      </w:r>
    </w:p>
    <w:p w:rsidR="00337CE2" w:rsidRPr="00895F34" w:rsidRDefault="00337CE2" w:rsidP="00895F34">
      <w:pPr>
        <w:pStyle w:val="3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95F34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Сполярева Н.И. Традиционная культура, виды, пути развития. - М.,1997.</w:t>
      </w:r>
    </w:p>
    <w:p w:rsidR="00337CE2" w:rsidRPr="00895F34" w:rsidRDefault="00337CE2" w:rsidP="00895F34">
      <w:pPr>
        <w:pStyle w:val="3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95F34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Крипьякевич И. История украинской культуры.- К.,2000.</w:t>
      </w:r>
    </w:p>
    <w:p w:rsidR="00337CE2" w:rsidRPr="00895F34" w:rsidRDefault="00337CE2" w:rsidP="00895F34">
      <w:pPr>
        <w:pStyle w:val="3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95F34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Москаленко А. Теория журналистики. - К.,2003.</w:t>
      </w:r>
    </w:p>
    <w:p w:rsidR="00337CE2" w:rsidRPr="00895F34" w:rsidRDefault="00337CE2" w:rsidP="00895F34">
      <w:pPr>
        <w:pStyle w:val="3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95F34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Муратов С.А. Телевизионное общение в кадре и за кадром. - </w:t>
      </w:r>
      <w:proofErr w:type="spell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М.:Аспект</w:t>
      </w:r>
      <w:proofErr w:type="spell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Пресс, 2003.</w:t>
      </w:r>
    </w:p>
    <w:p w:rsidR="00337CE2" w:rsidRPr="00895F34" w:rsidRDefault="00337CE2" w:rsidP="00895F34">
      <w:pPr>
        <w:pStyle w:val="3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 w:rsidRPr="00895F34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Мащенко И. Лики и лица </w:t>
      </w:r>
      <w:proofErr w:type="spell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телерадыопростора</w:t>
      </w:r>
      <w:proofErr w:type="spell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- К.:ГО "</w:t>
      </w:r>
      <w:proofErr w:type="spell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Укра</w:t>
      </w:r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ї</w:t>
      </w:r>
      <w:proofErr w:type="gram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нськаМед</w:t>
      </w:r>
      <w:proofErr w:type="gram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іа</w:t>
      </w:r>
      <w:proofErr w:type="spell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Спілка", 2003.</w:t>
      </w:r>
    </w:p>
    <w:p w:rsidR="00337CE2" w:rsidRPr="00895F34" w:rsidRDefault="00337CE2" w:rsidP="00895F34">
      <w:pPr>
        <w:pStyle w:val="3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 w:rsidRPr="00895F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9.</w:t>
      </w:r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Машенко І.Г. Всесвітній </w:t>
      </w:r>
      <w:proofErr w:type="spell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відеоаудіолітопис</w:t>
      </w:r>
      <w:proofErr w:type="spell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. - З.:Дике поле, 2003.</w:t>
      </w:r>
    </w:p>
    <w:p w:rsidR="00337CE2" w:rsidRPr="00895F34" w:rsidRDefault="00337CE2" w:rsidP="00895F34">
      <w:pPr>
        <w:pStyle w:val="3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95F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</w:t>
      </w:r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.</w:t>
      </w:r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Кинг  Л. Как разговаривать с кем угодно, когда угодно и как угодно. - М.: АЛЬПИНА Б</w:t>
      </w:r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І</w:t>
      </w:r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ЗНЕС БУКС,2006.</w:t>
      </w:r>
    </w:p>
    <w:p w:rsidR="00337CE2" w:rsidRPr="00895F34" w:rsidRDefault="00337CE2" w:rsidP="00895F34">
      <w:pPr>
        <w:pStyle w:val="3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95F34">
        <w:rPr>
          <w:rFonts w:ascii="Times New Roman" w:hAnsi="Times New Roman" w:cs="Times New Roman"/>
          <w:color w:val="000000" w:themeColor="text1"/>
          <w:sz w:val="28"/>
          <w:szCs w:val="28"/>
        </w:rPr>
        <w:t>11.</w:t>
      </w:r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Рудэн  И. Наш друг- телевидение. Мастера советской культуры о ТВ.- Высп.1,2 - М.: Искусство, 1980.</w:t>
      </w:r>
    </w:p>
    <w:p w:rsidR="00337CE2" w:rsidRPr="00895F34" w:rsidRDefault="00337CE2" w:rsidP="00895F34">
      <w:pPr>
        <w:pStyle w:val="3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95F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12</w:t>
      </w:r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proofErr w:type="spell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Гаймакова</w:t>
      </w:r>
      <w:proofErr w:type="spell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Б.Д., Макарова С.К. Мастерство эфирного выступления. - </w:t>
      </w:r>
      <w:proofErr w:type="spell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М.:Аспект</w:t>
      </w:r>
      <w:proofErr w:type="spell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Пресс, 2004</w:t>
      </w:r>
    </w:p>
    <w:p w:rsidR="00337CE2" w:rsidRPr="00895F34" w:rsidRDefault="00337CE2" w:rsidP="00895F34">
      <w:pPr>
        <w:pStyle w:val="3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 w:rsidRPr="00895F34">
        <w:rPr>
          <w:rFonts w:ascii="Times New Roman" w:hAnsi="Times New Roman" w:cs="Times New Roman"/>
          <w:color w:val="000000" w:themeColor="text1"/>
          <w:sz w:val="28"/>
          <w:szCs w:val="28"/>
        </w:rPr>
        <w:t>13.</w:t>
      </w:r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Іржи Томас. Майстерність говорити. - К.,1989.</w:t>
      </w:r>
    </w:p>
    <w:p w:rsidR="00337CE2" w:rsidRPr="00895F34" w:rsidRDefault="00337CE2" w:rsidP="00895F34">
      <w:pPr>
        <w:pStyle w:val="3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95F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14.</w:t>
      </w:r>
      <w:proofErr w:type="spell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Засурский</w:t>
      </w:r>
      <w:proofErr w:type="spell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Я. </w:t>
      </w:r>
      <w:proofErr w:type="spell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Телерадиоэфир</w:t>
      </w:r>
      <w:proofErr w:type="spell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История и современность. - М.: Аспект Пресс, 2005.</w:t>
      </w:r>
    </w:p>
    <w:p w:rsidR="00337CE2" w:rsidRPr="00895F34" w:rsidRDefault="00337CE2" w:rsidP="00895F34">
      <w:pPr>
        <w:pStyle w:val="3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95F34"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Гальперин Ю. В эфире </w:t>
      </w:r>
      <w:proofErr w:type="gram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-с</w:t>
      </w:r>
      <w:proofErr w:type="gram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лово. - М.: Искусство, 1977.</w:t>
      </w:r>
    </w:p>
    <w:p w:rsidR="00337CE2" w:rsidRPr="00895F34" w:rsidRDefault="00337CE2" w:rsidP="00895F34">
      <w:pPr>
        <w:pStyle w:val="3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95F34">
        <w:rPr>
          <w:rFonts w:ascii="Times New Roman" w:hAnsi="Times New Roman" w:cs="Times New Roman"/>
          <w:color w:val="000000" w:themeColor="text1"/>
          <w:sz w:val="28"/>
          <w:szCs w:val="28"/>
        </w:rPr>
        <w:t>16.</w:t>
      </w:r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Саппак В. Телевидение и мы. - </w:t>
      </w:r>
      <w:proofErr w:type="spell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М.:Искусство</w:t>
      </w:r>
      <w:proofErr w:type="spell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1963.</w:t>
      </w:r>
    </w:p>
    <w:p w:rsidR="00337CE2" w:rsidRPr="00895F34" w:rsidRDefault="00337CE2" w:rsidP="00895F34">
      <w:pPr>
        <w:pStyle w:val="3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 w:rsidRPr="00895F34"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Бугрим В. Мащенко </w:t>
      </w:r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І. Телебачення прямого ефіру. - К.:Либідь,1991.</w:t>
      </w:r>
    </w:p>
    <w:p w:rsidR="00337CE2" w:rsidRPr="00895F34" w:rsidRDefault="00337CE2" w:rsidP="00895F34">
      <w:pPr>
        <w:pStyle w:val="3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 w:rsidRPr="00895F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18.</w:t>
      </w:r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Михайлін І.Л. Історія української журналістики. Період становлення: від журналістики в Україні  до української журналістики - Х.,2004.</w:t>
      </w:r>
    </w:p>
    <w:p w:rsidR="00337CE2" w:rsidRPr="00895F34" w:rsidRDefault="00337CE2" w:rsidP="00895F34">
      <w:pPr>
        <w:pStyle w:val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F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19.</w:t>
      </w:r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Ганнапольский М. </w:t>
      </w:r>
      <w:proofErr w:type="spell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Кисло-сладкаяжурналистика</w:t>
      </w:r>
      <w:proofErr w:type="spellEnd"/>
    </w:p>
    <w:p w:rsidR="00337CE2" w:rsidRPr="00895F34" w:rsidRDefault="00D501A9" w:rsidP="00895F34">
      <w:pPr>
        <w:pStyle w:val="3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hyperlink r:id="rId5" w:history="1">
        <w:r w:rsidR="00337CE2" w:rsidRPr="00895F34">
          <w:rPr>
            <w:rStyle w:val="a4"/>
            <w:rFonts w:ascii="Times New Roman" w:hAnsi="Times New Roman" w:cs="Times New Roman"/>
            <w:color w:val="000000" w:themeColor="text1"/>
          </w:rPr>
          <w:t>http://lib.lgaki.info/page_lib.php?docid=1252&amp;mode=DocBibRecord</w:t>
        </w:r>
      </w:hyperlink>
    </w:p>
    <w:p w:rsidR="00337CE2" w:rsidRPr="00895F34" w:rsidRDefault="00337CE2" w:rsidP="00895F34">
      <w:pPr>
        <w:pStyle w:val="3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 w:rsidRPr="00895F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20.</w:t>
      </w:r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Мельник Г. </w:t>
      </w:r>
      <w:proofErr w:type="spell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Общение</w:t>
      </w:r>
      <w:proofErr w:type="spell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в </w:t>
      </w:r>
      <w:proofErr w:type="spell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журналистике-</w:t>
      </w:r>
      <w:proofErr w:type="spell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секрет</w:t>
      </w:r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ы </w:t>
      </w:r>
      <w:proofErr w:type="spell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мастерства</w:t>
      </w:r>
      <w:proofErr w:type="spell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.</w:t>
      </w:r>
    </w:p>
    <w:p w:rsidR="00337CE2" w:rsidRPr="00895F34" w:rsidRDefault="00337CE2" w:rsidP="00895F34">
      <w:pPr>
        <w:pStyle w:val="3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 w:rsidRPr="00895F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21.</w:t>
      </w:r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Лукина М. </w:t>
      </w:r>
      <w:proofErr w:type="spell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Технологияинтервью</w:t>
      </w:r>
      <w:proofErr w:type="spellEnd"/>
    </w:p>
    <w:p w:rsidR="00337CE2" w:rsidRPr="00895F34" w:rsidRDefault="00337CE2" w:rsidP="00895F34">
      <w:pPr>
        <w:pStyle w:val="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895F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Дополнительнаялитература</w:t>
      </w:r>
      <w:proofErr w:type="spellEnd"/>
    </w:p>
    <w:p w:rsidR="00337CE2" w:rsidRPr="00895F34" w:rsidRDefault="00337CE2" w:rsidP="00895F34">
      <w:pPr>
        <w:pStyle w:val="3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 w:rsidRPr="00895F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 </w:t>
      </w:r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Брехт Б. </w:t>
      </w:r>
      <w:proofErr w:type="spell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Малый</w:t>
      </w:r>
      <w:proofErr w:type="spell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орган для </w:t>
      </w:r>
      <w:proofErr w:type="spell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театра</w:t>
      </w:r>
      <w:proofErr w:type="spell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; Покупка </w:t>
      </w:r>
      <w:proofErr w:type="spell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меди</w:t>
      </w:r>
      <w:proofErr w:type="spell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; </w:t>
      </w:r>
      <w:proofErr w:type="spell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Уличная</w:t>
      </w:r>
      <w:proofErr w:type="spell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сцена; О </w:t>
      </w:r>
      <w:proofErr w:type="spell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системеСтаниславского</w:t>
      </w:r>
      <w:proofErr w:type="spell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. Театр: </w:t>
      </w:r>
      <w:proofErr w:type="spell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Пьесы</w:t>
      </w:r>
      <w:proofErr w:type="spell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Статьи</w:t>
      </w:r>
      <w:proofErr w:type="spell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Высказывания</w:t>
      </w:r>
      <w:proofErr w:type="spell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: В 5т.- Т.5\2.- М.6 </w:t>
      </w:r>
      <w:proofErr w:type="spell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Искусство</w:t>
      </w:r>
      <w:proofErr w:type="spell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, 1965.</w:t>
      </w:r>
    </w:p>
    <w:p w:rsidR="00337CE2" w:rsidRPr="00895F34" w:rsidRDefault="00337CE2" w:rsidP="00895F34">
      <w:pPr>
        <w:pStyle w:val="3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2. Вакуленко К.Людина в кадрі: Нотатки режисера про документ. ТБ.- К.: Мистецтво, 1974.</w:t>
      </w:r>
    </w:p>
    <w:p w:rsidR="00337CE2" w:rsidRPr="00895F34" w:rsidRDefault="00337CE2" w:rsidP="00895F34">
      <w:pPr>
        <w:pStyle w:val="3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3. Курбас Л.С. Те</w:t>
      </w:r>
      <w:proofErr w:type="spell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атракцентованоговпливу</w:t>
      </w:r>
      <w:proofErr w:type="spell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; Про метод </w:t>
      </w:r>
      <w:proofErr w:type="spell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роботиактора</w:t>
      </w:r>
      <w:proofErr w:type="spell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Про </w:t>
      </w:r>
      <w:proofErr w:type="spell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актора</w:t>
      </w:r>
      <w:proofErr w:type="spell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нового складу ы </w:t>
      </w:r>
      <w:proofErr w:type="spell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мислення</w:t>
      </w:r>
      <w:proofErr w:type="spell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\ Лесь </w:t>
      </w:r>
      <w:proofErr w:type="spell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Курбас</w:t>
      </w:r>
      <w:proofErr w:type="spell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proofErr w:type="spell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Березыль</w:t>
      </w:r>
      <w:proofErr w:type="spell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: </w:t>
      </w:r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Із творчої </w:t>
      </w:r>
      <w:proofErr w:type="spell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спадщини.-</w:t>
      </w:r>
      <w:proofErr w:type="spell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К.:Дніпро, 1988.</w:t>
      </w:r>
    </w:p>
    <w:p w:rsidR="00337CE2" w:rsidRPr="00895F34" w:rsidRDefault="00337CE2" w:rsidP="00895F34">
      <w:pPr>
        <w:pStyle w:val="3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4. </w:t>
      </w:r>
      <w:proofErr w:type="spell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Ле</w:t>
      </w:r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онтьева</w:t>
      </w:r>
      <w:proofErr w:type="spell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Объяснение в любви: Зап. диктора Центр. ТВ.- М.:</w:t>
      </w:r>
      <w:proofErr w:type="spell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Мол</w:t>
      </w:r>
      <w:proofErr w:type="gram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.г</w:t>
      </w:r>
      <w:proofErr w:type="gram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вардия</w:t>
      </w:r>
      <w:proofErr w:type="spell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1986.</w:t>
      </w:r>
    </w:p>
    <w:p w:rsidR="00337CE2" w:rsidRPr="00895F34" w:rsidRDefault="00337CE2" w:rsidP="00895F34">
      <w:pPr>
        <w:pStyle w:val="3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5.Саппак В.С. Телевидение и мы: 4 беседы. - М.: Искусство, 1983.</w:t>
      </w:r>
    </w:p>
    <w:p w:rsidR="00337CE2" w:rsidRPr="00895F34" w:rsidRDefault="00D501A9" w:rsidP="00895F34">
      <w:pPr>
        <w:pStyle w:val="3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hyperlink r:id="rId6" w:history="1">
        <w:r w:rsidR="00337CE2" w:rsidRPr="00895F34">
          <w:rPr>
            <w:rStyle w:val="a4"/>
            <w:rFonts w:ascii="Times New Roman" w:hAnsi="Times New Roman" w:cs="Times New Roman"/>
            <w:color w:val="000000" w:themeColor="text1"/>
          </w:rPr>
          <w:t>http://lib.lgaki.info/page_lib.php?docid=6680&amp;mode=DocBibRecord</w:t>
        </w:r>
      </w:hyperlink>
    </w:p>
    <w:p w:rsidR="00337CE2" w:rsidRPr="00895F34" w:rsidRDefault="00337CE2" w:rsidP="00895F34">
      <w:pPr>
        <w:pStyle w:val="3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6. Станиславский К.С. Работа актера над собой. - Ч.</w:t>
      </w:r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І-ІІ.</w:t>
      </w:r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 К.:Мистецтво,1948.</w:t>
      </w:r>
    </w:p>
    <w:p w:rsidR="00337CE2" w:rsidRPr="00895F34" w:rsidRDefault="00337CE2" w:rsidP="00895F34">
      <w:pPr>
        <w:pStyle w:val="3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7. Станиславский К.С. Моя жизнь в искусстве\ </w:t>
      </w:r>
      <w:proofErr w:type="spell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Собр</w:t>
      </w:r>
      <w:proofErr w:type="gram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.с</w:t>
      </w:r>
      <w:proofErr w:type="gram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оч</w:t>
      </w:r>
      <w:proofErr w:type="spell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.: В.9 т.- Т.1.- М.Искусство, 1988.</w:t>
      </w:r>
    </w:p>
    <w:p w:rsidR="00337CE2" w:rsidRPr="00895F34" w:rsidRDefault="00337CE2" w:rsidP="00895F34">
      <w:pPr>
        <w:pStyle w:val="3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8. Чехов М.А. Техника </w:t>
      </w:r>
      <w:proofErr w:type="spell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ктера</w:t>
      </w:r>
      <w:proofErr w:type="spell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/ </w:t>
      </w:r>
      <w:proofErr w:type="spell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Лит</w:t>
      </w:r>
      <w:proofErr w:type="gram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.н</w:t>
      </w:r>
      <w:proofErr w:type="gram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аследие</w:t>
      </w:r>
      <w:proofErr w:type="spell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 В 2т.- Т</w:t>
      </w:r>
      <w:proofErr w:type="gram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proofErr w:type="gram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.- </w:t>
      </w:r>
      <w:proofErr w:type="spell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Искуство</w:t>
      </w:r>
      <w:proofErr w:type="spell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1986.</w:t>
      </w:r>
    </w:p>
    <w:p w:rsidR="00337CE2" w:rsidRPr="00895F34" w:rsidRDefault="00337CE2" w:rsidP="00895F34">
      <w:pPr>
        <w:pStyle w:val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F34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Обязательная литература</w:t>
      </w:r>
    </w:p>
    <w:p w:rsidR="00337CE2" w:rsidRPr="00895F34" w:rsidRDefault="00337CE2" w:rsidP="00895F34">
      <w:pPr>
        <w:pStyle w:val="3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</w:t>
      </w:r>
      <w:proofErr w:type="spell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Гаймакова</w:t>
      </w:r>
      <w:proofErr w:type="spell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Б.Д. Основы риторики: ( Теле0 и радиовыступление как разновидность ораторского искусства). </w:t>
      </w:r>
      <w:proofErr w:type="gram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-М</w:t>
      </w:r>
      <w:proofErr w:type="gram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.,1991.</w:t>
      </w:r>
    </w:p>
    <w:p w:rsidR="00337CE2" w:rsidRPr="00895F34" w:rsidRDefault="00337CE2" w:rsidP="00895F34">
      <w:pPr>
        <w:pStyle w:val="3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Гуревич П.С. Происхождение имиджа. М.: Искусство, 1990\</w:t>
      </w:r>
    </w:p>
    <w:p w:rsidR="00337CE2" w:rsidRPr="00895F34" w:rsidRDefault="00337CE2" w:rsidP="00895F34">
      <w:pPr>
        <w:pStyle w:val="3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 Кириллов И.Л. Мастерство диктора </w:t>
      </w:r>
      <w:proofErr w:type="gram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( </w:t>
      </w:r>
      <w:proofErr w:type="gram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практикум по курсу) - Ч1. Ведение программ.- М., 1990.</w:t>
      </w:r>
    </w:p>
    <w:p w:rsidR="00337CE2" w:rsidRPr="00895F34" w:rsidRDefault="00337CE2" w:rsidP="00895F34">
      <w:pPr>
        <w:pStyle w:val="3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</w:t>
      </w:r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Мова сучасної масово-політичної  інформації. - К.: </w:t>
      </w:r>
      <w:proofErr w:type="spell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Наук.думка</w:t>
      </w:r>
      <w:proofErr w:type="spell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, 1979.</w:t>
      </w:r>
    </w:p>
    <w:p w:rsidR="00337CE2" w:rsidRPr="00895F34" w:rsidRDefault="00337CE2" w:rsidP="00895F34">
      <w:pPr>
        <w:pStyle w:val="3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5.</w:t>
      </w:r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Муратов С.А. Диалог : Телевизионного общение в кадре и за кадром.- М\: Искусство, 1983.</w:t>
      </w:r>
    </w:p>
    <w:p w:rsidR="00337CE2" w:rsidRPr="00895F34" w:rsidRDefault="00D501A9" w:rsidP="00895F34">
      <w:pPr>
        <w:pStyle w:val="3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hyperlink r:id="rId7" w:history="1">
        <w:r w:rsidR="00337CE2" w:rsidRPr="00895F34">
          <w:rPr>
            <w:rStyle w:val="a4"/>
            <w:rFonts w:ascii="Times New Roman" w:hAnsi="Times New Roman" w:cs="Times New Roman"/>
            <w:color w:val="000000" w:themeColor="text1"/>
          </w:rPr>
          <w:t>http://lib.lgaki.info/page_lib.php?docid=1479&amp;mode=DocBibRecord</w:t>
        </w:r>
      </w:hyperlink>
    </w:p>
    <w:p w:rsidR="00337CE2" w:rsidRPr="00895F34" w:rsidRDefault="00337CE2" w:rsidP="00895F34">
      <w:pPr>
        <w:pStyle w:val="3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6. Муратов С.А., </w:t>
      </w:r>
      <w:proofErr w:type="spell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Фере</w:t>
      </w:r>
      <w:proofErr w:type="spell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Г.В. Люди, которые входят без стука</w:t>
      </w:r>
      <w:proofErr w:type="gram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-.:</w:t>
      </w:r>
      <w:proofErr w:type="gram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Искусство, 1971.</w:t>
      </w:r>
    </w:p>
    <w:p w:rsidR="00337CE2" w:rsidRPr="00895F34" w:rsidRDefault="00337CE2" w:rsidP="00895F34">
      <w:pPr>
        <w:pStyle w:val="3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7. Никулина Г.Ю. Лица знакомые и незнакомые: Заметки о </w:t>
      </w:r>
      <w:proofErr w:type="spell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телевиз</w:t>
      </w:r>
      <w:proofErr w:type="gram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.п</w:t>
      </w:r>
      <w:proofErr w:type="gram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ортрете</w:t>
      </w:r>
      <w:proofErr w:type="spell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.- </w:t>
      </w:r>
      <w:proofErr w:type="spell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М.:Искусство</w:t>
      </w:r>
      <w:proofErr w:type="spell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1980\</w:t>
      </w:r>
    </w:p>
    <w:p w:rsidR="00337CE2" w:rsidRPr="00895F34" w:rsidRDefault="00337CE2" w:rsidP="00895F34">
      <w:pPr>
        <w:pStyle w:val="3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8.Никулина Г.Ю.  Экзамен перед зеркалом: Владимир Познер отвечает на вопросы журналиста. - М.: Им=</w:t>
      </w:r>
      <w:proofErr w:type="spell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скусство</w:t>
      </w:r>
      <w:proofErr w:type="spell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1980.</w:t>
      </w:r>
    </w:p>
    <w:p w:rsidR="00337CE2" w:rsidRPr="00895F34" w:rsidRDefault="00337CE2" w:rsidP="00895F34">
      <w:pPr>
        <w:pStyle w:val="3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9. </w:t>
      </w:r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Особливі мови і стилю засобів масової інформації: </w:t>
      </w:r>
      <w:proofErr w:type="spell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Навч</w:t>
      </w:r>
      <w:proofErr w:type="spell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. посібник. - К.: Вища шк., 1983.</w:t>
      </w:r>
    </w:p>
    <w:p w:rsidR="00337CE2" w:rsidRPr="00895F34" w:rsidRDefault="00337CE2" w:rsidP="00895F34">
      <w:pPr>
        <w:pStyle w:val="3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10. </w:t>
      </w:r>
      <w:proofErr w:type="spell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Светана</w:t>
      </w:r>
      <w:proofErr w:type="spell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С.В. </w:t>
      </w:r>
      <w:proofErr w:type="spell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Телевизионнаяречь</w:t>
      </w:r>
      <w:proofErr w:type="spell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: </w:t>
      </w:r>
      <w:proofErr w:type="spell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функции</w:t>
      </w:r>
      <w:proofErr w:type="spell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и </w:t>
      </w:r>
      <w:proofErr w:type="spell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структора.-</w:t>
      </w:r>
      <w:proofErr w:type="spell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М.:</w:t>
      </w:r>
      <w:proofErr w:type="spell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Изд-воМоск</w:t>
      </w:r>
      <w:proofErr w:type="spell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ун-та</w:t>
      </w:r>
      <w:proofErr w:type="spell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,1976.</w:t>
      </w:r>
    </w:p>
    <w:p w:rsidR="00337CE2" w:rsidRPr="00895F34" w:rsidRDefault="00337CE2" w:rsidP="00895F34">
      <w:pPr>
        <w:pStyle w:val="3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11. </w:t>
      </w:r>
      <w:proofErr w:type="spell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Сурина</w:t>
      </w:r>
      <w:proofErr w:type="spell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Т.М. </w:t>
      </w:r>
      <w:proofErr w:type="spell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Станиславский</w:t>
      </w:r>
      <w:proofErr w:type="spell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Брехт. - М.: Искусство, 1975.</w:t>
      </w:r>
    </w:p>
    <w:p w:rsidR="00337CE2" w:rsidRPr="00895F34" w:rsidRDefault="00337CE2" w:rsidP="00895F34">
      <w:pPr>
        <w:pStyle w:val="3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12. Человек в кадре: ( материалы науч</w:t>
      </w:r>
      <w:proofErr w:type="gram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.-</w:t>
      </w:r>
      <w:proofErr w:type="spellStart"/>
      <w:proofErr w:type="gram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практ.конф</w:t>
      </w:r>
      <w:proofErr w:type="spell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.). - М., 1990.</w:t>
      </w:r>
    </w:p>
    <w:p w:rsidR="00337CE2" w:rsidRPr="00895F34" w:rsidRDefault="00337CE2" w:rsidP="00895F34">
      <w:pPr>
        <w:pStyle w:val="3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13.Костев </w:t>
      </w:r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І.В. Увага</w:t>
      </w:r>
      <w:proofErr w:type="gram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,е</w:t>
      </w:r>
      <w:proofErr w:type="gram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фір. ( Майстерність </w:t>
      </w:r>
      <w:proofErr w:type="spellStart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телеведучого</w:t>
      </w:r>
      <w:proofErr w:type="spellEnd"/>
      <w:r w:rsidRPr="00895F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) .</w:t>
      </w:r>
    </w:p>
    <w:p w:rsidR="00337CE2" w:rsidRPr="00895F34" w:rsidRDefault="00337CE2" w:rsidP="000450F7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337CE2" w:rsidRPr="00895F34" w:rsidSect="0015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52348"/>
    <w:rsid w:val="00021783"/>
    <w:rsid w:val="000450F7"/>
    <w:rsid w:val="00052348"/>
    <w:rsid w:val="001505F8"/>
    <w:rsid w:val="00226C74"/>
    <w:rsid w:val="00271B25"/>
    <w:rsid w:val="002F609F"/>
    <w:rsid w:val="00337CE2"/>
    <w:rsid w:val="004229EA"/>
    <w:rsid w:val="004B6934"/>
    <w:rsid w:val="008101BD"/>
    <w:rsid w:val="00895F34"/>
    <w:rsid w:val="008D0CD4"/>
    <w:rsid w:val="009D2134"/>
    <w:rsid w:val="00A83C83"/>
    <w:rsid w:val="00AB148E"/>
    <w:rsid w:val="00B41A3D"/>
    <w:rsid w:val="00CD0606"/>
    <w:rsid w:val="00D501A9"/>
    <w:rsid w:val="00D84F17"/>
    <w:rsid w:val="00E46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F8"/>
  </w:style>
  <w:style w:type="paragraph" w:styleId="1">
    <w:name w:val="heading 1"/>
    <w:basedOn w:val="a"/>
    <w:next w:val="a"/>
    <w:link w:val="10"/>
    <w:qFormat/>
    <w:rsid w:val="000523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/>
    </w:rPr>
  </w:style>
  <w:style w:type="paragraph" w:styleId="2">
    <w:name w:val="heading 2"/>
    <w:basedOn w:val="a"/>
    <w:next w:val="a"/>
    <w:link w:val="20"/>
    <w:qFormat/>
    <w:rsid w:val="0005234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B14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348"/>
    <w:rPr>
      <w:rFonts w:ascii="Times New Roman" w:eastAsia="Times New Roman" w:hAnsi="Times New Roman" w:cs="Times New Roman"/>
      <w:sz w:val="32"/>
      <w:szCs w:val="24"/>
      <w:lang w:val="uk-UA"/>
    </w:rPr>
  </w:style>
  <w:style w:type="character" w:customStyle="1" w:styleId="20">
    <w:name w:val="Заголовок 2 Знак"/>
    <w:basedOn w:val="a0"/>
    <w:link w:val="2"/>
    <w:rsid w:val="00052348"/>
    <w:rPr>
      <w:rFonts w:ascii="Arial" w:eastAsia="Times New Roman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052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450F7"/>
  </w:style>
  <w:style w:type="character" w:customStyle="1" w:styleId="30">
    <w:name w:val="Заголовок 3 Знак"/>
    <w:basedOn w:val="a0"/>
    <w:link w:val="3"/>
    <w:uiPriority w:val="9"/>
    <w:rsid w:val="00AB14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337C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.lgaki.info/page_lib.php?docid=1479&amp;mode=DocBibRecor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b.lgaki.info/page_lib.php?docid=6680&amp;mode=DocBibRecord" TargetMode="External"/><Relationship Id="rId5" Type="http://schemas.openxmlformats.org/officeDocument/2006/relationships/hyperlink" Target="http://lib.lgaki.info/page_lib.php?docid=1252&amp;mode=DocBibRecor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7642</Words>
  <Characters>4356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18</cp:revision>
  <dcterms:created xsi:type="dcterms:W3CDTF">2016-03-16T17:43:00Z</dcterms:created>
  <dcterms:modified xsi:type="dcterms:W3CDTF">2016-10-27T11:28:00Z</dcterms:modified>
</cp:coreProperties>
</file>