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3D" w:rsidRPr="001657E8" w:rsidRDefault="00444D3D" w:rsidP="00FC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Методические</w:t>
      </w:r>
      <w:proofErr w:type="spellEnd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рекомендации</w:t>
      </w:r>
      <w:proofErr w:type="spellEnd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для </w:t>
      </w:r>
      <w:proofErr w:type="spellStart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организации</w:t>
      </w:r>
      <w:proofErr w:type="spellEnd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самостоятельной</w:t>
      </w:r>
      <w:proofErr w:type="spellEnd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proofErr w:type="spellStart"/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>дисциплине</w:t>
      </w:r>
      <w:proofErr w:type="spellEnd"/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«Практика </w:t>
      </w:r>
      <w:proofErr w:type="spellStart"/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>устной</w:t>
      </w:r>
      <w:proofErr w:type="spellEnd"/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</w:t>
      </w:r>
      <w:proofErr w:type="spellStart"/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>письменной</w:t>
      </w:r>
      <w:proofErr w:type="spellEnd"/>
      <w:r w:rsidR="00662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речи</w:t>
      </w:r>
      <w:r w:rsidRPr="00FC1F5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C1F5A" w:rsidRPr="001657E8" w:rsidRDefault="00FC1F5A" w:rsidP="00FC1F5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657E8">
        <w:rPr>
          <w:rFonts w:ascii="Times New Roman" w:hAnsi="Times New Roman"/>
          <w:sz w:val="28"/>
          <w:szCs w:val="28"/>
          <w:lang w:val="uk-UA"/>
        </w:rPr>
        <w:t>ТЕМАТИКА САМОСТОЯТЕЛЬНЫХ РАБОТ</w:t>
      </w:r>
    </w:p>
    <w:p w:rsidR="000D7468" w:rsidRDefault="00FC1F5A" w:rsidP="00FC1F5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1F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44D3D" w:rsidRPr="00FC1F5A" w:rsidRDefault="00444D3D" w:rsidP="00FC1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62B" w:rsidRPr="00420ADB" w:rsidRDefault="0066262B" w:rsidP="00662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самостоятельной работы студентов заключается в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умений в приобретении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путем личного поиска информации, формирования активного интереса к учебной работе и творческого подхода при выполнении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работ, рефератов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самостоятельной работы студентов предполагает дополнение и углубление материала,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 ходе практических занятий, а</w:t>
      </w:r>
      <w:r w:rsidRPr="0042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совершенствование навыков индивидуального чтения и понимания прочитанного, с последующим обсуждением и анализом.</w:t>
      </w:r>
    </w:p>
    <w:p w:rsidR="0066262B" w:rsidRDefault="0066262B" w:rsidP="00662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6585"/>
        <w:gridCol w:w="1628"/>
      </w:tblGrid>
      <w:tr w:rsidR="005B1FE2" w:rsidRPr="00420ADB" w:rsidTr="00781D1C">
        <w:tc>
          <w:tcPr>
            <w:tcW w:w="1358" w:type="dxa"/>
            <w:vAlign w:val="center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6585" w:type="dxa"/>
            <w:vAlign w:val="center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</w:t>
            </w:r>
          </w:p>
        </w:tc>
        <w:tc>
          <w:tcPr>
            <w:tcW w:w="1628" w:type="dxa"/>
            <w:vAlign w:val="center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85" w:type="dxa"/>
          </w:tcPr>
          <w:p w:rsidR="005B1FE2" w:rsidRPr="005B1C5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People (Module 5)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Stories 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Practice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Learning (Module 6</w:t>
            </w: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Studying abroad (Module 6</w:t>
            </w:r>
            <w:r w:rsidRPr="005B1C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Practise</w:t>
            </w:r>
            <w:proofErr w:type="spellEnd"/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7)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Job trends (Module 7)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Practise</w:t>
            </w:r>
            <w:proofErr w:type="spellEnd"/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Culture shock (Module 8)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Careers (Module 8)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reports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Practise</w:t>
            </w:r>
            <w:proofErr w:type="spellEnd"/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 your manner (Module 8)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(Module 8)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Practise</w:t>
            </w:r>
            <w:proofErr w:type="spellEnd"/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FE2" w:rsidRPr="00420ADB" w:rsidTr="00781D1C">
        <w:tc>
          <w:tcPr>
            <w:tcW w:w="1358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585" w:type="dxa"/>
          </w:tcPr>
          <w:p w:rsidR="005B1FE2" w:rsidRPr="00420ADB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 Reading</w:t>
            </w:r>
          </w:p>
        </w:tc>
        <w:tc>
          <w:tcPr>
            <w:tcW w:w="1628" w:type="dxa"/>
          </w:tcPr>
          <w:p w:rsidR="005B1FE2" w:rsidRPr="001113EE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B1FE2" w:rsidRPr="00420ADB" w:rsidTr="00781D1C">
        <w:tc>
          <w:tcPr>
            <w:tcW w:w="7943" w:type="dxa"/>
            <w:gridSpan w:val="2"/>
          </w:tcPr>
          <w:p w:rsidR="005B1FE2" w:rsidRPr="00420ADB" w:rsidRDefault="005B1FE2" w:rsidP="0078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42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628" w:type="dxa"/>
          </w:tcPr>
          <w:p w:rsidR="005B1FE2" w:rsidRPr="00224F80" w:rsidRDefault="005B1FE2" w:rsidP="0078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</w:tr>
    </w:tbl>
    <w:p w:rsidR="005B1FE2" w:rsidRDefault="005B1FE2" w:rsidP="005B1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FE2" w:rsidRPr="00420ADB" w:rsidRDefault="005B1FE2" w:rsidP="00662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262B" w:rsidRDefault="0066262B" w:rsidP="00662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62B" w:rsidRPr="00420ADB" w:rsidRDefault="0066262B" w:rsidP="0066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20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66262B" w:rsidRPr="007638DB" w:rsidRDefault="0066262B" w:rsidP="0066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2B" w:rsidRDefault="0066262B" w:rsidP="0066262B">
      <w:pPr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20AD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ВЫПОЛНЕНИЕ РЕКОМЕНДУЕМЫХ УПРАЖНЕНИЙ. </w:t>
      </w:r>
    </w:p>
    <w:p w:rsidR="0066262B" w:rsidRDefault="0066262B" w:rsidP="006626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New Opportunities Intermediate Language PowerBook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Sharman, Michael Dean. – Pearson Education Limited, 2007 – 146 p.</w:t>
      </w:r>
    </w:p>
    <w:p w:rsidR="0066262B" w:rsidRDefault="0066262B" w:rsidP="006626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 </w:t>
      </w:r>
      <w:proofErr w:type="spellStart"/>
      <w:r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Grammarway</w:t>
      </w:r>
      <w:proofErr w:type="spellEnd"/>
      <w:r w:rsidRPr="00F307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/ </w:t>
      </w:r>
      <w:r w:rsidRPr="00F307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Jenny Dooley, Virginia Evans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 Express Publishing, 2000. – 216 p.</w:t>
      </w:r>
    </w:p>
    <w:p w:rsidR="0066262B" w:rsidRPr="0066262B" w:rsidRDefault="0066262B" w:rsidP="006626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ЧТЕНИЕ ПРЕДЛОЖЕННЫХ ПРОИЗВЕДЕНИЙ АНГЛИЙСКОЙ ЛИТЕРАТУРЫ, СОСТАВЛЕНИЕ СЛОВАРЯ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63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выбору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преподавателя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дневной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заочной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662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262B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B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Sara</w:t>
      </w:r>
      <w:r w:rsidRPr="005B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Paretsky</w:t>
      </w:r>
      <w:proofErr w:type="spellEnd"/>
      <w:r w:rsidRPr="005B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5B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others</w:t>
      </w:r>
      <w:r w:rsidRPr="005B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5B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Crime Story Collection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Penguin Reader: Pearson Education Limited, 1999. – 108 p.</w:t>
      </w:r>
    </w:p>
    <w:p w:rsidR="0066262B" w:rsidRPr="00E156C2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Shute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gramStart"/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 the Beach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Limited, 1999.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</w:t>
      </w:r>
      <w:r w:rsidRPr="00E156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p.</w:t>
      </w:r>
    </w:p>
    <w:p w:rsidR="0066262B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Charles Dickens. </w:t>
      </w:r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Oliver Twist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2000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</w:t>
      </w:r>
    </w:p>
    <w:p w:rsidR="0066262B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Highsmith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Strangers on the Train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1999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66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6262B" w:rsidRPr="00E156C2" w:rsidRDefault="0066262B" w:rsidP="00662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66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Escott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7638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Detective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Penguin Reader: Pearson Education Limited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2008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</w:t>
      </w:r>
      <w:r w:rsidRPr="0076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p.</w:t>
      </w:r>
    </w:p>
    <w:p w:rsidR="0066262B" w:rsidRDefault="0066262B" w:rsidP="006626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НАПИСАНИЕ СООБЩЕНИЙ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КУЛЬТУРОЛОГИЧЕСКИЙ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ТЕМАТИКИ НА АНГЛИЙСКОМ ЯЗЫКЕ (для дневной и заочной формы обучения)</w:t>
      </w:r>
    </w:p>
    <w:p w:rsidR="0066262B" w:rsidRDefault="0066262B" w:rsidP="006626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СООБЩЕНИЙ:</w:t>
      </w:r>
    </w:p>
    <w:p w:rsidR="0066262B" w:rsidRPr="00DE7D0A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 People.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Kinds of music which are popular in English-speaking countries.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 in Britain.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Culture of English-speaking countries: peculiarities, traditions, symbols.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 culture.</w:t>
      </w:r>
    </w:p>
    <w:p w:rsidR="0066262B" w:rsidRDefault="0066262B" w:rsidP="0066262B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Peculiarities of educational systems in Britain and The USA.</w:t>
      </w:r>
    </w:p>
    <w:p w:rsidR="009D5E39" w:rsidRPr="0066262B" w:rsidRDefault="009D5E39" w:rsidP="00FC1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D5E39" w:rsidRPr="0066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187"/>
    <w:multiLevelType w:val="hybridMultilevel"/>
    <w:tmpl w:val="4DA4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39FD"/>
    <w:multiLevelType w:val="hybridMultilevel"/>
    <w:tmpl w:val="0484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064AA"/>
    <w:multiLevelType w:val="hybridMultilevel"/>
    <w:tmpl w:val="D8A0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174F"/>
    <w:multiLevelType w:val="hybridMultilevel"/>
    <w:tmpl w:val="1712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C5C2E"/>
    <w:multiLevelType w:val="hybridMultilevel"/>
    <w:tmpl w:val="1212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9B"/>
    <w:rsid w:val="000D7468"/>
    <w:rsid w:val="0010487C"/>
    <w:rsid w:val="001657E8"/>
    <w:rsid w:val="00444D3D"/>
    <w:rsid w:val="005B1FE2"/>
    <w:rsid w:val="006017A6"/>
    <w:rsid w:val="0066262B"/>
    <w:rsid w:val="009D5E39"/>
    <w:rsid w:val="00AA099B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Сашеньеа</dc:creator>
  <cp:keywords/>
  <dc:description/>
  <cp:lastModifiedBy>Сашеньеа</cp:lastModifiedBy>
  <cp:revision>7</cp:revision>
  <dcterms:created xsi:type="dcterms:W3CDTF">2016-01-10T15:28:00Z</dcterms:created>
  <dcterms:modified xsi:type="dcterms:W3CDTF">2016-10-12T20:06:00Z</dcterms:modified>
</cp:coreProperties>
</file>