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78" w:rsidRPr="005131C7" w:rsidRDefault="005131C7" w:rsidP="00DB4584">
      <w:pPr>
        <w:pStyle w:val="1"/>
      </w:pPr>
      <w:r w:rsidRPr="005131C7">
        <w:t xml:space="preserve">Вопросы к экзамену по </w:t>
      </w:r>
      <w:r>
        <w:t>ИММК</w:t>
      </w:r>
      <w:r w:rsidRPr="005131C7">
        <w:t xml:space="preserve"> (</w:t>
      </w:r>
      <w:proofErr w:type="spellStart"/>
      <w:r w:rsidRPr="005131C7">
        <w:t>укр</w:t>
      </w:r>
      <w:proofErr w:type="spellEnd"/>
      <w:r w:rsidRPr="005131C7">
        <w:t xml:space="preserve">. </w:t>
      </w:r>
      <w:r>
        <w:t>м</w:t>
      </w:r>
      <w:r w:rsidRPr="005131C7">
        <w:t>уз.)</w:t>
      </w:r>
    </w:p>
    <w:p w:rsidR="00975978" w:rsidRDefault="008835B1" w:rsidP="00DB4584">
      <w:r>
        <w:rPr>
          <w:b/>
          <w:bCs/>
        </w:rPr>
        <w:t>1</w:t>
      </w:r>
      <w:r w:rsidR="005131C7">
        <w:rPr>
          <w:b/>
          <w:bCs/>
        </w:rPr>
        <w:t xml:space="preserve">. </w:t>
      </w:r>
      <w:r w:rsidR="00975978">
        <w:t>Музыкальная культура Киевской Руси.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Новый этап в</w:t>
      </w:r>
      <w:r w:rsidR="00EB5380">
        <w:t xml:space="preserve"> развит</w:t>
      </w:r>
      <w:r w:rsidR="00EB5380" w:rsidRPr="00EB5380">
        <w:t>ии народной</w:t>
      </w:r>
      <w:r>
        <w:t xml:space="preserve"> </w:t>
      </w:r>
      <w:r w:rsidR="00EB5380">
        <w:t>песни в</w:t>
      </w:r>
      <w:r>
        <w:t xml:space="preserve"> Х</w:t>
      </w:r>
      <w:proofErr w:type="gramStart"/>
      <w:r>
        <w:rPr>
          <w:lang w:val="en-US"/>
        </w:rPr>
        <w:t>V</w:t>
      </w:r>
      <w:proofErr w:type="gramEnd"/>
      <w:r w:rsidR="00AA70E1">
        <w:t xml:space="preserve"> </w:t>
      </w:r>
      <w:r w:rsidRPr="00C36C59">
        <w:t xml:space="preserve">- </w:t>
      </w:r>
      <w:r>
        <w:rPr>
          <w:lang w:val="en-US"/>
        </w:rPr>
        <w:t>XVIII</w:t>
      </w:r>
      <w:r w:rsidRPr="00C36C59">
        <w:t xml:space="preserve"> </w:t>
      </w:r>
      <w:r>
        <w:t>ст.</w:t>
      </w:r>
    </w:p>
    <w:p w:rsidR="00975978" w:rsidRPr="00AA577C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</w:t>
      </w:r>
      <w:proofErr w:type="spellStart"/>
      <w:r w:rsidRPr="00975978">
        <w:rPr>
          <w:lang w:val="uk-UA"/>
        </w:rPr>
        <w:t>Развитие</w:t>
      </w:r>
      <w:proofErr w:type="spellEnd"/>
      <w:r w:rsidRPr="00975978">
        <w:rPr>
          <w:lang w:val="uk-UA"/>
        </w:rPr>
        <w:t xml:space="preserve"> </w:t>
      </w:r>
      <w:proofErr w:type="spellStart"/>
      <w:r w:rsidRPr="00975978">
        <w:rPr>
          <w:lang w:val="uk-UA"/>
        </w:rPr>
        <w:t>многоголосия</w:t>
      </w:r>
      <w:proofErr w:type="spellEnd"/>
      <w:r w:rsidRPr="00975978">
        <w:rPr>
          <w:lang w:val="uk-UA"/>
        </w:rPr>
        <w:t xml:space="preserve"> в </w:t>
      </w:r>
      <w:proofErr w:type="spellStart"/>
      <w:r w:rsidRPr="00975978">
        <w:rPr>
          <w:lang w:val="uk-UA"/>
        </w:rPr>
        <w:t>духовной</w:t>
      </w:r>
      <w:proofErr w:type="spellEnd"/>
      <w:r w:rsidRPr="00975978">
        <w:rPr>
          <w:lang w:val="uk-UA"/>
        </w:rPr>
        <w:t xml:space="preserve"> </w:t>
      </w:r>
      <w:proofErr w:type="spellStart"/>
      <w:r w:rsidRPr="00975978">
        <w:rPr>
          <w:lang w:val="uk-UA"/>
        </w:rPr>
        <w:t>музыке</w:t>
      </w:r>
      <w:proofErr w:type="spellEnd"/>
      <w:r w:rsidRPr="00975978">
        <w:rPr>
          <w:lang w:val="uk-UA"/>
        </w:rPr>
        <w:t>.</w:t>
      </w:r>
    </w:p>
    <w:p w:rsidR="00975978" w:rsidRPr="00AA577C" w:rsidRDefault="00975978" w:rsidP="00DB4584">
      <w:pPr>
        <w:pStyle w:val="a3"/>
        <w:numPr>
          <w:ilvl w:val="0"/>
          <w:numId w:val="1"/>
        </w:numPr>
        <w:spacing w:line="240" w:lineRule="auto"/>
      </w:pPr>
      <w:proofErr w:type="spellStart"/>
      <w:r>
        <w:rPr>
          <w:lang w:val="uk-UA"/>
        </w:rPr>
        <w:t>Партесный</w:t>
      </w:r>
      <w:proofErr w:type="spellEnd"/>
      <w:r>
        <w:rPr>
          <w:lang w:val="uk-UA"/>
        </w:rPr>
        <w:t xml:space="preserve"> концерт. Н. </w:t>
      </w:r>
      <w:proofErr w:type="spellStart"/>
      <w:r>
        <w:rPr>
          <w:lang w:val="uk-UA"/>
        </w:rPr>
        <w:t>Дилецкий</w:t>
      </w:r>
      <w:proofErr w:type="spellEnd"/>
      <w:r>
        <w:rPr>
          <w:lang w:val="uk-UA"/>
        </w:rPr>
        <w:t>.</w:t>
      </w:r>
    </w:p>
    <w:p w:rsidR="00975978" w:rsidRPr="00AA577C" w:rsidRDefault="00975978" w:rsidP="00DB4584">
      <w:pPr>
        <w:pStyle w:val="a3"/>
        <w:numPr>
          <w:ilvl w:val="0"/>
          <w:numId w:val="1"/>
        </w:numPr>
        <w:spacing w:line="240" w:lineRule="auto"/>
      </w:pPr>
      <w:proofErr w:type="spellStart"/>
      <w:r>
        <w:rPr>
          <w:lang w:val="uk-UA"/>
        </w:rPr>
        <w:t>Зарождение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развитие</w:t>
      </w:r>
      <w:proofErr w:type="spellEnd"/>
      <w:r>
        <w:rPr>
          <w:lang w:val="uk-UA"/>
        </w:rPr>
        <w:t xml:space="preserve"> укр. </w:t>
      </w:r>
      <w:proofErr w:type="spellStart"/>
      <w:r>
        <w:rPr>
          <w:lang w:val="uk-UA"/>
        </w:rPr>
        <w:t>светской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музыки</w:t>
      </w:r>
      <w:proofErr w:type="spellEnd"/>
      <w:r>
        <w:rPr>
          <w:lang w:val="uk-UA"/>
        </w:rPr>
        <w:t xml:space="preserve"> </w:t>
      </w:r>
      <w:r w:rsidR="00AA70E1">
        <w:rPr>
          <w:lang w:val="en-US"/>
        </w:rPr>
        <w:t>XVI</w:t>
      </w:r>
      <w:r w:rsidR="00AA70E1" w:rsidRPr="00AA70E1">
        <w:t>-</w:t>
      </w:r>
      <w:r w:rsidR="00AA70E1">
        <w:rPr>
          <w:lang w:val="en-US"/>
        </w:rPr>
        <w:t>XVIII</w:t>
      </w:r>
      <w:r>
        <w:rPr>
          <w:lang w:val="uk-UA"/>
        </w:rPr>
        <w:t xml:space="preserve"> ст.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proofErr w:type="spellStart"/>
      <w:r>
        <w:t>Вертепна</w:t>
      </w:r>
      <w:proofErr w:type="spellEnd"/>
      <w:r>
        <w:t xml:space="preserve"> драма</w:t>
      </w:r>
      <w:r w:rsidR="00EB5380">
        <w:t xml:space="preserve"> и её значение для развития </w:t>
      </w:r>
      <w:proofErr w:type="spellStart"/>
      <w:r w:rsidR="00EB5380">
        <w:t>укр</w:t>
      </w:r>
      <w:proofErr w:type="spellEnd"/>
      <w:r>
        <w:t>.</w:t>
      </w:r>
      <w:r w:rsidR="00EB5380">
        <w:t xml:space="preserve"> музыкального театра.</w:t>
      </w:r>
    </w:p>
    <w:p w:rsidR="00975978" w:rsidRDefault="00AA70E1" w:rsidP="00DB4584">
      <w:pPr>
        <w:pStyle w:val="a3"/>
        <w:numPr>
          <w:ilvl w:val="0"/>
          <w:numId w:val="1"/>
        </w:numPr>
        <w:spacing w:line="240" w:lineRule="auto"/>
      </w:pPr>
      <w:r>
        <w:t>Помещичий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ыт </w:t>
      </w:r>
      <w:r>
        <w:rPr>
          <w:lang w:val="en-US"/>
        </w:rPr>
        <w:t>XVII</w:t>
      </w:r>
      <w:r w:rsidRPr="00AA70E1">
        <w:t xml:space="preserve"> </w:t>
      </w:r>
      <w:r>
        <w:t xml:space="preserve">-  1-й половины </w:t>
      </w:r>
      <w:r>
        <w:rPr>
          <w:lang w:val="en-US"/>
        </w:rPr>
        <w:t>XIX</w:t>
      </w:r>
      <w:r w:rsidR="00975978">
        <w:t xml:space="preserve"> ст.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М. Березовский. Черты стиля.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Д. </w:t>
      </w:r>
      <w:proofErr w:type="spellStart"/>
      <w:r>
        <w:t>Бортнянский</w:t>
      </w:r>
      <w:proofErr w:type="spellEnd"/>
      <w:r>
        <w:t xml:space="preserve">. Его роль в развитии европейской муз культуры. Вклад в </w:t>
      </w:r>
      <w:proofErr w:type="spellStart"/>
      <w:r>
        <w:t>укр</w:t>
      </w:r>
      <w:proofErr w:type="spellEnd"/>
      <w:r>
        <w:t>. культуру.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Особенности стиля А. </w:t>
      </w:r>
      <w:proofErr w:type="spellStart"/>
      <w:r>
        <w:t>Веделя</w:t>
      </w:r>
      <w:proofErr w:type="spellEnd"/>
      <w:r>
        <w:t>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Становление</w:t>
      </w:r>
      <w:r w:rsidR="00AA70E1">
        <w:t xml:space="preserve"> </w:t>
      </w:r>
      <w:proofErr w:type="spellStart"/>
      <w:r w:rsidR="00AA70E1">
        <w:t>укр</w:t>
      </w:r>
      <w:proofErr w:type="spellEnd"/>
      <w:r w:rsidR="00AA70E1">
        <w:t xml:space="preserve">. симфонизма на рубеже </w:t>
      </w:r>
      <w:r w:rsidR="00AA70E1">
        <w:rPr>
          <w:lang w:val="en-US"/>
        </w:rPr>
        <w:t>XVIII</w:t>
      </w:r>
      <w:r w:rsidR="00AA70E1" w:rsidRPr="00AA70E1">
        <w:t>-</w:t>
      </w:r>
      <w:r w:rsidR="00AA70E1">
        <w:rPr>
          <w:lang w:val="en-US"/>
        </w:rPr>
        <w:t>XIX</w:t>
      </w:r>
      <w:r w:rsidR="00EB5380">
        <w:t xml:space="preserve"> </w:t>
      </w:r>
      <w:r>
        <w:t>ст.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 Развитие </w:t>
      </w:r>
      <w:proofErr w:type="spellStart"/>
      <w:r>
        <w:t>укр</w:t>
      </w:r>
      <w:proofErr w:type="spellEnd"/>
      <w:r>
        <w:t xml:space="preserve">. камерно-инструментальной музыки в </w:t>
      </w:r>
      <w:r w:rsidR="00AA70E1">
        <w:rPr>
          <w:lang w:val="en-US"/>
        </w:rPr>
        <w:t>XVIII</w:t>
      </w:r>
      <w:r>
        <w:t xml:space="preserve"> ст.</w:t>
      </w:r>
    </w:p>
    <w:p w:rsidR="00975978" w:rsidRDefault="00AA70E1" w:rsidP="00DB4584">
      <w:pPr>
        <w:pStyle w:val="a3"/>
        <w:numPr>
          <w:ilvl w:val="0"/>
          <w:numId w:val="1"/>
        </w:numPr>
        <w:spacing w:line="240" w:lineRule="auto"/>
      </w:pPr>
      <w:r>
        <w:t xml:space="preserve"> Развитие песни-романса в </w:t>
      </w:r>
      <w:r>
        <w:rPr>
          <w:lang w:val="en-US"/>
        </w:rPr>
        <w:t>XIX</w:t>
      </w:r>
      <w:r w:rsidRPr="00AA70E1">
        <w:t xml:space="preserve"> </w:t>
      </w:r>
      <w:proofErr w:type="gramStart"/>
      <w:r>
        <w:rPr>
          <w:lang w:val="en-US"/>
        </w:rPr>
        <w:t>c</w:t>
      </w:r>
      <w:proofErr w:type="gramEnd"/>
      <w:r w:rsidR="00EB5380">
        <w:t>т</w:t>
      </w:r>
      <w:r w:rsidR="00975978">
        <w:t>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Г. Сковорода – философ, поэт, музыкант.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Музыкально-театральное искусство в 1-й половине </w:t>
      </w:r>
      <w:r w:rsidR="00AA70E1">
        <w:rPr>
          <w:lang w:val="en-US"/>
        </w:rPr>
        <w:t>XIX</w:t>
      </w:r>
      <w:r w:rsidR="00EB5380">
        <w:t xml:space="preserve"> </w:t>
      </w:r>
      <w:r>
        <w:t>в.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 xml:space="preserve"> Музыка</w:t>
      </w:r>
      <w:r w:rsidR="00AA70E1">
        <w:t xml:space="preserve">льная культура 2-й половины </w:t>
      </w:r>
      <w:r w:rsidR="00AA70E1">
        <w:rPr>
          <w:lang w:val="en-US"/>
        </w:rPr>
        <w:t>XIX</w:t>
      </w:r>
      <w:r>
        <w:t>.</w:t>
      </w:r>
    </w:p>
    <w:p w:rsidR="00975978" w:rsidRDefault="00975978" w:rsidP="00DB4584">
      <w:pPr>
        <w:pStyle w:val="a3"/>
        <w:numPr>
          <w:ilvl w:val="0"/>
          <w:numId w:val="1"/>
        </w:numPr>
        <w:spacing w:line="240" w:lineRule="auto"/>
      </w:pPr>
      <w:r>
        <w:t>Развит</w:t>
      </w:r>
      <w:r w:rsidR="00AA70E1">
        <w:t xml:space="preserve">ие жанра симфонии в Украине в </w:t>
      </w:r>
      <w:r w:rsidR="00AA70E1">
        <w:rPr>
          <w:lang w:val="en-US"/>
        </w:rPr>
        <w:t>XIX</w:t>
      </w:r>
      <w:r>
        <w:t xml:space="preserve"> ст.</w:t>
      </w:r>
    </w:p>
    <w:p w:rsidR="00975978" w:rsidRDefault="00975978" w:rsidP="00DB4584">
      <w:pPr>
        <w:spacing w:line="240" w:lineRule="auto"/>
        <w:ind w:firstLine="708"/>
        <w:contextualSpacing/>
      </w:pPr>
      <w:r>
        <w:t>М. Калачевский. Украинская симфония.</w:t>
      </w:r>
    </w:p>
    <w:p w:rsidR="00975978" w:rsidRDefault="00975978" w:rsidP="00DB4584">
      <w:pPr>
        <w:spacing w:line="240" w:lineRule="auto"/>
        <w:ind w:firstLine="360"/>
        <w:contextualSpacing/>
      </w:pPr>
      <w:r>
        <w:t xml:space="preserve">18.»Запорожец за Дунаем» - первая </w:t>
      </w:r>
      <w:proofErr w:type="spellStart"/>
      <w:r>
        <w:t>укр</w:t>
      </w:r>
      <w:proofErr w:type="spellEnd"/>
      <w:r>
        <w:t>. нац. опера.</w:t>
      </w:r>
    </w:p>
    <w:p w:rsidR="00975978" w:rsidRDefault="00975978" w:rsidP="00DB4584">
      <w:pPr>
        <w:spacing w:line="240" w:lineRule="auto"/>
        <w:ind w:firstLine="360"/>
        <w:contextualSpacing/>
      </w:pPr>
      <w:r>
        <w:t xml:space="preserve">19. Н.В. Лысенко – основоположник </w:t>
      </w:r>
      <w:proofErr w:type="spellStart"/>
      <w:r>
        <w:t>укр</w:t>
      </w:r>
      <w:proofErr w:type="spellEnd"/>
      <w:r>
        <w:t>. классической музыки.</w:t>
      </w:r>
    </w:p>
    <w:p w:rsidR="00975978" w:rsidRDefault="00975978" w:rsidP="00DB4584">
      <w:pPr>
        <w:spacing w:line="240" w:lineRule="auto"/>
        <w:ind w:firstLine="360"/>
        <w:contextualSpacing/>
      </w:pPr>
      <w:r>
        <w:t xml:space="preserve">20. Оперное творчество Н. Лысенко. </w:t>
      </w:r>
    </w:p>
    <w:p w:rsidR="00975978" w:rsidRDefault="00975978" w:rsidP="00DB4584">
      <w:pPr>
        <w:spacing w:line="240" w:lineRule="auto"/>
        <w:ind w:firstLine="360"/>
        <w:contextualSpacing/>
      </w:pPr>
      <w:r>
        <w:t>21. Н. Лысенко и фольклор.</w:t>
      </w:r>
    </w:p>
    <w:p w:rsidR="00975978" w:rsidRDefault="00975978" w:rsidP="00DB4584">
      <w:pPr>
        <w:spacing w:line="240" w:lineRule="auto"/>
        <w:ind w:firstLine="360"/>
        <w:contextualSpacing/>
      </w:pPr>
      <w:r>
        <w:t>22. Камерно-вокальное творчество Лысенко.</w:t>
      </w:r>
    </w:p>
    <w:p w:rsidR="00975978" w:rsidRDefault="00975978" w:rsidP="00DB4584">
      <w:pPr>
        <w:spacing w:line="240" w:lineRule="auto"/>
        <w:ind w:firstLine="360"/>
        <w:contextualSpacing/>
      </w:pPr>
      <w:r>
        <w:t>23. Опера «Тарас Бульба».</w:t>
      </w:r>
    </w:p>
    <w:p w:rsidR="00975978" w:rsidRDefault="00975978" w:rsidP="00DB4584">
      <w:pPr>
        <w:spacing w:line="240" w:lineRule="auto"/>
        <w:ind w:firstLine="360"/>
        <w:contextualSpacing/>
      </w:pPr>
      <w:r>
        <w:t xml:space="preserve">24. Музыка к «Кобзарю» </w:t>
      </w:r>
      <w:proofErr w:type="spellStart"/>
      <w:r>
        <w:t>Н.Лысенко</w:t>
      </w:r>
      <w:proofErr w:type="spellEnd"/>
      <w:r>
        <w:t>.</w:t>
      </w:r>
    </w:p>
    <w:p w:rsidR="00975978" w:rsidRDefault="00975978" w:rsidP="00DB4584">
      <w:pPr>
        <w:spacing w:line="240" w:lineRule="auto"/>
        <w:ind w:firstLine="360"/>
        <w:contextualSpacing/>
      </w:pPr>
      <w:r>
        <w:t xml:space="preserve">25. К. Стеценко и его роль в развитии </w:t>
      </w:r>
      <w:proofErr w:type="spellStart"/>
      <w:r>
        <w:t>укр</w:t>
      </w:r>
      <w:proofErr w:type="spellEnd"/>
      <w:r>
        <w:t>. музыки.</w:t>
      </w:r>
    </w:p>
    <w:p w:rsidR="00975978" w:rsidRDefault="00975978" w:rsidP="00DB4584">
      <w:pPr>
        <w:spacing w:line="240" w:lineRule="auto"/>
        <w:ind w:firstLine="360"/>
        <w:contextualSpacing/>
      </w:pPr>
      <w:r>
        <w:t xml:space="preserve">26. Историческое значение </w:t>
      </w:r>
      <w:proofErr w:type="spellStart"/>
      <w:r>
        <w:t>укр</w:t>
      </w:r>
      <w:proofErr w:type="spellEnd"/>
      <w:r>
        <w:t>.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ооктябрьского периода.</w:t>
      </w:r>
    </w:p>
    <w:p w:rsidR="00975978" w:rsidRDefault="00975978" w:rsidP="00DB4584">
      <w:pPr>
        <w:spacing w:line="240" w:lineRule="auto"/>
        <w:ind w:firstLine="360"/>
        <w:contextualSpacing/>
      </w:pPr>
      <w:r>
        <w:t>27. Н. Леонтович – мастер хорового письма.</w:t>
      </w:r>
    </w:p>
    <w:p w:rsidR="00975978" w:rsidRDefault="00975978" w:rsidP="00DB4584">
      <w:pPr>
        <w:spacing w:line="240" w:lineRule="auto"/>
        <w:ind w:firstLine="360"/>
        <w:contextualSpacing/>
      </w:pPr>
      <w:r>
        <w:t xml:space="preserve">28. Характеристика творчества В. Косенко. </w:t>
      </w:r>
    </w:p>
    <w:p w:rsidR="00975978" w:rsidRPr="00C36C59" w:rsidRDefault="00975978" w:rsidP="00DB4584">
      <w:pPr>
        <w:spacing w:line="240" w:lineRule="auto"/>
        <w:ind w:firstLine="360"/>
        <w:contextualSpacing/>
      </w:pPr>
      <w:r>
        <w:t xml:space="preserve">29. Л.Н. </w:t>
      </w:r>
      <w:proofErr w:type="spellStart"/>
      <w:r>
        <w:t>Ревуцкий</w:t>
      </w:r>
      <w:proofErr w:type="spellEnd"/>
      <w:r>
        <w:t xml:space="preserve"> и его роль в развитии </w:t>
      </w:r>
      <w:proofErr w:type="spellStart"/>
      <w:r>
        <w:t>укр</w:t>
      </w:r>
      <w:proofErr w:type="spellEnd"/>
      <w:r>
        <w:t>. музыки.</w:t>
      </w:r>
    </w:p>
    <w:p w:rsidR="000D72F0" w:rsidRDefault="00975978" w:rsidP="00DB4584">
      <w:pPr>
        <w:spacing w:line="240" w:lineRule="auto"/>
        <w:ind w:firstLine="360"/>
        <w:contextualSpacing/>
      </w:pPr>
      <w:r>
        <w:t xml:space="preserve">30. </w:t>
      </w:r>
      <w:proofErr w:type="spellStart"/>
      <w:r>
        <w:t>Б.Лятошин</w:t>
      </w:r>
      <w:proofErr w:type="spellEnd"/>
      <w:r>
        <w:tab/>
      </w:r>
      <w:proofErr w:type="spellStart"/>
      <w:r w:rsidR="000D72F0">
        <w:t>ский</w:t>
      </w:r>
      <w:proofErr w:type="spellEnd"/>
      <w:r w:rsidR="000D72F0">
        <w:t xml:space="preserve">. Черты стиля на примере </w:t>
      </w:r>
      <w:r w:rsidR="00EB5380">
        <w:t>Третьей</w:t>
      </w:r>
      <w:r w:rsidR="000D72F0">
        <w:t xml:space="preserve"> симфонии.</w:t>
      </w:r>
    </w:p>
    <w:p w:rsidR="007C2653" w:rsidRDefault="000D72F0" w:rsidP="00DB4584">
      <w:pPr>
        <w:spacing w:line="240" w:lineRule="auto"/>
        <w:ind w:firstLine="360"/>
        <w:contextualSpacing/>
      </w:pPr>
      <w:r>
        <w:t xml:space="preserve">31.Творческий путь </w:t>
      </w:r>
      <w:proofErr w:type="spellStart"/>
      <w:r>
        <w:t>Б.Лятошинского</w:t>
      </w:r>
      <w:proofErr w:type="spellEnd"/>
      <w:r>
        <w:t>.</w:t>
      </w:r>
    </w:p>
    <w:p w:rsidR="000D72F0" w:rsidRDefault="000D72F0" w:rsidP="00DB4584">
      <w:pPr>
        <w:spacing w:line="240" w:lineRule="auto"/>
        <w:ind w:firstLine="360"/>
        <w:contextualSpacing/>
      </w:pPr>
      <w:r>
        <w:t xml:space="preserve">32. А. </w:t>
      </w:r>
      <w:proofErr w:type="spellStart"/>
      <w:r>
        <w:t>Штогаренко</w:t>
      </w:r>
      <w:proofErr w:type="spellEnd"/>
      <w:r>
        <w:t>.</w:t>
      </w:r>
      <w:r w:rsidR="00AA70E1" w:rsidRPr="00AA70E1">
        <w:t xml:space="preserve"> </w:t>
      </w:r>
      <w:r>
        <w:t>Творческий портрет.</w:t>
      </w:r>
    </w:p>
    <w:p w:rsidR="000D72F0" w:rsidRDefault="000D72F0" w:rsidP="00DB4584">
      <w:pPr>
        <w:spacing w:line="240" w:lineRule="auto"/>
        <w:ind w:firstLine="360"/>
        <w:contextualSpacing/>
      </w:pPr>
      <w:r>
        <w:t xml:space="preserve">33. </w:t>
      </w:r>
      <w:proofErr w:type="spellStart"/>
      <w:r>
        <w:t>Укр</w:t>
      </w:r>
      <w:proofErr w:type="spellEnd"/>
      <w:r>
        <w:t>. опера 50-60-х годов</w:t>
      </w:r>
      <w:r w:rsidR="00AA70E1" w:rsidRPr="00AA70E1">
        <w:t xml:space="preserve"> </w:t>
      </w:r>
      <w:r w:rsidR="00AA70E1">
        <w:rPr>
          <w:lang w:val="en-US"/>
        </w:rPr>
        <w:t>XX</w:t>
      </w:r>
      <w:r>
        <w:t>.</w:t>
      </w:r>
    </w:p>
    <w:p w:rsidR="000D72F0" w:rsidRDefault="000D72F0" w:rsidP="00DB4584">
      <w:pPr>
        <w:spacing w:line="240" w:lineRule="auto"/>
        <w:ind w:firstLine="360"/>
        <w:contextualSpacing/>
      </w:pPr>
      <w:r>
        <w:t xml:space="preserve">34. Музыкально-театральное творчество </w:t>
      </w:r>
      <w:proofErr w:type="spellStart"/>
      <w:r>
        <w:t>В.Губаренко</w:t>
      </w:r>
      <w:proofErr w:type="spellEnd"/>
      <w:r>
        <w:t>.</w:t>
      </w:r>
    </w:p>
    <w:p w:rsidR="000D72F0" w:rsidRDefault="000D72F0" w:rsidP="00DB4584">
      <w:pPr>
        <w:spacing w:line="240" w:lineRule="auto"/>
        <w:ind w:left="360" w:firstLine="0"/>
        <w:contextualSpacing/>
      </w:pPr>
      <w:r>
        <w:t xml:space="preserve">35. </w:t>
      </w:r>
      <w:proofErr w:type="spellStart"/>
      <w:r>
        <w:t>М.Скорик</w:t>
      </w:r>
      <w:proofErr w:type="spellEnd"/>
      <w:r>
        <w:t xml:space="preserve">. «Карпатский концерт» в аспекте </w:t>
      </w:r>
      <w:proofErr w:type="spellStart"/>
      <w:r>
        <w:t>неофольклорной</w:t>
      </w:r>
      <w:proofErr w:type="spellEnd"/>
      <w:r>
        <w:t xml:space="preserve"> традиции.</w:t>
      </w:r>
    </w:p>
    <w:p w:rsidR="000D72F0" w:rsidRDefault="000D72F0" w:rsidP="00DB4584">
      <w:pPr>
        <w:spacing w:line="240" w:lineRule="auto"/>
        <w:ind w:left="360" w:firstLine="0"/>
        <w:contextualSpacing/>
      </w:pPr>
      <w:r>
        <w:t xml:space="preserve">36. Л. </w:t>
      </w:r>
      <w:proofErr w:type="spellStart"/>
      <w:r>
        <w:t>Дычко</w:t>
      </w:r>
      <w:proofErr w:type="spellEnd"/>
      <w:r>
        <w:t>. Хоровое творчество (на примере кантаты «Пори року»).</w:t>
      </w:r>
    </w:p>
    <w:p w:rsidR="000D72F0" w:rsidRDefault="00AA70E1" w:rsidP="00DB4584">
      <w:pPr>
        <w:spacing w:line="240" w:lineRule="auto"/>
        <w:ind w:left="360" w:firstLine="0"/>
        <w:contextualSpacing/>
      </w:pPr>
      <w:r>
        <w:t>37.</w:t>
      </w:r>
      <w:r w:rsidRPr="00AA70E1">
        <w:t xml:space="preserve"> </w:t>
      </w:r>
      <w:r>
        <w:t>Е.</w:t>
      </w:r>
      <w:r w:rsidRPr="00AA70E1">
        <w:t xml:space="preserve"> </w:t>
      </w:r>
      <w:proofErr w:type="spellStart"/>
      <w:r w:rsidR="000D72F0">
        <w:t>Станкович</w:t>
      </w:r>
      <w:proofErr w:type="spellEnd"/>
      <w:r w:rsidR="000D72F0">
        <w:t xml:space="preserve"> – выдающееся явление современной музыки </w:t>
      </w:r>
      <w:r w:rsidR="00C710AC">
        <w:t xml:space="preserve">       </w:t>
      </w:r>
      <w:r w:rsidR="000D72F0">
        <w:t>(камерная симфония №3).</w:t>
      </w:r>
    </w:p>
    <w:p w:rsidR="000D72F0" w:rsidRDefault="000D72F0" w:rsidP="00DB4584">
      <w:pPr>
        <w:spacing w:line="240" w:lineRule="auto"/>
        <w:ind w:left="360" w:firstLine="0"/>
        <w:contextualSpacing/>
      </w:pPr>
      <w:r>
        <w:lastRenderedPageBreak/>
        <w:t xml:space="preserve">38. </w:t>
      </w:r>
      <w:proofErr w:type="spellStart"/>
      <w:r>
        <w:t>Укр</w:t>
      </w:r>
      <w:proofErr w:type="spellEnd"/>
      <w:r>
        <w:t>. музыкальный авангард.</w:t>
      </w:r>
    </w:p>
    <w:p w:rsidR="000D72F0" w:rsidRDefault="000D72F0" w:rsidP="00DB4584">
      <w:pPr>
        <w:spacing w:line="240" w:lineRule="auto"/>
        <w:ind w:left="360" w:firstLine="0"/>
        <w:contextualSpacing/>
      </w:pPr>
      <w:r>
        <w:t xml:space="preserve">39. </w:t>
      </w:r>
      <w:proofErr w:type="spellStart"/>
      <w:r w:rsidR="0015166C">
        <w:t>И.Карабиц</w:t>
      </w:r>
      <w:proofErr w:type="spellEnd"/>
      <w:r w:rsidR="0015166C">
        <w:t xml:space="preserve"> – классик ХХ века.</w:t>
      </w:r>
    </w:p>
    <w:p w:rsidR="0015166C" w:rsidRDefault="0015166C" w:rsidP="00DB4584">
      <w:pPr>
        <w:spacing w:line="240" w:lineRule="auto"/>
        <w:ind w:left="360" w:firstLine="0"/>
        <w:contextualSpacing/>
      </w:pPr>
      <w:r>
        <w:t>40. Композиторы Донбасса.</w:t>
      </w:r>
    </w:p>
    <w:p w:rsidR="000D72F0" w:rsidRDefault="0015166C" w:rsidP="00DB4584">
      <w:pPr>
        <w:spacing w:line="240" w:lineRule="auto"/>
        <w:ind w:left="360" w:firstLine="0"/>
        <w:contextualSpacing/>
      </w:pPr>
      <w:r>
        <w:t xml:space="preserve">41. </w:t>
      </w:r>
      <w:r>
        <w:rPr>
          <w:lang w:val="uk-UA"/>
        </w:rPr>
        <w:t>К</w:t>
      </w:r>
      <w:proofErr w:type="spellStart"/>
      <w:r>
        <w:t>омпозиторы</w:t>
      </w:r>
      <w:proofErr w:type="spellEnd"/>
      <w:r>
        <w:t xml:space="preserve"> Западной Украины </w:t>
      </w:r>
      <w:r>
        <w:rPr>
          <w:lang w:val="uk-UA"/>
        </w:rPr>
        <w:t>ХІХ ст.</w:t>
      </w:r>
    </w:p>
    <w:p w:rsidR="000D72F0" w:rsidRPr="0015166C" w:rsidRDefault="0015166C" w:rsidP="00DB4584">
      <w:pPr>
        <w:spacing w:line="240" w:lineRule="auto"/>
        <w:ind w:left="360" w:firstLine="0"/>
        <w:contextualSpacing/>
      </w:pPr>
      <w:r>
        <w:rPr>
          <w:lang w:val="uk-UA"/>
        </w:rPr>
        <w:t xml:space="preserve">42. С.Людкевич. Роль в </w:t>
      </w:r>
      <w:proofErr w:type="spellStart"/>
      <w:r>
        <w:rPr>
          <w:lang w:val="uk-UA"/>
        </w:rPr>
        <w:t>развитии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западноукр</w:t>
      </w:r>
      <w:proofErr w:type="spellEnd"/>
      <w:r>
        <w:rPr>
          <w:lang w:val="uk-UA"/>
        </w:rPr>
        <w:t xml:space="preserve">. </w:t>
      </w:r>
      <w:r w:rsidR="00EB5380">
        <w:rPr>
          <w:lang w:val="uk-UA"/>
        </w:rPr>
        <w:t>м</w:t>
      </w:r>
      <w:r>
        <w:rPr>
          <w:lang w:val="uk-UA"/>
        </w:rPr>
        <w:t>уз</w:t>
      </w:r>
      <w:r>
        <w:t>. культуры.</w:t>
      </w:r>
    </w:p>
    <w:p w:rsidR="000D72F0" w:rsidRDefault="000D72F0" w:rsidP="00DB4584">
      <w:pPr>
        <w:spacing w:line="240" w:lineRule="auto"/>
        <w:ind w:left="360" w:firstLine="0"/>
        <w:contextualSpacing/>
      </w:pPr>
    </w:p>
    <w:p w:rsidR="00C710AC" w:rsidRDefault="00C710AC" w:rsidP="000110A7">
      <w:pPr>
        <w:spacing w:line="240" w:lineRule="auto"/>
        <w:ind w:left="360" w:firstLine="0"/>
        <w:contextualSpacing/>
        <w:jc w:val="center"/>
      </w:pPr>
      <w:r>
        <w:t>Литература</w:t>
      </w:r>
      <w:bookmarkStart w:id="0" w:name="_GoBack"/>
      <w:bookmarkEnd w:id="0"/>
    </w:p>
    <w:p w:rsidR="00C710AC" w:rsidRPr="00AA70E1" w:rsidRDefault="00C710AC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t>Шреер</w:t>
      </w:r>
      <w:proofErr w:type="spellEnd"/>
      <w:r>
        <w:t>-Ткаченко</w:t>
      </w:r>
      <w:r w:rsidR="00AA70E1">
        <w:t xml:space="preserve"> А</w:t>
      </w:r>
      <w:r>
        <w:t xml:space="preserve">. История </w:t>
      </w:r>
      <w:proofErr w:type="spellStart"/>
      <w:r>
        <w:t>укр</w:t>
      </w:r>
      <w:proofErr w:type="spellEnd"/>
      <w:r>
        <w:t>. муз</w:t>
      </w:r>
      <w:proofErr w:type="gramStart"/>
      <w:r>
        <w:t xml:space="preserve">., </w:t>
      </w:r>
      <w:proofErr w:type="gramEnd"/>
      <w:r>
        <w:t>ч.1.</w:t>
      </w:r>
      <w:r w:rsidR="00AA70E1">
        <w:t xml:space="preserve"> К.</w:t>
      </w:r>
      <w:r w:rsidR="0055684B">
        <w:rPr>
          <w:lang w:val="uk-UA"/>
        </w:rPr>
        <w:t>:</w:t>
      </w:r>
      <w:r w:rsidR="00AA70E1">
        <w:t xml:space="preserve"> </w:t>
      </w:r>
      <w:proofErr w:type="spellStart"/>
      <w:r w:rsidR="00AA70E1">
        <w:t>Музична</w:t>
      </w:r>
      <w:proofErr w:type="spellEnd"/>
      <w:r w:rsidR="00AA70E1">
        <w:t xml:space="preserve"> </w:t>
      </w:r>
      <w:proofErr w:type="spellStart"/>
      <w:r w:rsidR="00AA70E1">
        <w:t>Україна</w:t>
      </w:r>
      <w:proofErr w:type="spellEnd"/>
      <w:r w:rsidR="00AA70E1">
        <w:rPr>
          <w:lang w:val="uk-UA"/>
        </w:rPr>
        <w:t xml:space="preserve">, 1980 </w:t>
      </w:r>
      <w:r w:rsidR="0055684B">
        <w:rPr>
          <w:lang w:val="uk-UA"/>
        </w:rPr>
        <w:t>– 198с.</w:t>
      </w:r>
    </w:p>
    <w:p w:rsidR="00C710AC" w:rsidRPr="0055684B" w:rsidRDefault="00C710AC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t>Шреер</w:t>
      </w:r>
      <w:proofErr w:type="spellEnd"/>
      <w:r>
        <w:t>-Ткаченко</w:t>
      </w:r>
      <w:r w:rsidR="00EB5380">
        <w:t xml:space="preserve"> А</w:t>
      </w:r>
      <w:r>
        <w:t xml:space="preserve">. История </w:t>
      </w:r>
      <w:proofErr w:type="spellStart"/>
      <w:r>
        <w:t>укр</w:t>
      </w:r>
      <w:proofErr w:type="spellEnd"/>
      <w:r>
        <w:t xml:space="preserve">. музыки на русском языке. </w:t>
      </w:r>
      <w:r w:rsidR="0055684B">
        <w:rPr>
          <w:lang w:val="uk-UA"/>
        </w:rPr>
        <w:t>М.: Музика,</w:t>
      </w:r>
      <w:r w:rsidR="00EB5380">
        <w:rPr>
          <w:lang w:val="uk-UA"/>
        </w:rPr>
        <w:t xml:space="preserve"> </w:t>
      </w:r>
      <w:r>
        <w:t>1981.</w:t>
      </w:r>
      <w:r w:rsidR="0055684B">
        <w:rPr>
          <w:lang w:val="uk-UA"/>
        </w:rPr>
        <w:t xml:space="preserve"> -271с.</w:t>
      </w:r>
    </w:p>
    <w:p w:rsidR="00C710AC" w:rsidRDefault="00C710AC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t>Нариси</w:t>
      </w:r>
      <w:proofErr w:type="spellEnd"/>
      <w:r>
        <w:t xml:space="preserve"> з </w:t>
      </w:r>
      <w:r>
        <w:rPr>
          <w:lang w:val="uk-UA"/>
        </w:rPr>
        <w:t>історії укр. музики. Ч.1 і 2.</w:t>
      </w:r>
      <w:r w:rsidR="0055684B">
        <w:rPr>
          <w:lang w:val="uk-UA"/>
        </w:rPr>
        <w:t xml:space="preserve"> К.</w:t>
      </w:r>
      <w:r w:rsidR="00EB5380">
        <w:rPr>
          <w:lang w:val="uk-UA"/>
        </w:rPr>
        <w:t>:</w:t>
      </w:r>
      <w:r w:rsidR="0055684B">
        <w:rPr>
          <w:lang w:val="uk-UA"/>
        </w:rPr>
        <w:t xml:space="preserve"> Мистецтво. 1964, - 305с.</w:t>
      </w:r>
    </w:p>
    <w:p w:rsidR="00C710AC" w:rsidRPr="00AD5C25" w:rsidRDefault="00C710AC" w:rsidP="00DB4584">
      <w:pPr>
        <w:spacing w:line="240" w:lineRule="auto"/>
        <w:ind w:left="360" w:firstLine="0"/>
        <w:contextualSpacing/>
        <w:rPr>
          <w:lang w:val="uk-UA"/>
        </w:rPr>
      </w:pPr>
      <w:r>
        <w:rPr>
          <w:lang w:val="uk-UA"/>
        </w:rPr>
        <w:t xml:space="preserve">Укр. муз. л-ра </w:t>
      </w:r>
      <w:r>
        <w:t>под ред. Казак. Ч. 1-3.</w:t>
      </w:r>
      <w:r w:rsidR="00AD5C25">
        <w:rPr>
          <w:lang w:val="uk-UA"/>
        </w:rPr>
        <w:t xml:space="preserve"> </w:t>
      </w:r>
      <w:proofErr w:type="spellStart"/>
      <w:r w:rsidR="00AD5C25">
        <w:rPr>
          <w:lang w:val="uk-UA"/>
        </w:rPr>
        <w:t>Ровно</w:t>
      </w:r>
      <w:proofErr w:type="spellEnd"/>
      <w:r w:rsidR="00AD5C25">
        <w:rPr>
          <w:lang w:val="uk-UA"/>
        </w:rPr>
        <w:t>. 2007, -144с.</w:t>
      </w:r>
    </w:p>
    <w:p w:rsidR="00C710AC" w:rsidRDefault="00C710AC" w:rsidP="00DB4584">
      <w:pPr>
        <w:spacing w:line="240" w:lineRule="auto"/>
        <w:ind w:left="360" w:firstLine="0"/>
        <w:contextualSpacing/>
      </w:pPr>
      <w:proofErr w:type="spellStart"/>
      <w:r>
        <w:t>Кияновська</w:t>
      </w:r>
      <w:proofErr w:type="spellEnd"/>
      <w:r w:rsidR="00EB5380">
        <w:t xml:space="preserve"> Л</w:t>
      </w:r>
      <w:r>
        <w:t xml:space="preserve">. </w:t>
      </w:r>
      <w:proofErr w:type="spellStart"/>
      <w:r>
        <w:t>Укр</w:t>
      </w:r>
      <w:proofErr w:type="spellEnd"/>
      <w:r>
        <w:t>.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ультура.</w:t>
      </w:r>
      <w:r w:rsidR="00EB5380">
        <w:t xml:space="preserve"> Львов</w:t>
      </w:r>
      <w:proofErr w:type="gramStart"/>
      <w:r w:rsidR="00EB5380">
        <w:t xml:space="preserve"> :</w:t>
      </w:r>
      <w:proofErr w:type="gramEnd"/>
      <w:r w:rsidR="00EB5380">
        <w:t xml:space="preserve"> Триада плюс.</w:t>
      </w:r>
      <w:r>
        <w:t xml:space="preserve"> 2009</w:t>
      </w:r>
      <w:r w:rsidR="00EB5380">
        <w:t xml:space="preserve"> – 343с</w:t>
      </w:r>
      <w:r>
        <w:t>.</w:t>
      </w:r>
    </w:p>
    <w:p w:rsidR="00C710AC" w:rsidRDefault="00C710AC" w:rsidP="00DB4584">
      <w:pPr>
        <w:spacing w:line="240" w:lineRule="auto"/>
        <w:ind w:left="360" w:firstLine="0"/>
        <w:contextualSpacing/>
      </w:pPr>
      <w:proofErr w:type="spellStart"/>
      <w:r>
        <w:t>Корний</w:t>
      </w:r>
      <w:proofErr w:type="spellEnd"/>
      <w:r w:rsidR="00EB5380">
        <w:t xml:space="preserve"> Л</w:t>
      </w:r>
      <w:r>
        <w:t xml:space="preserve">. История </w:t>
      </w:r>
      <w:proofErr w:type="spellStart"/>
      <w:r>
        <w:t>укр</w:t>
      </w:r>
      <w:proofErr w:type="spellEnd"/>
      <w:r>
        <w:t>.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. 1-3.</w:t>
      </w:r>
      <w:r w:rsidR="00B01AD8">
        <w:t xml:space="preserve"> Киев-Нью-Йорк. 2001.</w:t>
      </w:r>
    </w:p>
    <w:p w:rsidR="00C710AC" w:rsidRPr="00B01AD8" w:rsidRDefault="00C710AC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t>Лисецкий</w:t>
      </w:r>
      <w:proofErr w:type="spellEnd"/>
      <w:r w:rsidR="00507A2E">
        <w:rPr>
          <w:lang w:val="uk-UA"/>
        </w:rPr>
        <w:t xml:space="preserve"> С</w:t>
      </w:r>
      <w:r>
        <w:t xml:space="preserve">. </w:t>
      </w:r>
      <w:proofErr w:type="spellStart"/>
      <w:r>
        <w:t>Укр</w:t>
      </w:r>
      <w:proofErr w:type="spellEnd"/>
      <w:r>
        <w:t>.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 w:rsidR="00B01AD8">
        <w:t>ите</w:t>
      </w:r>
      <w:r>
        <w:t>ра</w:t>
      </w:r>
      <w:r w:rsidR="00B01AD8">
        <w:t>тура</w:t>
      </w:r>
      <w:r>
        <w:t xml:space="preserve"> для ДМШ.</w:t>
      </w:r>
      <w:r w:rsidR="00507A2E">
        <w:rPr>
          <w:lang w:val="uk-UA"/>
        </w:rPr>
        <w:t xml:space="preserve"> 6</w:t>
      </w:r>
      <w:r>
        <w:t>-7 классы.</w:t>
      </w:r>
      <w:r w:rsidR="00B01AD8">
        <w:t xml:space="preserve"> К.: </w:t>
      </w:r>
      <w:proofErr w:type="spellStart"/>
      <w:r w:rsidR="00B01AD8">
        <w:t>Музична</w:t>
      </w:r>
      <w:proofErr w:type="spellEnd"/>
      <w:r w:rsidR="00B01AD8">
        <w:t xml:space="preserve"> </w:t>
      </w:r>
      <w:proofErr w:type="spellStart"/>
      <w:r w:rsidR="00B01AD8">
        <w:t>Україна</w:t>
      </w:r>
      <w:proofErr w:type="spellEnd"/>
      <w:r w:rsidR="00B01AD8">
        <w:t>, 1993.</w:t>
      </w:r>
    </w:p>
    <w:p w:rsidR="00C710AC" w:rsidRPr="00507A2E" w:rsidRDefault="00C710AC" w:rsidP="00DB4584">
      <w:pPr>
        <w:spacing w:line="240" w:lineRule="auto"/>
        <w:ind w:left="360" w:firstLine="0"/>
        <w:contextualSpacing/>
        <w:rPr>
          <w:lang w:val="uk-UA"/>
        </w:rPr>
      </w:pPr>
      <w:r>
        <w:t>Верещагина</w:t>
      </w:r>
      <w:r w:rsidR="00B01AD8">
        <w:rPr>
          <w:lang w:val="uk-UA"/>
        </w:rPr>
        <w:t xml:space="preserve"> О</w:t>
      </w:r>
      <w:r w:rsidR="00507A2E">
        <w:rPr>
          <w:lang w:val="uk-UA"/>
        </w:rPr>
        <w:t>.</w:t>
      </w:r>
      <w:r>
        <w:t xml:space="preserve">, </w:t>
      </w:r>
      <w:proofErr w:type="spellStart"/>
      <w:r>
        <w:t>Холодкова</w:t>
      </w:r>
      <w:proofErr w:type="spellEnd"/>
      <w:r w:rsidR="00B01AD8">
        <w:rPr>
          <w:lang w:val="uk-UA"/>
        </w:rPr>
        <w:t xml:space="preserve"> Л</w:t>
      </w:r>
      <w:r w:rsidR="00507A2E">
        <w:t xml:space="preserve">. История </w:t>
      </w:r>
      <w:proofErr w:type="spellStart"/>
      <w:r w:rsidR="00507A2E">
        <w:t>укр</w:t>
      </w:r>
      <w:proofErr w:type="spellEnd"/>
      <w:r w:rsidR="00507A2E">
        <w:t>. музыки ХХ</w:t>
      </w:r>
      <w:r w:rsidR="00507A2E">
        <w:rPr>
          <w:lang w:val="uk-UA"/>
        </w:rPr>
        <w:t>.</w:t>
      </w:r>
      <w:r w:rsidR="00507A2E">
        <w:t xml:space="preserve"> </w:t>
      </w:r>
      <w:r w:rsidR="00507A2E">
        <w:rPr>
          <w:lang w:val="uk-UA"/>
        </w:rPr>
        <w:t>К.: Освіта України. 2008,- 267с.</w:t>
      </w:r>
    </w:p>
    <w:p w:rsidR="002754D8" w:rsidRPr="00507A2E" w:rsidRDefault="00C710AC" w:rsidP="00DB4584">
      <w:pPr>
        <w:spacing w:line="240" w:lineRule="auto"/>
        <w:ind w:left="360" w:firstLine="0"/>
        <w:contextualSpacing/>
        <w:rPr>
          <w:lang w:val="uk-UA"/>
        </w:rPr>
      </w:pPr>
      <w:r>
        <w:t xml:space="preserve">История </w:t>
      </w:r>
      <w:proofErr w:type="spellStart"/>
      <w:r>
        <w:t>укр</w:t>
      </w:r>
      <w:proofErr w:type="spellEnd"/>
      <w:r>
        <w:t>. музыки в 6 томах.</w:t>
      </w:r>
      <w:r w:rsidR="00507A2E">
        <w:rPr>
          <w:lang w:val="uk-UA"/>
        </w:rPr>
        <w:t xml:space="preserve"> К. : Наука думка. 1989</w:t>
      </w:r>
    </w:p>
    <w:p w:rsidR="002754D8" w:rsidRDefault="00507A2E" w:rsidP="00DB4584">
      <w:pPr>
        <w:spacing w:line="240" w:lineRule="auto"/>
        <w:ind w:left="360" w:firstLine="0"/>
        <w:contextualSpacing/>
        <w:rPr>
          <w:lang w:val="uk-UA"/>
        </w:rPr>
      </w:pPr>
      <w:r>
        <w:rPr>
          <w:lang w:val="uk-UA"/>
        </w:rPr>
        <w:t>Історія української дожовтневої музики</w:t>
      </w:r>
      <w:r w:rsidR="002754D8" w:rsidRPr="00507A2E">
        <w:rPr>
          <w:lang w:val="uk-UA"/>
        </w:rPr>
        <w:t>.</w:t>
      </w:r>
      <w:r>
        <w:rPr>
          <w:lang w:val="uk-UA"/>
        </w:rPr>
        <w:t xml:space="preserve"> К.: Муз. Україна. 1969.</w:t>
      </w:r>
    </w:p>
    <w:p w:rsidR="00E12E5E" w:rsidRDefault="00E12E5E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rPr>
          <w:lang w:val="uk-UA"/>
        </w:rPr>
        <w:t>Архімович</w:t>
      </w:r>
      <w:proofErr w:type="spellEnd"/>
      <w:r>
        <w:rPr>
          <w:lang w:val="uk-UA"/>
        </w:rPr>
        <w:t xml:space="preserve"> Л. Шляхи розвитку української радянської опери. – К.: Муз. Україна, 1970.</w:t>
      </w:r>
    </w:p>
    <w:p w:rsidR="00E12E5E" w:rsidRDefault="00E12E5E" w:rsidP="00DB4584">
      <w:pPr>
        <w:spacing w:line="240" w:lineRule="auto"/>
        <w:ind w:left="360" w:firstLine="0"/>
        <w:contextualSpacing/>
        <w:rPr>
          <w:lang w:val="uk-UA"/>
        </w:rPr>
      </w:pPr>
      <w:r>
        <w:rPr>
          <w:lang w:val="uk-UA"/>
        </w:rPr>
        <w:t>Гордійчук М. Українська радянська симфонічна музика. – К.: Муз. Україна, 1969.</w:t>
      </w:r>
    </w:p>
    <w:p w:rsidR="00E12E5E" w:rsidRDefault="00E12E5E" w:rsidP="00DB4584">
      <w:pPr>
        <w:spacing w:line="240" w:lineRule="auto"/>
        <w:ind w:left="360" w:firstLine="0"/>
        <w:contextualSpacing/>
        <w:rPr>
          <w:lang w:val="uk-UA"/>
        </w:rPr>
      </w:pPr>
      <w:r>
        <w:rPr>
          <w:lang w:val="uk-UA"/>
        </w:rPr>
        <w:t xml:space="preserve">Довженко В. Нариси з історії укр. радянської музики. – К.: </w:t>
      </w:r>
      <w:proofErr w:type="spellStart"/>
      <w:r>
        <w:rPr>
          <w:lang w:val="uk-UA"/>
        </w:rPr>
        <w:t>Держ.видавництво</w:t>
      </w:r>
      <w:proofErr w:type="spellEnd"/>
      <w:r>
        <w:rPr>
          <w:lang w:val="uk-UA"/>
        </w:rPr>
        <w:t>; ч.1- 1957, ч.2.- 1967.</w:t>
      </w:r>
    </w:p>
    <w:p w:rsidR="00E12E5E" w:rsidRPr="001B550F" w:rsidRDefault="00E12E5E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rPr>
          <w:lang w:val="uk-UA"/>
        </w:rPr>
        <w:t>Загайкевич</w:t>
      </w:r>
      <w:proofErr w:type="spellEnd"/>
      <w:r>
        <w:rPr>
          <w:lang w:val="uk-UA"/>
        </w:rPr>
        <w:t xml:space="preserve"> М. Музичне життя Західної України другої половини </w:t>
      </w:r>
      <w:r>
        <w:rPr>
          <w:lang w:val="en-US"/>
        </w:rPr>
        <w:t>XIX</w:t>
      </w:r>
      <w:r w:rsidR="001B550F">
        <w:rPr>
          <w:lang w:val="uk-UA"/>
        </w:rPr>
        <w:t xml:space="preserve"> ст. –К.: Вид. АН УРСР, 1960.</w:t>
      </w:r>
    </w:p>
    <w:p w:rsidR="00507A2E" w:rsidRDefault="00507A2E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rPr>
          <w:lang w:val="uk-UA"/>
        </w:rPr>
        <w:t>Дополнительная</w:t>
      </w:r>
      <w:proofErr w:type="spellEnd"/>
      <w:r>
        <w:rPr>
          <w:lang w:val="uk-UA"/>
        </w:rPr>
        <w:t>:</w:t>
      </w:r>
    </w:p>
    <w:p w:rsidR="00507A2E" w:rsidRPr="00507A2E" w:rsidRDefault="00507A2E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rPr>
          <w:lang w:val="uk-UA"/>
        </w:rPr>
        <w:t>Архімович</w:t>
      </w:r>
      <w:proofErr w:type="spellEnd"/>
      <w:r>
        <w:rPr>
          <w:lang w:val="uk-UA"/>
        </w:rPr>
        <w:t xml:space="preserve"> Л.</w:t>
      </w:r>
      <w:r w:rsidR="001B550F">
        <w:rPr>
          <w:lang w:val="uk-UA"/>
        </w:rPr>
        <w:t xml:space="preserve"> М.В.Лисенко. К.: Мистецтво, 1963.</w:t>
      </w:r>
    </w:p>
    <w:p w:rsidR="001B550F" w:rsidRDefault="001B550F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rPr>
          <w:lang w:val="uk-UA"/>
        </w:rPr>
        <w:t>Бєлза</w:t>
      </w:r>
      <w:proofErr w:type="spellEnd"/>
      <w:r>
        <w:rPr>
          <w:lang w:val="uk-UA"/>
        </w:rPr>
        <w:t xml:space="preserve"> І. Лятошинський Б.М. – К.: Мистецтво, 1974.</w:t>
      </w:r>
    </w:p>
    <w:p w:rsidR="001B550F" w:rsidRDefault="00FB23DE" w:rsidP="00DB4584">
      <w:pPr>
        <w:spacing w:line="240" w:lineRule="auto"/>
        <w:ind w:firstLine="360"/>
        <w:contextualSpacing/>
        <w:rPr>
          <w:lang w:val="uk-UA"/>
        </w:rPr>
      </w:pPr>
      <w:proofErr w:type="spellStart"/>
      <w:r>
        <w:rPr>
          <w:lang w:val="uk-UA"/>
        </w:rPr>
        <w:t>Иванов</w:t>
      </w:r>
      <w:proofErr w:type="spellEnd"/>
      <w:r>
        <w:rPr>
          <w:lang w:val="uk-UA"/>
        </w:rPr>
        <w:t xml:space="preserve"> В. Дмитро </w:t>
      </w:r>
      <w:proofErr w:type="spellStart"/>
      <w:r>
        <w:rPr>
          <w:lang w:val="uk-UA"/>
        </w:rPr>
        <w:t>Бортнянський.-</w:t>
      </w:r>
      <w:proofErr w:type="spellEnd"/>
      <w:r>
        <w:rPr>
          <w:lang w:val="uk-UA"/>
        </w:rPr>
        <w:t xml:space="preserve"> К.: Муз. Україна, 1980.</w:t>
      </w:r>
    </w:p>
    <w:p w:rsidR="00FB23DE" w:rsidRDefault="00FB23DE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rPr>
          <w:lang w:val="uk-UA"/>
        </w:rPr>
        <w:t>Кауфман</w:t>
      </w:r>
      <w:proofErr w:type="spellEnd"/>
      <w:r>
        <w:rPr>
          <w:lang w:val="uk-UA"/>
        </w:rPr>
        <w:t xml:space="preserve"> Л. С.С.</w:t>
      </w:r>
      <w:proofErr w:type="spellStart"/>
      <w:r>
        <w:rPr>
          <w:lang w:val="uk-UA"/>
        </w:rPr>
        <w:t>Гулак-Артемовський.-</w:t>
      </w:r>
      <w:proofErr w:type="spellEnd"/>
      <w:r>
        <w:rPr>
          <w:lang w:val="uk-UA"/>
        </w:rPr>
        <w:t xml:space="preserve"> К.: </w:t>
      </w:r>
      <w:proofErr w:type="spellStart"/>
      <w:r>
        <w:rPr>
          <w:lang w:val="uk-UA"/>
        </w:rPr>
        <w:t>Держ</w:t>
      </w:r>
      <w:proofErr w:type="spellEnd"/>
      <w:r>
        <w:rPr>
          <w:lang w:val="uk-UA"/>
        </w:rPr>
        <w:t xml:space="preserve">. Видавництво УССР, </w:t>
      </w:r>
    </w:p>
    <w:p w:rsidR="00E40FEE" w:rsidRDefault="00E40FEE" w:rsidP="00DB4584">
      <w:pPr>
        <w:spacing w:line="240" w:lineRule="auto"/>
        <w:ind w:left="360" w:firstLine="0"/>
        <w:contextualSpacing/>
        <w:rPr>
          <w:lang w:val="uk-UA"/>
        </w:rPr>
      </w:pPr>
      <w:r>
        <w:rPr>
          <w:lang w:val="uk-UA"/>
        </w:rPr>
        <w:t xml:space="preserve">Копиця М. Симфонії Б. </w:t>
      </w:r>
      <w:proofErr w:type="spellStart"/>
      <w:r>
        <w:rPr>
          <w:lang w:val="uk-UA"/>
        </w:rPr>
        <w:t>Лятошинського.-</w:t>
      </w:r>
      <w:proofErr w:type="spellEnd"/>
      <w:r>
        <w:rPr>
          <w:lang w:val="uk-UA"/>
        </w:rPr>
        <w:t xml:space="preserve"> К.: </w:t>
      </w:r>
      <w:proofErr w:type="spellStart"/>
      <w:r>
        <w:rPr>
          <w:lang w:val="uk-UA"/>
        </w:rPr>
        <w:t>Муз.Україна</w:t>
      </w:r>
      <w:proofErr w:type="spellEnd"/>
      <w:r>
        <w:rPr>
          <w:lang w:val="uk-UA"/>
        </w:rPr>
        <w:t>, 1990.</w:t>
      </w:r>
    </w:p>
    <w:p w:rsidR="00FB23DE" w:rsidRDefault="00FB23DE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rPr>
          <w:lang w:val="uk-UA"/>
        </w:rPr>
        <w:t>Лісецький</w:t>
      </w:r>
      <w:proofErr w:type="spellEnd"/>
      <w:r>
        <w:rPr>
          <w:lang w:val="uk-UA"/>
        </w:rPr>
        <w:t xml:space="preserve"> С. Кирило </w:t>
      </w:r>
      <w:proofErr w:type="spellStart"/>
      <w:r>
        <w:rPr>
          <w:lang w:val="uk-UA"/>
        </w:rPr>
        <w:t>Стеценко</w:t>
      </w:r>
      <w:proofErr w:type="spellEnd"/>
      <w:r>
        <w:rPr>
          <w:lang w:val="uk-UA"/>
        </w:rPr>
        <w:t>. –К.: Муз. Україна, 1974.</w:t>
      </w:r>
    </w:p>
    <w:p w:rsidR="00E40FEE" w:rsidRDefault="00E40FEE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rPr>
          <w:lang w:val="uk-UA"/>
        </w:rPr>
        <w:t>Лісецький</w:t>
      </w:r>
      <w:proofErr w:type="spellEnd"/>
      <w:r>
        <w:rPr>
          <w:lang w:val="uk-UA"/>
        </w:rPr>
        <w:t xml:space="preserve"> С. Є.</w:t>
      </w:r>
      <w:proofErr w:type="spellStart"/>
      <w:r>
        <w:rPr>
          <w:lang w:val="uk-UA"/>
        </w:rPr>
        <w:t>Станкович</w:t>
      </w:r>
      <w:proofErr w:type="spellEnd"/>
      <w:r>
        <w:rPr>
          <w:lang w:val="uk-UA"/>
        </w:rPr>
        <w:t>. – К., 1987.</w:t>
      </w:r>
    </w:p>
    <w:p w:rsidR="00E40FEE" w:rsidRDefault="00E40FEE" w:rsidP="00DB4584">
      <w:pPr>
        <w:spacing w:line="240" w:lineRule="auto"/>
        <w:ind w:left="360" w:firstLine="0"/>
        <w:contextualSpacing/>
        <w:rPr>
          <w:lang w:val="uk-UA"/>
        </w:rPr>
      </w:pPr>
      <w:proofErr w:type="spellStart"/>
      <w:r>
        <w:rPr>
          <w:lang w:val="uk-UA"/>
        </w:rPr>
        <w:t>Щирица</w:t>
      </w:r>
      <w:proofErr w:type="spellEnd"/>
      <w:r>
        <w:rPr>
          <w:lang w:val="uk-UA"/>
        </w:rPr>
        <w:t xml:space="preserve"> Ю. М.</w:t>
      </w:r>
      <w:proofErr w:type="spellStart"/>
      <w:r>
        <w:rPr>
          <w:lang w:val="uk-UA"/>
        </w:rPr>
        <w:t>Скорик.-</w:t>
      </w:r>
      <w:proofErr w:type="spellEnd"/>
      <w:r>
        <w:rPr>
          <w:lang w:val="uk-UA"/>
        </w:rPr>
        <w:t xml:space="preserve"> К., 1979</w:t>
      </w:r>
    </w:p>
    <w:p w:rsidR="002754D8" w:rsidRDefault="002754D8" w:rsidP="00DB4584">
      <w:pPr>
        <w:spacing w:line="240" w:lineRule="auto"/>
        <w:ind w:left="360" w:firstLine="0"/>
        <w:contextualSpacing/>
      </w:pPr>
      <w:r>
        <w:t>МУЗ. ВИКТОРИНА по основным темам:</w:t>
      </w:r>
    </w:p>
    <w:p w:rsidR="002754D8" w:rsidRDefault="00D73AD6" w:rsidP="00DB4584">
      <w:pPr>
        <w:spacing w:line="240" w:lineRule="auto"/>
        <w:ind w:left="360" w:firstLine="0"/>
        <w:contextualSpacing/>
      </w:pPr>
      <w:proofErr w:type="spellStart"/>
      <w:r>
        <w:t>Н.Л</w:t>
      </w:r>
      <w:r w:rsidR="00E40FEE">
        <w:t>ыс</w:t>
      </w:r>
      <w:r w:rsidR="002754D8">
        <w:t>енко</w:t>
      </w:r>
      <w:proofErr w:type="spellEnd"/>
      <w:r w:rsidR="002754D8">
        <w:t xml:space="preserve">, </w:t>
      </w:r>
      <w:proofErr w:type="spellStart"/>
      <w:r w:rsidR="002754D8">
        <w:t>Н.Леонтович</w:t>
      </w:r>
      <w:proofErr w:type="spellEnd"/>
      <w:r w:rsidR="002754D8">
        <w:t xml:space="preserve">,  Л. </w:t>
      </w:r>
      <w:proofErr w:type="spellStart"/>
      <w:r w:rsidR="002754D8">
        <w:t>Ревуцкий</w:t>
      </w:r>
      <w:proofErr w:type="spellEnd"/>
      <w:r w:rsidR="002754D8">
        <w:t xml:space="preserve">, Б. </w:t>
      </w:r>
      <w:proofErr w:type="spellStart"/>
      <w:r w:rsidR="002754D8">
        <w:t>Лятошинский</w:t>
      </w:r>
      <w:proofErr w:type="spellEnd"/>
      <w:r w:rsidR="002754D8">
        <w:t xml:space="preserve">, Л. </w:t>
      </w:r>
      <w:proofErr w:type="spellStart"/>
      <w:r w:rsidR="002754D8">
        <w:t>Дычко</w:t>
      </w:r>
      <w:proofErr w:type="spellEnd"/>
      <w:r w:rsidR="002754D8">
        <w:t>,</w:t>
      </w:r>
    </w:p>
    <w:p w:rsidR="005131C7" w:rsidRDefault="002754D8" w:rsidP="00DB4584">
      <w:pPr>
        <w:spacing w:line="240" w:lineRule="auto"/>
        <w:ind w:left="360" w:firstLine="0"/>
        <w:contextualSpacing/>
      </w:pPr>
      <w:proofErr w:type="spellStart"/>
      <w:r>
        <w:t>М.Скорик</w:t>
      </w:r>
      <w:proofErr w:type="spellEnd"/>
      <w:r>
        <w:t xml:space="preserve">, </w:t>
      </w:r>
      <w:proofErr w:type="spellStart"/>
      <w:r>
        <w:t>Е.Станкович</w:t>
      </w:r>
      <w:proofErr w:type="spellEnd"/>
      <w:r>
        <w:t xml:space="preserve">, </w:t>
      </w:r>
      <w:proofErr w:type="spellStart"/>
      <w:r>
        <w:t>И.Карабиц</w:t>
      </w:r>
      <w:proofErr w:type="spellEnd"/>
      <w:r>
        <w:t>,</w:t>
      </w:r>
      <w:r w:rsidR="00E40FEE">
        <w:t xml:space="preserve">  </w:t>
      </w:r>
      <w:proofErr w:type="spellStart"/>
      <w:r w:rsidR="00E40FEE">
        <w:t>С.Гулак</w:t>
      </w:r>
      <w:proofErr w:type="spellEnd"/>
      <w:r w:rsidR="00E40FEE">
        <w:t>-Артемовский,</w:t>
      </w:r>
      <w:r>
        <w:t xml:space="preserve"> </w:t>
      </w:r>
      <w:proofErr w:type="spellStart"/>
      <w:r>
        <w:t>М.Березовский</w:t>
      </w:r>
      <w:proofErr w:type="spellEnd"/>
      <w:r>
        <w:t>,</w:t>
      </w:r>
      <w:r w:rsidR="00E40FEE">
        <w:t xml:space="preserve"> </w:t>
      </w:r>
      <w:proofErr w:type="spellStart"/>
      <w:r w:rsidR="00E40FEE">
        <w:t>А.Ведель</w:t>
      </w:r>
      <w:proofErr w:type="spellEnd"/>
      <w:r w:rsidR="00E40FEE">
        <w:t>,</w:t>
      </w:r>
      <w:r>
        <w:t xml:space="preserve"> </w:t>
      </w:r>
      <w:proofErr w:type="spellStart"/>
      <w:r>
        <w:t>Д.</w:t>
      </w:r>
      <w:r w:rsidR="005131C7">
        <w:t>Бортнянский</w:t>
      </w:r>
      <w:proofErr w:type="spellEnd"/>
      <w:r w:rsidR="005131C7">
        <w:t xml:space="preserve">, симфония соль минор </w:t>
      </w:r>
      <w:r>
        <w:t>неизвестного автора,</w:t>
      </w:r>
      <w:r w:rsidR="00E40FEE">
        <w:t xml:space="preserve"> </w:t>
      </w:r>
      <w:r w:rsidR="005131C7">
        <w:t xml:space="preserve">Украинская симфония </w:t>
      </w:r>
      <w:proofErr w:type="spellStart"/>
      <w:r w:rsidR="005131C7">
        <w:t>М.Калачевского</w:t>
      </w:r>
      <w:proofErr w:type="spellEnd"/>
    </w:p>
    <w:p w:rsidR="00C710AC" w:rsidRDefault="00D73AD6" w:rsidP="00DB4584">
      <w:pPr>
        <w:spacing w:line="240" w:lineRule="auto"/>
        <w:ind w:left="360" w:firstLine="0"/>
        <w:contextualSpacing/>
      </w:pPr>
      <w:r>
        <w:t>Учебники и запись музыки смотрите на сайте библиотеки академии.</w:t>
      </w:r>
    </w:p>
    <w:sectPr w:rsidR="00C710AC" w:rsidSect="005131C7">
      <w:type w:val="continuous"/>
      <w:pgSz w:w="11909" w:h="16834"/>
      <w:pgMar w:top="1134" w:right="851" w:bottom="1134" w:left="1701" w:header="0" w:footer="6" w:gutter="108"/>
      <w:paperSrc w:first="259" w:other="259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B0874"/>
    <w:multiLevelType w:val="hybridMultilevel"/>
    <w:tmpl w:val="672A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5978"/>
    <w:rsid w:val="000009FC"/>
    <w:rsid w:val="000110A7"/>
    <w:rsid w:val="00082B79"/>
    <w:rsid w:val="000D72F0"/>
    <w:rsid w:val="0015166C"/>
    <w:rsid w:val="001B550F"/>
    <w:rsid w:val="001D2747"/>
    <w:rsid w:val="002754D8"/>
    <w:rsid w:val="003969F5"/>
    <w:rsid w:val="00507A2E"/>
    <w:rsid w:val="005131C7"/>
    <w:rsid w:val="0055684B"/>
    <w:rsid w:val="005E4042"/>
    <w:rsid w:val="007C2653"/>
    <w:rsid w:val="00863272"/>
    <w:rsid w:val="008835B1"/>
    <w:rsid w:val="00915674"/>
    <w:rsid w:val="00975978"/>
    <w:rsid w:val="00A937DA"/>
    <w:rsid w:val="00AA70E1"/>
    <w:rsid w:val="00AD5C25"/>
    <w:rsid w:val="00AE0D58"/>
    <w:rsid w:val="00B01AD8"/>
    <w:rsid w:val="00B44F85"/>
    <w:rsid w:val="00B834DC"/>
    <w:rsid w:val="00C044D6"/>
    <w:rsid w:val="00C710AC"/>
    <w:rsid w:val="00CD6C65"/>
    <w:rsid w:val="00D14EE7"/>
    <w:rsid w:val="00D73AD6"/>
    <w:rsid w:val="00DB419A"/>
    <w:rsid w:val="00DB4584"/>
    <w:rsid w:val="00E12E5E"/>
    <w:rsid w:val="00E40FEE"/>
    <w:rsid w:val="00EB5380"/>
    <w:rsid w:val="00FB23DE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78"/>
  </w:style>
  <w:style w:type="paragraph" w:styleId="1">
    <w:name w:val="heading 1"/>
    <w:basedOn w:val="a"/>
    <w:next w:val="a"/>
    <w:link w:val="10"/>
    <w:uiPriority w:val="9"/>
    <w:qFormat/>
    <w:rsid w:val="00513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1C7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2461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2016-05-07T06:30:00Z</dcterms:created>
  <dcterms:modified xsi:type="dcterms:W3CDTF">2016-05-16T12:20:00Z</dcterms:modified>
</cp:coreProperties>
</file>