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8D" w:rsidRDefault="00E53D6A" w:rsidP="00E53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самостоятельному выполнению заданий содержатся:</w:t>
      </w:r>
    </w:p>
    <w:p w:rsidR="00E53D6A" w:rsidRPr="00E53D6A" w:rsidRDefault="00E53D6A" w:rsidP="00E53D6A">
      <w:pPr>
        <w:ind w:left="360"/>
        <w:rPr>
          <w:rFonts w:ascii="Times New Roman" w:hAnsi="Times New Roman" w:cs="Times New Roman"/>
          <w:sz w:val="28"/>
          <w:szCs w:val="28"/>
        </w:rPr>
      </w:pPr>
      <w:r w:rsidRPr="00E53D6A">
        <w:rPr>
          <w:rFonts w:ascii="Times New Roman" w:hAnsi="Times New Roman" w:cs="Times New Roman"/>
          <w:sz w:val="28"/>
          <w:szCs w:val="28"/>
        </w:rPr>
        <w:t xml:space="preserve">Простак Ю. Теоретический курс джазовой импровизации / учебное пособие – Луганск, колледж ЛГАКИ, 2014 -78с.         </w:t>
      </w:r>
      <w:hyperlink r:id="rId6" w:history="1">
        <w:r w:rsidRPr="00E53D6A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http://lib.lgaki.info/page_lib.php?docid=18095&amp;mode=DocBibRecord</w:t>
        </w:r>
      </w:hyperlink>
    </w:p>
    <w:p w:rsidR="00E53D6A" w:rsidRPr="00E53D6A" w:rsidRDefault="00E53D6A" w:rsidP="00E53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«Сборник заданий»</w:t>
      </w:r>
    </w:p>
    <w:sectPr w:rsidR="00E53D6A" w:rsidRPr="00E53D6A" w:rsidSect="00E53D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3FAD"/>
    <w:multiLevelType w:val="hybridMultilevel"/>
    <w:tmpl w:val="53E4C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F"/>
    <w:rsid w:val="00030EEF"/>
    <w:rsid w:val="00726C8D"/>
    <w:rsid w:val="00E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8095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yuriprostak@i.ua</dc:creator>
  <cp:keywords/>
  <dc:description/>
  <cp:lastModifiedBy>yuriprostak@i.ua</cp:lastModifiedBy>
  <cp:revision>2</cp:revision>
  <dcterms:created xsi:type="dcterms:W3CDTF">2016-09-19T19:40:00Z</dcterms:created>
  <dcterms:modified xsi:type="dcterms:W3CDTF">2016-09-19T19:43:00Z</dcterms:modified>
</cp:coreProperties>
</file>