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32" w:rsidRDefault="00023932" w:rsidP="00023932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ВОПРОСЫ К ЗАЧЁТУ ПО ДИСЦИПЛИНЕ</w:t>
      </w:r>
      <w:r w:rsidR="00E115F8">
        <w:rPr>
          <w:rFonts w:ascii="Times New Roman" w:hAnsi="Times New Roman" w:cs="Times New Roman"/>
          <w:b/>
        </w:rPr>
        <w:t xml:space="preserve"> «</w:t>
      </w:r>
      <w:r w:rsidR="00E115F8" w:rsidRPr="00E115F8">
        <w:rPr>
          <w:rFonts w:ascii="Times New Roman" w:hAnsi="Times New Roman" w:cs="Times New Roman"/>
          <w:b/>
        </w:rPr>
        <w:t>МИФОЛОГИЯ</w:t>
      </w:r>
      <w:r w:rsidR="00E115F8" w:rsidRPr="00E115F8">
        <w:rPr>
          <w:rFonts w:ascii="Times New Roman" w:hAnsi="Times New Roman" w:cs="Times New Roman"/>
          <w:b/>
          <w:sz w:val="28"/>
        </w:rPr>
        <w:t>»</w:t>
      </w:r>
    </w:p>
    <w:p w:rsidR="00023932" w:rsidRDefault="00023932" w:rsidP="00023932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(</w:t>
      </w:r>
      <w:r w:rsidR="002651DC">
        <w:rPr>
          <w:rFonts w:ascii="Times New Roman" w:hAnsi="Times New Roman" w:cs="Times New Roman"/>
          <w:b/>
        </w:rPr>
        <w:t>ДФО</w:t>
      </w:r>
      <w:r>
        <w:rPr>
          <w:rFonts w:ascii="Times New Roman" w:hAnsi="Times New Roman" w:cs="Times New Roman"/>
          <w:b/>
        </w:rPr>
        <w:t>)</w:t>
      </w:r>
    </w:p>
    <w:p w:rsidR="00023932" w:rsidRDefault="00023932" w:rsidP="00023932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:rsidR="00A422E5" w:rsidRPr="00767367" w:rsidRDefault="009D63E7" w:rsidP="0002393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 xml:space="preserve">1. </w:t>
      </w:r>
      <w:r w:rsidR="00A422E5" w:rsidRPr="00767367">
        <w:rPr>
          <w:rFonts w:ascii="Times New Roman" w:hAnsi="Times New Roman" w:cs="Times New Roman"/>
          <w:sz w:val="28"/>
          <w:szCs w:val="28"/>
        </w:rPr>
        <w:t>Миф – динамичная рефлексия бытия</w:t>
      </w:r>
    </w:p>
    <w:p w:rsidR="0080786E" w:rsidRPr="00767367" w:rsidRDefault="00A422E5" w:rsidP="0002393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2. Миф – исторический тип мировоззрения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3. Синкретизм мифа и ранних форм религиозных верований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4. Проявление мифов в национальных религиях</w:t>
      </w:r>
    </w:p>
    <w:p w:rsidR="00A422E5" w:rsidRPr="00767367" w:rsidRDefault="00A422E5" w:rsidP="00A42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5. Мифы в мировой религии – буддизме</w:t>
      </w:r>
    </w:p>
    <w:p w:rsidR="00A422E5" w:rsidRPr="00767367" w:rsidRDefault="00AF7223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 xml:space="preserve">6.  </w:t>
      </w:r>
      <w:r w:rsidR="00A422E5" w:rsidRPr="00767367">
        <w:rPr>
          <w:rFonts w:ascii="Times New Roman" w:hAnsi="Times New Roman" w:cs="Times New Roman"/>
          <w:sz w:val="28"/>
          <w:szCs w:val="28"/>
        </w:rPr>
        <w:t xml:space="preserve">Мифы мировой религии - христианства  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7. Библейские мифы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8. Мифы в исламе</w:t>
      </w:r>
    </w:p>
    <w:p w:rsidR="00A422E5" w:rsidRPr="00767367" w:rsidRDefault="00A422E5" w:rsidP="00A422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9. Мифы в современных нетрадиционных религиях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10. Австралийская мифология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11. Мифы африканского континента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12. Мифы американского континента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13. Индоевропейская мифология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14. Европейская мифология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15. Шумеро-аккадская мифология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16. Египетская мифология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 xml:space="preserve">17. Греческая мифология  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18. Римская мифология</w:t>
      </w:r>
    </w:p>
    <w:p w:rsidR="00A422E5" w:rsidRPr="00767367" w:rsidRDefault="00A422E5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19. Тибетская мифология</w:t>
      </w:r>
    </w:p>
    <w:p w:rsidR="005A77FF" w:rsidRPr="00767367" w:rsidRDefault="005A77FF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20.  Мифология палеоазиатских народов (Северная, Северо-Восточная Сибирь</w:t>
      </w:r>
      <w:r w:rsidR="00AF7223" w:rsidRPr="00767367">
        <w:rPr>
          <w:rFonts w:ascii="Times New Roman" w:hAnsi="Times New Roman" w:cs="Times New Roman"/>
          <w:sz w:val="28"/>
          <w:szCs w:val="28"/>
        </w:rPr>
        <w:t>)</w:t>
      </w:r>
    </w:p>
    <w:p w:rsidR="005A77FF" w:rsidRPr="00767367" w:rsidRDefault="005A77FF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21. Полинезийская и микронезийская мифология (центральная часть Тихого океана)</w:t>
      </w:r>
    </w:p>
    <w:p w:rsidR="005A77FF" w:rsidRPr="00767367" w:rsidRDefault="005A77FF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lastRenderedPageBreak/>
        <w:t>22. Славянская мифология</w:t>
      </w:r>
    </w:p>
    <w:p w:rsidR="005A77FF" w:rsidRPr="00767367" w:rsidRDefault="005A77FF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23. Скифо-сарматская мифология (Северное Причерноморье)</w:t>
      </w:r>
    </w:p>
    <w:p w:rsidR="005A77FF" w:rsidRPr="00767367" w:rsidRDefault="005A77FF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24. Мифы о сотворении мира и человека</w:t>
      </w:r>
    </w:p>
    <w:p w:rsidR="005A77FF" w:rsidRPr="00767367" w:rsidRDefault="005A77FF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25. Мифология экзистенциальных понятий</w:t>
      </w:r>
    </w:p>
    <w:p w:rsidR="005A77FF" w:rsidRPr="00767367" w:rsidRDefault="005A77FF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26. Рефлексия аксиологических проблем в мифах</w:t>
      </w:r>
    </w:p>
    <w:p w:rsidR="005A77FF" w:rsidRPr="00767367" w:rsidRDefault="005A77FF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27. Мифология животного мира</w:t>
      </w:r>
    </w:p>
    <w:p w:rsidR="005A77FF" w:rsidRPr="00767367" w:rsidRDefault="009D63E7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 xml:space="preserve">28. </w:t>
      </w:r>
      <w:r w:rsidR="005A77FF" w:rsidRPr="00767367">
        <w:rPr>
          <w:rFonts w:ascii="Times New Roman" w:hAnsi="Times New Roman" w:cs="Times New Roman"/>
          <w:sz w:val="28"/>
          <w:szCs w:val="28"/>
        </w:rPr>
        <w:t>Мифология растительного мира</w:t>
      </w:r>
    </w:p>
    <w:p w:rsidR="005A77FF" w:rsidRPr="00767367" w:rsidRDefault="005A77FF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29. Мифология пространства и времени</w:t>
      </w:r>
    </w:p>
    <w:p w:rsidR="005A77FF" w:rsidRPr="00767367" w:rsidRDefault="005A77FF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30. Отражение природы в мифах</w:t>
      </w:r>
    </w:p>
    <w:p w:rsidR="005A77FF" w:rsidRPr="00767367" w:rsidRDefault="005A77FF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31. Рефлексия мировых символов в мифологии</w:t>
      </w:r>
    </w:p>
    <w:p w:rsidR="005A77FF" w:rsidRPr="00767367" w:rsidRDefault="005A77FF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767367">
        <w:rPr>
          <w:rFonts w:ascii="Times New Roman" w:hAnsi="Times New Roman" w:cs="Times New Roman"/>
          <w:sz w:val="28"/>
          <w:szCs w:val="28"/>
        </w:rPr>
        <w:t>Мифогенность</w:t>
      </w:r>
      <w:proofErr w:type="spellEnd"/>
      <w:r w:rsidRPr="00767367">
        <w:rPr>
          <w:rFonts w:ascii="Times New Roman" w:hAnsi="Times New Roman" w:cs="Times New Roman"/>
          <w:sz w:val="28"/>
          <w:szCs w:val="28"/>
        </w:rPr>
        <w:t xml:space="preserve"> социально-исторического процесса</w:t>
      </w:r>
    </w:p>
    <w:p w:rsidR="005A77FF" w:rsidRPr="00767367" w:rsidRDefault="005A77FF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33. Проявление мифа в произведениях искусства</w:t>
      </w:r>
    </w:p>
    <w:p w:rsidR="003A3099" w:rsidRPr="00767367" w:rsidRDefault="005A77FF" w:rsidP="003A3099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34. Мифы ХХ</w:t>
      </w:r>
      <w:proofErr w:type="gramStart"/>
      <w:r w:rsidRPr="0076736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67367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3A3099" w:rsidRPr="00767367" w:rsidRDefault="003A3099" w:rsidP="003A3099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 xml:space="preserve"> 35.  Политика и мифы</w:t>
      </w:r>
    </w:p>
    <w:p w:rsidR="003A3099" w:rsidRPr="00767367" w:rsidRDefault="003A3099" w:rsidP="003A3099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 xml:space="preserve"> 36.  Реклама – миф современности</w:t>
      </w:r>
    </w:p>
    <w:p w:rsidR="003A3099" w:rsidRPr="00767367" w:rsidRDefault="003A3099" w:rsidP="003A30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37 . Мифология субкультур</w:t>
      </w:r>
    </w:p>
    <w:p w:rsidR="005A77FF" w:rsidRPr="00767367" w:rsidRDefault="003A3099" w:rsidP="005A7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38</w:t>
      </w:r>
      <w:r w:rsidR="005A77FF" w:rsidRPr="00767367">
        <w:rPr>
          <w:rFonts w:ascii="Times New Roman" w:hAnsi="Times New Roman" w:cs="Times New Roman"/>
          <w:sz w:val="28"/>
          <w:szCs w:val="28"/>
        </w:rPr>
        <w:t>. Реклама и мифы</w:t>
      </w:r>
    </w:p>
    <w:p w:rsidR="005A77FF" w:rsidRPr="00767367" w:rsidRDefault="00AF7223">
      <w:pPr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 xml:space="preserve"> 3</w:t>
      </w:r>
      <w:r w:rsidR="003A3099" w:rsidRPr="00767367">
        <w:rPr>
          <w:rFonts w:ascii="Times New Roman" w:hAnsi="Times New Roman" w:cs="Times New Roman"/>
          <w:sz w:val="28"/>
          <w:szCs w:val="28"/>
        </w:rPr>
        <w:t>9</w:t>
      </w:r>
      <w:r w:rsidRPr="00767367">
        <w:rPr>
          <w:rFonts w:ascii="Times New Roman" w:hAnsi="Times New Roman" w:cs="Times New Roman"/>
          <w:sz w:val="28"/>
          <w:szCs w:val="28"/>
        </w:rPr>
        <w:t xml:space="preserve">. </w:t>
      </w:r>
      <w:r w:rsidR="005A77FF" w:rsidRPr="00767367">
        <w:rPr>
          <w:rFonts w:ascii="Times New Roman" w:hAnsi="Times New Roman" w:cs="Times New Roman"/>
          <w:sz w:val="28"/>
          <w:szCs w:val="28"/>
        </w:rPr>
        <w:t>Роль мифа в культурном пространстве</w:t>
      </w:r>
    </w:p>
    <w:p w:rsidR="003A3099" w:rsidRPr="00767367" w:rsidRDefault="003A3099" w:rsidP="003A30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>40. Значение мифов в формировании индивидуального и коллективного сознания.</w:t>
      </w:r>
    </w:p>
    <w:p w:rsidR="003A3099" w:rsidRPr="00767367" w:rsidRDefault="003A3099" w:rsidP="003A30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99" w:rsidRPr="00767367" w:rsidRDefault="003A3099">
      <w:pPr>
        <w:rPr>
          <w:sz w:val="28"/>
          <w:szCs w:val="28"/>
        </w:rPr>
      </w:pPr>
    </w:p>
    <w:sectPr w:rsidR="003A3099" w:rsidRPr="00767367" w:rsidSect="0080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652"/>
    <w:multiLevelType w:val="hybridMultilevel"/>
    <w:tmpl w:val="A61C3348"/>
    <w:lvl w:ilvl="0" w:tplc="4C62A7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88918C2"/>
    <w:multiLevelType w:val="hybridMultilevel"/>
    <w:tmpl w:val="96FA5AE4"/>
    <w:lvl w:ilvl="0" w:tplc="610A3F0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2E5"/>
    <w:rsid w:val="00023932"/>
    <w:rsid w:val="002651DC"/>
    <w:rsid w:val="003A3099"/>
    <w:rsid w:val="0043331D"/>
    <w:rsid w:val="005A77FF"/>
    <w:rsid w:val="005B589A"/>
    <w:rsid w:val="006B2F09"/>
    <w:rsid w:val="006E6856"/>
    <w:rsid w:val="00767367"/>
    <w:rsid w:val="007C4420"/>
    <w:rsid w:val="0080786E"/>
    <w:rsid w:val="009D63E7"/>
    <w:rsid w:val="00A1368F"/>
    <w:rsid w:val="00A422E5"/>
    <w:rsid w:val="00A73262"/>
    <w:rsid w:val="00AF7223"/>
    <w:rsid w:val="00E115F8"/>
    <w:rsid w:val="00F1020C"/>
    <w:rsid w:val="00F22427"/>
    <w:rsid w:val="00FC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020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0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0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02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1020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F1020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1020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1020C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20C"/>
    <w:rPr>
      <w:sz w:val="28"/>
      <w:lang w:val="uk-UA"/>
    </w:rPr>
  </w:style>
  <w:style w:type="character" w:customStyle="1" w:styleId="20">
    <w:name w:val="Заголовок 2 Знак"/>
    <w:basedOn w:val="a0"/>
    <w:link w:val="2"/>
    <w:rsid w:val="00F102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02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020C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1020C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1020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F102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1020C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F1020C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F1020C"/>
    <w:rPr>
      <w:sz w:val="32"/>
      <w:lang w:val="uk-UA"/>
    </w:rPr>
  </w:style>
  <w:style w:type="character" w:styleId="a5">
    <w:name w:val="Strong"/>
    <w:basedOn w:val="a0"/>
    <w:qFormat/>
    <w:rsid w:val="00F1020C"/>
    <w:rPr>
      <w:rFonts w:cs="Times New Roman"/>
      <w:b/>
      <w:bCs/>
    </w:rPr>
  </w:style>
  <w:style w:type="character" w:styleId="a6">
    <w:name w:val="Emphasis"/>
    <w:basedOn w:val="a0"/>
    <w:qFormat/>
    <w:rsid w:val="00F1020C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F1020C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1BD9F-3C85-4BB5-B0ED-325990E1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2016-03-23T16:47:00Z</dcterms:created>
  <dcterms:modified xsi:type="dcterms:W3CDTF">2016-04-13T16:54:00Z</dcterms:modified>
</cp:coreProperties>
</file>