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"</w:t>
      </w:r>
      <w:r w:rsidRPr="00276AB3">
        <w:rPr>
          <w:sz w:val="28"/>
          <w:szCs w:val="28"/>
          <w:lang w:val="en-US"/>
        </w:rPr>
        <w:t>PR-</w:t>
      </w:r>
      <w:r w:rsidRPr="00276AB3">
        <w:rPr>
          <w:sz w:val="28"/>
          <w:szCs w:val="28"/>
        </w:rPr>
        <w:t xml:space="preserve"> технология</w:t>
      </w:r>
      <w:r w:rsidRPr="00276AB3">
        <w:rPr>
          <w:sz w:val="28"/>
          <w:szCs w:val="28"/>
        </w:rPr>
        <w:t>-это…</w:t>
      </w:r>
      <w:r w:rsidRPr="00276AB3">
        <w:rPr>
          <w:sz w:val="28"/>
          <w:szCs w:val="28"/>
        </w:rPr>
        <w:t>".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Определение понятия "коммуникационная технология".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bookmarkStart w:id="0" w:name="_GoBack"/>
      <w:bookmarkEnd w:id="0"/>
      <w:r w:rsidRPr="00276AB3">
        <w:rPr>
          <w:sz w:val="28"/>
          <w:szCs w:val="28"/>
        </w:rPr>
        <w:t>История и современное состояние развития коммуникационных технологий.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Коммуникационные технологии в контексте глобализации</w:t>
      </w:r>
      <w:proofErr w:type="gramStart"/>
      <w:r w:rsidRPr="00276AB3">
        <w:rPr>
          <w:sz w:val="28"/>
          <w:szCs w:val="28"/>
        </w:rPr>
        <w:t xml:space="preserve"> .</w:t>
      </w:r>
      <w:proofErr w:type="gramEnd"/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Коммуникационные технологии в информационном пространстве.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Пропаганда как тип коммуникации.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Методы контрпропаганды.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Анализ аудитории пропагандиста.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Э</w:t>
      </w:r>
      <w:r w:rsidRPr="00276AB3">
        <w:rPr>
          <w:sz w:val="28"/>
          <w:szCs w:val="28"/>
        </w:rPr>
        <w:t>тап</w:t>
      </w:r>
      <w:r w:rsidRPr="00276AB3">
        <w:rPr>
          <w:sz w:val="28"/>
          <w:szCs w:val="28"/>
        </w:rPr>
        <w:t>ы</w:t>
      </w:r>
      <w:r w:rsidRPr="00276AB3">
        <w:rPr>
          <w:sz w:val="28"/>
          <w:szCs w:val="28"/>
        </w:rPr>
        <w:t xml:space="preserve"> развития и совершенствования методов пропаганды.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Приведите из истории примеры удачного и неудачного применения пропаганды.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Приведите примеры</w:t>
      </w:r>
      <w:r w:rsidRPr="00276AB3">
        <w:rPr>
          <w:sz w:val="28"/>
          <w:szCs w:val="28"/>
        </w:rPr>
        <w:t xml:space="preserve"> проведения современных пропагандистских кампаний (акций).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Какие средства коммуникации были ведущими при проведении пропагандистских мероприятий в разные периоды истории человечества?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Перечислите</w:t>
      </w:r>
      <w:r w:rsidRPr="00276AB3">
        <w:rPr>
          <w:sz w:val="28"/>
          <w:szCs w:val="28"/>
        </w:rPr>
        <w:t xml:space="preserve"> современны</w:t>
      </w:r>
      <w:r w:rsidRPr="00276AB3">
        <w:rPr>
          <w:sz w:val="28"/>
          <w:szCs w:val="28"/>
        </w:rPr>
        <w:t>е</w:t>
      </w:r>
      <w:r w:rsidRPr="00276AB3">
        <w:rPr>
          <w:sz w:val="28"/>
          <w:szCs w:val="28"/>
        </w:rPr>
        <w:t xml:space="preserve"> метод</w:t>
      </w:r>
      <w:r w:rsidRPr="00276AB3">
        <w:rPr>
          <w:sz w:val="28"/>
          <w:szCs w:val="28"/>
        </w:rPr>
        <w:t>ы</w:t>
      </w:r>
      <w:r w:rsidRPr="00276AB3">
        <w:rPr>
          <w:sz w:val="28"/>
          <w:szCs w:val="28"/>
        </w:rPr>
        <w:t xml:space="preserve"> и техник</w:t>
      </w:r>
      <w:r w:rsidRPr="00276AB3">
        <w:rPr>
          <w:sz w:val="28"/>
          <w:szCs w:val="28"/>
        </w:rPr>
        <w:t>и</w:t>
      </w:r>
      <w:r w:rsidRPr="00276AB3">
        <w:rPr>
          <w:sz w:val="28"/>
          <w:szCs w:val="28"/>
        </w:rPr>
        <w:t xml:space="preserve"> пропаганды</w:t>
      </w:r>
      <w:r w:rsidRPr="00276AB3">
        <w:rPr>
          <w:sz w:val="28"/>
          <w:szCs w:val="28"/>
        </w:rPr>
        <w:t>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Объясните, какова логика и структура пропагандистского текста.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Раскройте основные факторы и факторы действенности пропаганды?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План проведения избирательной кампании отдельной партии, кандидата.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Перечень массово-коммуникативных мероприятий во время проведения выборов.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Приведите примеры применения технологии "</w:t>
      </w:r>
      <w:proofErr w:type="spellStart"/>
      <w:r w:rsidRPr="00276AB3">
        <w:rPr>
          <w:sz w:val="28"/>
          <w:szCs w:val="28"/>
        </w:rPr>
        <w:t>резонирования</w:t>
      </w:r>
      <w:proofErr w:type="spellEnd"/>
      <w:r w:rsidRPr="00276AB3">
        <w:rPr>
          <w:sz w:val="28"/>
          <w:szCs w:val="28"/>
        </w:rPr>
        <w:t xml:space="preserve"> темы".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 xml:space="preserve">Какие </w:t>
      </w:r>
      <w:proofErr w:type="spellStart"/>
      <w:r w:rsidRPr="00276AB3">
        <w:rPr>
          <w:sz w:val="28"/>
          <w:szCs w:val="28"/>
        </w:rPr>
        <w:t>манипулятивные</w:t>
      </w:r>
      <w:proofErr w:type="spellEnd"/>
      <w:r w:rsidRPr="00276AB3">
        <w:rPr>
          <w:sz w:val="28"/>
          <w:szCs w:val="28"/>
        </w:rPr>
        <w:t xml:space="preserve"> технологии используются в избирательной борьбе.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 xml:space="preserve">Назовите </w:t>
      </w:r>
      <w:proofErr w:type="spellStart"/>
      <w:r w:rsidRPr="00276AB3">
        <w:rPr>
          <w:sz w:val="28"/>
          <w:szCs w:val="28"/>
        </w:rPr>
        <w:t>медиаформаты</w:t>
      </w:r>
      <w:proofErr w:type="spellEnd"/>
      <w:r w:rsidRPr="00276AB3">
        <w:rPr>
          <w:sz w:val="28"/>
          <w:szCs w:val="28"/>
        </w:rPr>
        <w:t xml:space="preserve"> "избирательной" презентации кандидата или партии.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Коммуникативные характеристики СМИ.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lastRenderedPageBreak/>
        <w:t>Специфика СМИ.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Предложит</w:t>
      </w:r>
      <w:r w:rsidRPr="00276AB3">
        <w:rPr>
          <w:sz w:val="28"/>
          <w:szCs w:val="28"/>
        </w:rPr>
        <w:t>е</w:t>
      </w:r>
      <w:r w:rsidRPr="00276AB3">
        <w:rPr>
          <w:sz w:val="28"/>
          <w:szCs w:val="28"/>
        </w:rPr>
        <w:t xml:space="preserve"> план проведения рекламной акции в СМИ.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Подготов</w:t>
      </w:r>
      <w:r w:rsidRPr="00276AB3">
        <w:rPr>
          <w:sz w:val="28"/>
          <w:szCs w:val="28"/>
        </w:rPr>
        <w:t>ьте</w:t>
      </w:r>
      <w:r w:rsidRPr="00276AB3">
        <w:rPr>
          <w:sz w:val="28"/>
          <w:szCs w:val="28"/>
        </w:rPr>
        <w:t xml:space="preserve"> текст рекламного сообщения.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В чем особенность социальной рекламы?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Подготовить пресс-релиз к PR-акции.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76AB3">
        <w:rPr>
          <w:sz w:val="28"/>
          <w:szCs w:val="28"/>
        </w:rPr>
        <w:t xml:space="preserve">Выясните соотношение коммуникаций, связей с общественностью, рекламы и пропаганды. 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Составить план проведения пресс-конференции</w:t>
      </w:r>
      <w:proofErr w:type="gramStart"/>
      <w:r w:rsidRPr="00276AB3">
        <w:rPr>
          <w:sz w:val="28"/>
          <w:szCs w:val="28"/>
        </w:rPr>
        <w:t xml:space="preserve"> </w:t>
      </w:r>
      <w:r w:rsidRPr="00276AB3">
        <w:rPr>
          <w:sz w:val="28"/>
          <w:szCs w:val="28"/>
        </w:rPr>
        <w:t>.</w:t>
      </w:r>
      <w:proofErr w:type="gramEnd"/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276AB3">
        <w:rPr>
          <w:sz w:val="28"/>
          <w:szCs w:val="28"/>
        </w:rPr>
        <w:t>Комуникативные</w:t>
      </w:r>
      <w:proofErr w:type="spellEnd"/>
      <w:r w:rsidRPr="00276AB3">
        <w:rPr>
          <w:sz w:val="28"/>
          <w:szCs w:val="28"/>
        </w:rPr>
        <w:t xml:space="preserve"> действия и </w:t>
      </w:r>
      <w:proofErr w:type="gramStart"/>
      <w:r w:rsidRPr="00276AB3">
        <w:rPr>
          <w:sz w:val="28"/>
          <w:szCs w:val="28"/>
        </w:rPr>
        <w:t>условиях</w:t>
      </w:r>
      <w:proofErr w:type="gramEnd"/>
      <w:r w:rsidRPr="00276AB3">
        <w:rPr>
          <w:sz w:val="28"/>
          <w:szCs w:val="28"/>
        </w:rPr>
        <w:t xml:space="preserve"> кризиса. Кризисные PR-технологии.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Найти в новейшей истории примеры удачного и неудачного управления "кри</w:t>
      </w:r>
      <w:r w:rsidRPr="00276AB3">
        <w:rPr>
          <w:sz w:val="28"/>
          <w:szCs w:val="28"/>
        </w:rPr>
        <w:t>зисными явлениями".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 xml:space="preserve">Назовите основные пункты стандартного плана </w:t>
      </w:r>
      <w:proofErr w:type="gramStart"/>
      <w:r w:rsidRPr="00276AB3">
        <w:rPr>
          <w:sz w:val="28"/>
          <w:szCs w:val="28"/>
        </w:rPr>
        <w:t>антикризисных</w:t>
      </w:r>
      <w:proofErr w:type="gramEnd"/>
      <w:r w:rsidRPr="00276AB3">
        <w:rPr>
          <w:sz w:val="28"/>
          <w:szCs w:val="28"/>
        </w:rPr>
        <w:t xml:space="preserve"> PR-действий.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Каким образом предотвратить панику, стресс, слух</w:t>
      </w:r>
      <w:r w:rsidRPr="00276AB3">
        <w:rPr>
          <w:sz w:val="28"/>
          <w:szCs w:val="28"/>
        </w:rPr>
        <w:t>и</w:t>
      </w:r>
      <w:r w:rsidRPr="00276AB3">
        <w:rPr>
          <w:sz w:val="28"/>
          <w:szCs w:val="28"/>
        </w:rPr>
        <w:t xml:space="preserve"> в случае возникновения кризисной ситуации.</w:t>
      </w:r>
    </w:p>
    <w:p w:rsidR="00276AB3" w:rsidRPr="00276AB3" w:rsidRDefault="00276AB3" w:rsidP="00276AB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6AB3">
        <w:rPr>
          <w:sz w:val="28"/>
          <w:szCs w:val="28"/>
        </w:rPr>
        <w:t>Дайте перечень советов и рекомендаций относительно действий пресс-секретаря во время кризисного события.</w:t>
      </w:r>
    </w:p>
    <w:p w:rsidR="00CE4740" w:rsidRDefault="00CE4740"/>
    <w:sectPr w:rsidR="00CE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7B8E"/>
    <w:multiLevelType w:val="hybridMultilevel"/>
    <w:tmpl w:val="DDFEF2AC"/>
    <w:lvl w:ilvl="0" w:tplc="42FADE0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7EEC7CF0"/>
    <w:multiLevelType w:val="hybridMultilevel"/>
    <w:tmpl w:val="93D6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A1"/>
    <w:rsid w:val="00276AB3"/>
    <w:rsid w:val="0051323A"/>
    <w:rsid w:val="00696BA1"/>
    <w:rsid w:val="00C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1681</Characters>
  <Application>Microsoft Office Word</Application>
  <DocSecurity>0</DocSecurity>
  <Lines>14</Lines>
  <Paragraphs>3</Paragraphs>
  <ScaleCrop>false</ScaleCrop>
  <Company>Krokoz™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2018-01-08T18:42:00Z</dcterms:created>
  <dcterms:modified xsi:type="dcterms:W3CDTF">2018-01-08T18:50:00Z</dcterms:modified>
</cp:coreProperties>
</file>