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6F" w:rsidRDefault="0054326F" w:rsidP="00BE52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26F">
        <w:rPr>
          <w:rFonts w:ascii="Times New Roman" w:hAnsi="Times New Roman" w:cs="Times New Roman"/>
          <w:b/>
          <w:sz w:val="28"/>
          <w:szCs w:val="28"/>
          <w:lang w:val="ru-RU"/>
        </w:rPr>
        <w:t>Вопросы к экзамену</w:t>
      </w:r>
    </w:p>
    <w:p w:rsidR="0054326F" w:rsidRDefault="0054326F" w:rsidP="00BE52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34EA" w:rsidRPr="0058106C" w:rsidRDefault="00AB34EA" w:rsidP="00BE52AF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sz w:val="28"/>
          <w:szCs w:val="28"/>
        </w:rPr>
        <w:t xml:space="preserve">Термин “эстетика”. </w:t>
      </w:r>
    </w:p>
    <w:p w:rsidR="00AB34EA" w:rsidRPr="0058106C" w:rsidRDefault="00AB34EA" w:rsidP="00BE52AF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sz w:val="28"/>
          <w:szCs w:val="28"/>
        </w:rPr>
        <w:t>Э</w:t>
      </w:r>
      <w:r w:rsidRPr="0058106C">
        <w:rPr>
          <w:iCs/>
          <w:sz w:val="28"/>
          <w:szCs w:val="28"/>
        </w:rPr>
        <w:t xml:space="preserve">стетическое как </w:t>
      </w:r>
      <w:proofErr w:type="spellStart"/>
      <w:r w:rsidRPr="0058106C">
        <w:rPr>
          <w:iCs/>
          <w:sz w:val="28"/>
          <w:szCs w:val="28"/>
        </w:rPr>
        <w:t>метакатегория</w:t>
      </w:r>
      <w:proofErr w:type="spellEnd"/>
      <w:r w:rsidRPr="0058106C">
        <w:rPr>
          <w:iCs/>
          <w:sz w:val="28"/>
          <w:szCs w:val="28"/>
        </w:rPr>
        <w:t xml:space="preserve">. </w:t>
      </w:r>
    </w:p>
    <w:p w:rsidR="00AB34EA" w:rsidRPr="0058106C" w:rsidRDefault="00AB34EA" w:rsidP="00BE52AF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 xml:space="preserve">Сущность эстетических объектов и эстетических образов. </w:t>
      </w:r>
    </w:p>
    <w:p w:rsidR="00AB34EA" w:rsidRPr="0058106C" w:rsidRDefault="00AB34EA" w:rsidP="00BE52AF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>Эстетические процессы как эмоциональные процессы.</w:t>
      </w:r>
      <w:r w:rsidRPr="0058106C">
        <w:rPr>
          <w:sz w:val="28"/>
          <w:szCs w:val="28"/>
        </w:rPr>
        <w:t xml:space="preserve"> </w:t>
      </w:r>
      <w:r w:rsidRPr="0058106C">
        <w:rPr>
          <w:iCs/>
          <w:sz w:val="28"/>
          <w:szCs w:val="28"/>
        </w:rPr>
        <w:t xml:space="preserve">Парадоксальность эстетических эмоций – натуралистическое и социологическое объяснение загадки эстетической эмоции. </w:t>
      </w:r>
    </w:p>
    <w:p w:rsidR="00AB34EA" w:rsidRPr="0058106C" w:rsidRDefault="00AB34EA" w:rsidP="00BE52AF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 xml:space="preserve">Практика и целесообразная деятельность человека. </w:t>
      </w:r>
    </w:p>
    <w:p w:rsidR="00AB34EA" w:rsidRPr="0058106C" w:rsidRDefault="00AB34EA" w:rsidP="00BE52AF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 w:rsidRPr="0058106C">
        <w:rPr>
          <w:iCs/>
          <w:sz w:val="28"/>
          <w:szCs w:val="28"/>
        </w:rPr>
        <w:t>Эстетическая абстракция и эстетический образ. Место эстетических образов в картине мира.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Эстетическая деятельность, ее основные виды и место в структуре человеческой деятельности.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Сущность и структура эстетического сознания.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Эстетическая потребность, эстетическое чувство, эстетический вкус, эстетический идеал, эстетическая оценка, эстетические взгляды и теории.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Специфика эстетических категорий и метода их анализа.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Проблема систематизации категорий в эстетике.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Историко-философский анализ понятия прекрасное.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Нормативность эстетического вкуса.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Философская проблематика идеала и идеального.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 xml:space="preserve">Различие прекрасного и красивого. </w:t>
      </w:r>
    </w:p>
    <w:p w:rsidR="00AB34EA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4EA">
        <w:rPr>
          <w:rFonts w:ascii="Times New Roman" w:hAnsi="Times New Roman" w:cs="Times New Roman"/>
          <w:sz w:val="28"/>
          <w:szCs w:val="28"/>
          <w:lang w:val="ru-RU"/>
        </w:rPr>
        <w:t>Чувство «безобразное» как эмоционально-категориальная абстракция</w:t>
      </w:r>
      <w:r w:rsidRPr="00AB34E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3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34EA" w:rsidRPr="00AB34EA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4EA">
        <w:rPr>
          <w:rFonts w:ascii="Times New Roman" w:hAnsi="Times New Roman" w:cs="Times New Roman"/>
          <w:sz w:val="28"/>
          <w:szCs w:val="28"/>
          <w:lang w:val="ru-RU"/>
        </w:rPr>
        <w:t>Ужасное как компонент простых эстетических чувств.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sz w:val="28"/>
          <w:szCs w:val="28"/>
          <w:lang w:val="ru-RU"/>
        </w:rPr>
        <w:t>Сложносоставные эстетические чувства: в</w:t>
      </w: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озвышенное, героическое, трагическое, комическое.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Проблема происхождения искусства.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Противоречие эстетического и утилитарного.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Эстетические и художественные модели.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Сущность и происхождение искусства.</w:t>
      </w:r>
    </w:p>
    <w:p w:rsidR="00AB34EA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Понятие «искусство»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Художественная правда и художественная ложь.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Проблема реализма в иск</w:t>
      </w:r>
      <w:bookmarkStart w:id="0" w:name="_GoBack"/>
      <w:bookmarkEnd w:id="0"/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усстве.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>Функции искусства.</w:t>
      </w:r>
    </w:p>
    <w:p w:rsidR="00AB34EA" w:rsidRPr="0058106C" w:rsidRDefault="00AB34EA" w:rsidP="00BE52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Понятие произведения искусства. </w:t>
      </w:r>
    </w:p>
    <w:p w:rsidR="00AB34EA" w:rsidRPr="0058106C" w:rsidRDefault="00AB34EA" w:rsidP="00BE52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Содержание </w:t>
      </w:r>
      <w:r w:rsidR="00C6188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 форма </w:t>
      </w:r>
      <w:r w:rsidRPr="005810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художественного произведения и его структура. 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Стиль в искусстве.</w:t>
      </w:r>
    </w:p>
    <w:p w:rsidR="00AB34EA" w:rsidRPr="0058106C" w:rsidRDefault="00AB34EA" w:rsidP="00BE5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06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Художественный метод и художественные системы. </w:t>
      </w:r>
    </w:p>
    <w:sectPr w:rsidR="00AB34EA" w:rsidRPr="005810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67E1"/>
    <w:multiLevelType w:val="hybridMultilevel"/>
    <w:tmpl w:val="9FFE836E"/>
    <w:lvl w:ilvl="0" w:tplc="54083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76FA7"/>
    <w:multiLevelType w:val="hybridMultilevel"/>
    <w:tmpl w:val="39224BA4"/>
    <w:lvl w:ilvl="0" w:tplc="1348F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354E6"/>
    <w:multiLevelType w:val="hybridMultilevel"/>
    <w:tmpl w:val="8F6C868C"/>
    <w:lvl w:ilvl="0" w:tplc="430A31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EB63C3"/>
    <w:multiLevelType w:val="hybridMultilevel"/>
    <w:tmpl w:val="9AE82248"/>
    <w:lvl w:ilvl="0" w:tplc="540835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7E0B2E"/>
    <w:multiLevelType w:val="hybridMultilevel"/>
    <w:tmpl w:val="BE1A5BA0"/>
    <w:lvl w:ilvl="0" w:tplc="74762EA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5D0EE7"/>
    <w:multiLevelType w:val="hybridMultilevel"/>
    <w:tmpl w:val="2BEA0250"/>
    <w:lvl w:ilvl="0" w:tplc="384E75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7110E"/>
    <w:multiLevelType w:val="hybridMultilevel"/>
    <w:tmpl w:val="2954FEE6"/>
    <w:lvl w:ilvl="0" w:tplc="593A5B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52DB1"/>
    <w:multiLevelType w:val="hybridMultilevel"/>
    <w:tmpl w:val="A73EAA28"/>
    <w:lvl w:ilvl="0" w:tplc="F1CA7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9A7571"/>
    <w:multiLevelType w:val="hybridMultilevel"/>
    <w:tmpl w:val="812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B4A47"/>
    <w:multiLevelType w:val="hybridMultilevel"/>
    <w:tmpl w:val="190E6EB6"/>
    <w:lvl w:ilvl="0" w:tplc="540835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6F"/>
    <w:rsid w:val="0054326F"/>
    <w:rsid w:val="00754C75"/>
    <w:rsid w:val="00AB34EA"/>
    <w:rsid w:val="00BE52AF"/>
    <w:rsid w:val="00C6188F"/>
    <w:rsid w:val="00C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C874B-7B79-4AF1-9C81-6D18EB63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7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AB34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Основной текст 2 Знак"/>
    <w:basedOn w:val="a0"/>
    <w:link w:val="2"/>
    <w:uiPriority w:val="99"/>
    <w:rsid w:val="00AB34EA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Химченко</dc:creator>
  <cp:keywords/>
  <dc:description/>
  <cp:lastModifiedBy>Елена Химченко</cp:lastModifiedBy>
  <cp:revision>4</cp:revision>
  <dcterms:created xsi:type="dcterms:W3CDTF">2017-09-08T05:47:00Z</dcterms:created>
  <dcterms:modified xsi:type="dcterms:W3CDTF">2017-09-11T06:14:00Z</dcterms:modified>
</cp:coreProperties>
</file>