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3D9" w:rsidRDefault="00D16660" w:rsidP="009A13D9">
      <w:pPr>
        <w:ind w:right="-1" w:firstLine="567"/>
        <w:jc w:val="center"/>
        <w:rPr>
          <w:b/>
          <w:bCs/>
          <w:caps/>
          <w:sz w:val="28"/>
          <w:szCs w:val="28"/>
        </w:rPr>
      </w:pPr>
      <w:r w:rsidRPr="009A13D9">
        <w:rPr>
          <w:sz w:val="28"/>
          <w:szCs w:val="28"/>
        </w:rPr>
        <w:t xml:space="preserve"> </w:t>
      </w:r>
      <w:r w:rsidR="009A13D9" w:rsidRPr="0029792A">
        <w:rPr>
          <w:b/>
          <w:bCs/>
          <w:caps/>
          <w:sz w:val="28"/>
          <w:szCs w:val="28"/>
        </w:rPr>
        <w:t>Рекомендации к самостоятельной работе</w:t>
      </w:r>
    </w:p>
    <w:p w:rsidR="009A13D9" w:rsidRPr="0029792A" w:rsidRDefault="009A13D9" w:rsidP="009A13D9">
      <w:pPr>
        <w:ind w:right="-1" w:firstLine="567"/>
        <w:jc w:val="center"/>
        <w:rPr>
          <w:b/>
          <w:bCs/>
          <w:caps/>
          <w:sz w:val="28"/>
          <w:szCs w:val="28"/>
        </w:rPr>
      </w:pPr>
    </w:p>
    <w:p w:rsidR="009A13D9" w:rsidRDefault="009A13D9" w:rsidP="009A13D9">
      <w:pPr>
        <w:ind w:right="-1" w:firstLine="567"/>
        <w:jc w:val="both"/>
        <w:rPr>
          <w:sz w:val="28"/>
          <w:szCs w:val="28"/>
        </w:rPr>
      </w:pPr>
      <w:r w:rsidRPr="0029792A">
        <w:rPr>
          <w:sz w:val="28"/>
          <w:szCs w:val="28"/>
        </w:rPr>
        <w:t>В процессе изучения учебной дисциплины «</w:t>
      </w:r>
      <w:r>
        <w:rPr>
          <w:sz w:val="28"/>
          <w:szCs w:val="28"/>
        </w:rPr>
        <w:t>Эстетика</w:t>
      </w:r>
      <w:r w:rsidRPr="0029792A">
        <w:rPr>
          <w:sz w:val="28"/>
          <w:szCs w:val="28"/>
        </w:rPr>
        <w:t>» студентам предлагается с</w:t>
      </w:r>
      <w:r>
        <w:rPr>
          <w:sz w:val="28"/>
          <w:szCs w:val="28"/>
        </w:rPr>
        <w:t>амостоятельно овладеть отдельными аспектами</w:t>
      </w:r>
      <w:r w:rsidRPr="0029792A">
        <w:rPr>
          <w:sz w:val="28"/>
          <w:szCs w:val="28"/>
        </w:rPr>
        <w:t xml:space="preserve"> </w:t>
      </w:r>
      <w:r>
        <w:rPr>
          <w:sz w:val="28"/>
          <w:szCs w:val="28"/>
        </w:rPr>
        <w:t>ис</w:t>
      </w:r>
      <w:r w:rsidRPr="0029792A">
        <w:rPr>
          <w:sz w:val="28"/>
          <w:szCs w:val="28"/>
        </w:rPr>
        <w:t>торико-</w:t>
      </w:r>
      <w:r w:rsidR="00E62AEB">
        <w:rPr>
          <w:sz w:val="28"/>
          <w:szCs w:val="28"/>
        </w:rPr>
        <w:t>философских знаний</w:t>
      </w:r>
      <w:r>
        <w:rPr>
          <w:sz w:val="28"/>
          <w:szCs w:val="28"/>
        </w:rPr>
        <w:t>, вопросами</w:t>
      </w:r>
      <w:r w:rsidRPr="002979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теории </w:t>
      </w:r>
      <w:r w:rsidR="00E62AEB">
        <w:rPr>
          <w:sz w:val="28"/>
          <w:szCs w:val="28"/>
        </w:rPr>
        <w:t>эстетики,</w:t>
      </w:r>
      <w:r>
        <w:rPr>
          <w:sz w:val="28"/>
          <w:szCs w:val="28"/>
        </w:rPr>
        <w:t xml:space="preserve"> </w:t>
      </w:r>
      <w:r w:rsidR="00E62AEB">
        <w:rPr>
          <w:sz w:val="28"/>
          <w:szCs w:val="28"/>
        </w:rPr>
        <w:t xml:space="preserve">изучить </w:t>
      </w:r>
      <w:r w:rsidR="00E62AEB" w:rsidRPr="00990525">
        <w:rPr>
          <w:sz w:val="28"/>
          <w:szCs w:val="28"/>
        </w:rPr>
        <w:t xml:space="preserve">закономерности художественно-эстетических процессов в истории мировой культуры, </w:t>
      </w:r>
      <w:r w:rsidRPr="0029792A">
        <w:rPr>
          <w:sz w:val="28"/>
          <w:szCs w:val="28"/>
        </w:rPr>
        <w:t>которые не вошли в план аудиторных занятий.</w:t>
      </w:r>
    </w:p>
    <w:p w:rsidR="009A13D9" w:rsidRPr="0029792A" w:rsidRDefault="009A13D9" w:rsidP="009A13D9">
      <w:pPr>
        <w:ind w:right="-1" w:firstLine="567"/>
        <w:jc w:val="both"/>
        <w:rPr>
          <w:sz w:val="28"/>
          <w:szCs w:val="28"/>
        </w:rPr>
      </w:pPr>
      <w:r w:rsidRPr="0029792A">
        <w:rPr>
          <w:b/>
          <w:bCs/>
          <w:sz w:val="28"/>
          <w:szCs w:val="28"/>
        </w:rPr>
        <w:t>Целью выполнения самостоятельной работы</w:t>
      </w:r>
      <w:r w:rsidRPr="0029792A">
        <w:rPr>
          <w:sz w:val="28"/>
          <w:szCs w:val="28"/>
        </w:rPr>
        <w:t xml:space="preserve"> является формирование у студентов опыта познавательной деятельности, закрепления и совершенствования знаний, умений и навыков обработки учебного материала, в частности соответствующих разделов учебников, пособий, работ выдающихся философов прошлого и современности, усовершенствовать опыт поиска, осмотра и анализа электронных источников из тематических проблем курса. Самостоятельная работа студентов будет способствовать также формированию навыков исследовательской работы, ориентированию студентов на умение применять теоретические знания на практике.</w:t>
      </w:r>
    </w:p>
    <w:p w:rsidR="009A13D9" w:rsidRPr="0029792A" w:rsidRDefault="009A13D9" w:rsidP="009A13D9">
      <w:pPr>
        <w:ind w:right="-1" w:firstLine="567"/>
        <w:jc w:val="both"/>
        <w:rPr>
          <w:sz w:val="28"/>
          <w:szCs w:val="28"/>
        </w:rPr>
      </w:pPr>
      <w:r w:rsidRPr="0029792A">
        <w:rPr>
          <w:sz w:val="28"/>
          <w:szCs w:val="28"/>
        </w:rPr>
        <w:t>Методические указания студентам раскрывают рекомендованный режим и характер учебной работы по изучению теоретического курса (или его раздела / части), семинарских занятий и практического применения изученного материала, выполнение заданий для самостоятельной работы по использованию информационных технологий. Самостоятельная работа студентов предусмотрена учебным планом в объеме 69% (для очного отделения) и 80% (для заочного отделения) от общего количества часов.</w:t>
      </w:r>
    </w:p>
    <w:p w:rsidR="009A13D9" w:rsidRPr="0029792A" w:rsidRDefault="009A13D9" w:rsidP="009A13D9">
      <w:pPr>
        <w:ind w:right="-1" w:firstLine="567"/>
        <w:jc w:val="both"/>
        <w:rPr>
          <w:sz w:val="28"/>
          <w:szCs w:val="28"/>
        </w:rPr>
      </w:pPr>
      <w:r w:rsidRPr="0029792A">
        <w:rPr>
          <w:sz w:val="28"/>
          <w:szCs w:val="28"/>
        </w:rPr>
        <w:t xml:space="preserve">Для лучшего усвоения учебного материала рекомендуется составление короткого конспекта содержательных модулей самостоятельной работы. Освоение материала предполагает обращение к фрагментам первоисточников. Предлагается использовать цитаты из трудов </w:t>
      </w:r>
      <w:r>
        <w:rPr>
          <w:sz w:val="28"/>
          <w:szCs w:val="28"/>
        </w:rPr>
        <w:t xml:space="preserve">известных </w:t>
      </w:r>
      <w:r w:rsidR="00E62AEB">
        <w:rPr>
          <w:sz w:val="28"/>
          <w:szCs w:val="28"/>
        </w:rPr>
        <w:t xml:space="preserve">философов </w:t>
      </w:r>
      <w:r w:rsidRPr="0029792A">
        <w:rPr>
          <w:sz w:val="28"/>
          <w:szCs w:val="28"/>
        </w:rPr>
        <w:t>при подготовке семинарских занятий и выполнения заданий для самостоятельной работы. Рекомендуется выполнить контрольные и тестовые задания, которые по уровню сложности приближены к зачетны</w:t>
      </w:r>
      <w:r>
        <w:rPr>
          <w:sz w:val="28"/>
          <w:szCs w:val="28"/>
        </w:rPr>
        <w:t>м</w:t>
      </w:r>
      <w:r w:rsidRPr="0029792A">
        <w:rPr>
          <w:sz w:val="28"/>
          <w:szCs w:val="28"/>
        </w:rPr>
        <w:t>. Тщательное изучение этих вопросов позволит студентам глубоко овладеть знаниями по основным темам курса.</w:t>
      </w:r>
    </w:p>
    <w:p w:rsidR="009A13D9" w:rsidRPr="0029792A" w:rsidRDefault="009A13D9" w:rsidP="009A13D9">
      <w:pPr>
        <w:ind w:right="-1" w:firstLine="567"/>
        <w:jc w:val="both"/>
        <w:rPr>
          <w:sz w:val="28"/>
          <w:szCs w:val="28"/>
        </w:rPr>
      </w:pPr>
      <w:r w:rsidRPr="0029792A">
        <w:rPr>
          <w:sz w:val="28"/>
          <w:szCs w:val="28"/>
        </w:rPr>
        <w:t>Задания для самостоятельной работы составлены по содержательными модулями и темами, которые нуждаются в дополнительной проработке и анализа рассматриваемого преподавателем материала в объеме запланированных часов или тем, которые не предусмотрены для изучения на аудиторных занятиях (заочное отделение).</w:t>
      </w:r>
    </w:p>
    <w:p w:rsidR="009A13D9" w:rsidRPr="0029792A" w:rsidRDefault="009A13D9" w:rsidP="009A13D9">
      <w:pPr>
        <w:ind w:right="-1" w:firstLine="567"/>
        <w:jc w:val="both"/>
        <w:rPr>
          <w:sz w:val="28"/>
          <w:szCs w:val="28"/>
        </w:rPr>
      </w:pPr>
      <w:r w:rsidRPr="0029792A">
        <w:rPr>
          <w:sz w:val="28"/>
          <w:szCs w:val="28"/>
        </w:rPr>
        <w:t>В рамках изучения данного курса предусматриваются следующие виды самостоятельной работы:</w:t>
      </w:r>
    </w:p>
    <w:p w:rsidR="009A13D9" w:rsidRPr="0029792A" w:rsidRDefault="009A13D9" w:rsidP="009A13D9">
      <w:pPr>
        <w:ind w:right="-1" w:firstLine="567"/>
        <w:jc w:val="both"/>
        <w:rPr>
          <w:sz w:val="28"/>
          <w:szCs w:val="28"/>
        </w:rPr>
      </w:pPr>
      <w:r w:rsidRPr="0029792A">
        <w:rPr>
          <w:sz w:val="28"/>
          <w:szCs w:val="28"/>
        </w:rPr>
        <w:t>• изучение обучающей и научной литературы по программе курса с целью углубления знаний по данному предмету;</w:t>
      </w:r>
    </w:p>
    <w:p w:rsidR="009A13D9" w:rsidRPr="0029792A" w:rsidRDefault="009A13D9" w:rsidP="009A13D9">
      <w:pPr>
        <w:ind w:right="-1" w:firstLine="567"/>
        <w:jc w:val="both"/>
        <w:rPr>
          <w:sz w:val="28"/>
          <w:szCs w:val="28"/>
        </w:rPr>
      </w:pPr>
      <w:r w:rsidRPr="0029792A">
        <w:rPr>
          <w:sz w:val="28"/>
          <w:szCs w:val="28"/>
        </w:rPr>
        <w:t>• конспектирования первоисточников, учебной и научной литературы;</w:t>
      </w:r>
    </w:p>
    <w:p w:rsidR="009A13D9" w:rsidRPr="0029792A" w:rsidRDefault="009A13D9" w:rsidP="009A13D9">
      <w:pPr>
        <w:ind w:right="-1" w:firstLine="567"/>
        <w:jc w:val="both"/>
        <w:rPr>
          <w:sz w:val="28"/>
          <w:szCs w:val="28"/>
        </w:rPr>
      </w:pPr>
      <w:r w:rsidRPr="0029792A">
        <w:rPr>
          <w:sz w:val="28"/>
          <w:szCs w:val="28"/>
        </w:rPr>
        <w:t xml:space="preserve">• написание </w:t>
      </w:r>
      <w:r>
        <w:rPr>
          <w:sz w:val="28"/>
          <w:szCs w:val="28"/>
        </w:rPr>
        <w:t>контрольн</w:t>
      </w:r>
      <w:r w:rsidRPr="0029792A">
        <w:rPr>
          <w:sz w:val="28"/>
          <w:szCs w:val="28"/>
        </w:rPr>
        <w:t>ой работы;</w:t>
      </w:r>
    </w:p>
    <w:p w:rsidR="009A13D9" w:rsidRPr="0029792A" w:rsidRDefault="009A13D9" w:rsidP="009A13D9">
      <w:pPr>
        <w:ind w:right="-1" w:firstLine="567"/>
        <w:jc w:val="both"/>
        <w:rPr>
          <w:sz w:val="28"/>
          <w:szCs w:val="28"/>
        </w:rPr>
      </w:pPr>
      <w:r w:rsidRPr="0029792A">
        <w:rPr>
          <w:sz w:val="28"/>
          <w:szCs w:val="28"/>
        </w:rPr>
        <w:lastRenderedPageBreak/>
        <w:t>• по</w:t>
      </w:r>
      <w:r>
        <w:rPr>
          <w:sz w:val="28"/>
          <w:szCs w:val="28"/>
        </w:rPr>
        <w:t>дготовка презентаций</w:t>
      </w:r>
      <w:r w:rsidRPr="0029792A">
        <w:rPr>
          <w:sz w:val="28"/>
          <w:szCs w:val="28"/>
        </w:rPr>
        <w:t>;</w:t>
      </w:r>
    </w:p>
    <w:p w:rsidR="009A13D9" w:rsidRPr="0029792A" w:rsidRDefault="009A13D9" w:rsidP="009A13D9">
      <w:pPr>
        <w:ind w:right="-1" w:firstLine="567"/>
        <w:jc w:val="both"/>
        <w:rPr>
          <w:sz w:val="28"/>
          <w:szCs w:val="28"/>
        </w:rPr>
      </w:pPr>
      <w:r w:rsidRPr="0029792A">
        <w:rPr>
          <w:sz w:val="28"/>
          <w:szCs w:val="28"/>
        </w:rPr>
        <w:t>• моделирования и / или анализ конкретных проблемных ситуаций;</w:t>
      </w:r>
    </w:p>
    <w:p w:rsidR="009A13D9" w:rsidRPr="0029792A" w:rsidRDefault="009A13D9" w:rsidP="009A13D9">
      <w:pPr>
        <w:ind w:right="-1" w:firstLine="567"/>
        <w:jc w:val="both"/>
        <w:rPr>
          <w:sz w:val="28"/>
          <w:szCs w:val="28"/>
        </w:rPr>
      </w:pPr>
      <w:r w:rsidRPr="0029792A">
        <w:rPr>
          <w:sz w:val="28"/>
          <w:szCs w:val="28"/>
        </w:rPr>
        <w:t>• подготовка докладов на семинарские занятия, для участия в тематических дискуссиях и деловых играх;</w:t>
      </w:r>
    </w:p>
    <w:p w:rsidR="009A13D9" w:rsidRPr="0029792A" w:rsidRDefault="009A13D9" w:rsidP="009A13D9">
      <w:pPr>
        <w:ind w:right="-1" w:firstLine="567"/>
        <w:jc w:val="both"/>
        <w:rPr>
          <w:sz w:val="28"/>
          <w:szCs w:val="28"/>
        </w:rPr>
      </w:pPr>
      <w:r w:rsidRPr="0029792A">
        <w:rPr>
          <w:sz w:val="28"/>
          <w:szCs w:val="28"/>
        </w:rPr>
        <w:t>• подготовка рефератов.</w:t>
      </w:r>
    </w:p>
    <w:p w:rsidR="009A13D9" w:rsidRDefault="009A13D9" w:rsidP="009A13D9">
      <w:pPr>
        <w:ind w:right="-1" w:firstLine="567"/>
        <w:jc w:val="both"/>
        <w:rPr>
          <w:sz w:val="28"/>
          <w:szCs w:val="28"/>
        </w:rPr>
      </w:pPr>
    </w:p>
    <w:p w:rsidR="009A13D9" w:rsidRPr="000F2C85" w:rsidRDefault="009A13D9" w:rsidP="009A13D9">
      <w:pPr>
        <w:pStyle w:val="a3"/>
        <w:ind w:firstLine="720"/>
        <w:jc w:val="center"/>
        <w:rPr>
          <w:sz w:val="28"/>
          <w:szCs w:val="28"/>
        </w:rPr>
      </w:pPr>
      <w:r w:rsidRPr="000F2C85">
        <w:rPr>
          <w:b/>
          <w:bCs/>
          <w:sz w:val="28"/>
          <w:szCs w:val="28"/>
        </w:rPr>
        <w:t>Методические указания по выполнению контрольных работ</w:t>
      </w:r>
    </w:p>
    <w:p w:rsidR="009A13D9" w:rsidRPr="000F2C85" w:rsidRDefault="009A13D9" w:rsidP="009A13D9">
      <w:pPr>
        <w:pStyle w:val="a3"/>
        <w:ind w:firstLine="720"/>
        <w:rPr>
          <w:sz w:val="28"/>
          <w:szCs w:val="28"/>
        </w:rPr>
      </w:pPr>
      <w:r w:rsidRPr="000F2C85">
        <w:rPr>
          <w:b/>
          <w:bCs/>
          <w:sz w:val="28"/>
          <w:szCs w:val="28"/>
        </w:rPr>
        <w:t>1. Выбор темы.</w:t>
      </w:r>
    </w:p>
    <w:p w:rsidR="009A13D9" w:rsidRPr="000F2C85" w:rsidRDefault="009A13D9" w:rsidP="009A13D9">
      <w:pPr>
        <w:pStyle w:val="a3"/>
        <w:ind w:firstLine="720"/>
        <w:rPr>
          <w:sz w:val="28"/>
          <w:szCs w:val="28"/>
        </w:rPr>
      </w:pPr>
      <w:r w:rsidRPr="000F2C85">
        <w:rPr>
          <w:b/>
          <w:bCs/>
          <w:sz w:val="28"/>
          <w:szCs w:val="28"/>
        </w:rPr>
        <w:t>2. Подбор и изучение литературы.</w:t>
      </w:r>
    </w:p>
    <w:p w:rsidR="009A13D9" w:rsidRPr="000F2C85" w:rsidRDefault="009A13D9" w:rsidP="009A13D9">
      <w:pPr>
        <w:pStyle w:val="a3"/>
        <w:ind w:firstLine="720"/>
        <w:jc w:val="both"/>
        <w:rPr>
          <w:sz w:val="28"/>
          <w:szCs w:val="28"/>
        </w:rPr>
      </w:pPr>
      <w:r w:rsidRPr="000F2C85">
        <w:rPr>
          <w:sz w:val="28"/>
          <w:szCs w:val="28"/>
        </w:rPr>
        <w:t>После выбора темы подбирается литература согласн</w:t>
      </w:r>
      <w:r w:rsidR="00E62AEB">
        <w:rPr>
          <w:sz w:val="28"/>
          <w:szCs w:val="28"/>
        </w:rPr>
        <w:t xml:space="preserve">о списку или дополнительно, можно использовать </w:t>
      </w:r>
      <w:r w:rsidRPr="000F2C85">
        <w:rPr>
          <w:sz w:val="28"/>
          <w:szCs w:val="28"/>
        </w:rPr>
        <w:t>библиотек</w:t>
      </w:r>
      <w:r w:rsidR="00A6676D">
        <w:rPr>
          <w:sz w:val="28"/>
          <w:szCs w:val="28"/>
        </w:rPr>
        <w:t>у.</w:t>
      </w:r>
      <w:r w:rsidRPr="000F2C85">
        <w:rPr>
          <w:sz w:val="28"/>
          <w:szCs w:val="28"/>
        </w:rPr>
        <w:t xml:space="preserve"> </w:t>
      </w:r>
      <w:r w:rsidR="00A6676D">
        <w:rPr>
          <w:sz w:val="28"/>
          <w:szCs w:val="28"/>
        </w:rPr>
        <w:t>И</w:t>
      </w:r>
      <w:r w:rsidRPr="000F2C85">
        <w:rPr>
          <w:sz w:val="28"/>
          <w:szCs w:val="28"/>
        </w:rPr>
        <w:t xml:space="preserve">зучается </w:t>
      </w:r>
      <w:r w:rsidR="00A6676D">
        <w:rPr>
          <w:sz w:val="28"/>
          <w:szCs w:val="28"/>
        </w:rPr>
        <w:t xml:space="preserve">литература </w:t>
      </w:r>
      <w:r w:rsidRPr="000F2C85">
        <w:rPr>
          <w:sz w:val="28"/>
          <w:szCs w:val="28"/>
        </w:rPr>
        <w:t>по тем вопросам, которые даны в плане. После изучения материала приступайте к написанию контрольной работы.</w:t>
      </w:r>
    </w:p>
    <w:p w:rsidR="009A13D9" w:rsidRPr="000F2C85" w:rsidRDefault="009A13D9" w:rsidP="009A13D9">
      <w:pPr>
        <w:pStyle w:val="a3"/>
        <w:ind w:firstLine="720"/>
        <w:rPr>
          <w:sz w:val="28"/>
          <w:szCs w:val="28"/>
        </w:rPr>
      </w:pPr>
      <w:r w:rsidRPr="000F2C85">
        <w:rPr>
          <w:b/>
          <w:bCs/>
          <w:sz w:val="28"/>
          <w:szCs w:val="28"/>
        </w:rPr>
        <w:t>3. Написание контрольной работы.</w:t>
      </w:r>
    </w:p>
    <w:p w:rsidR="009A13D9" w:rsidRPr="000F2C85" w:rsidRDefault="009A13D9" w:rsidP="00A6676D">
      <w:pPr>
        <w:pStyle w:val="a3"/>
        <w:ind w:firstLine="720"/>
        <w:jc w:val="both"/>
        <w:rPr>
          <w:sz w:val="28"/>
          <w:szCs w:val="28"/>
        </w:rPr>
      </w:pPr>
      <w:r w:rsidRPr="000F2C85">
        <w:rPr>
          <w:sz w:val="28"/>
          <w:szCs w:val="28"/>
        </w:rPr>
        <w:t>Содержание должно соответствовать плану, который дан к контрольной работе, материал должен излагаться последовательно, логично. Кроме основного содержания работа должна иметь вступление и обязательно заключение – вывод, содержащий собственное отношение к раскрываемой проблеме.</w:t>
      </w:r>
    </w:p>
    <w:p w:rsidR="009A13D9" w:rsidRPr="006C0206" w:rsidRDefault="009A13D9" w:rsidP="009A13D9">
      <w:pPr>
        <w:pStyle w:val="a3"/>
        <w:ind w:firstLine="720"/>
        <w:rPr>
          <w:b/>
          <w:bCs/>
          <w:i/>
          <w:iCs/>
          <w:sz w:val="28"/>
          <w:szCs w:val="28"/>
        </w:rPr>
      </w:pPr>
      <w:r w:rsidRPr="000F2C85">
        <w:rPr>
          <w:sz w:val="28"/>
          <w:szCs w:val="28"/>
        </w:rPr>
        <w:t xml:space="preserve">Объем контрольной работы – 16-20 рукописных страниц тетради или </w:t>
      </w:r>
      <w:r w:rsidRPr="006C0206">
        <w:rPr>
          <w:b/>
          <w:bCs/>
          <w:i/>
          <w:iCs/>
          <w:sz w:val="28"/>
          <w:szCs w:val="28"/>
        </w:rPr>
        <w:t>8-10 страниц машинописного текста формата А4.</w:t>
      </w:r>
    </w:p>
    <w:p w:rsidR="009A13D9" w:rsidRPr="000F2C85" w:rsidRDefault="009A13D9" w:rsidP="009A13D9">
      <w:pPr>
        <w:pStyle w:val="a3"/>
        <w:ind w:firstLine="720"/>
        <w:rPr>
          <w:sz w:val="28"/>
          <w:szCs w:val="28"/>
        </w:rPr>
      </w:pPr>
      <w:r w:rsidRPr="000F2C85">
        <w:rPr>
          <w:b/>
          <w:bCs/>
          <w:sz w:val="28"/>
          <w:szCs w:val="28"/>
        </w:rPr>
        <w:t>4. Оформление контрольной работы.</w:t>
      </w:r>
    </w:p>
    <w:p w:rsidR="009A13D9" w:rsidRPr="000F2C85" w:rsidRDefault="009A13D9" w:rsidP="009A13D9">
      <w:pPr>
        <w:pStyle w:val="a3"/>
        <w:ind w:firstLine="720"/>
        <w:rPr>
          <w:sz w:val="28"/>
          <w:szCs w:val="28"/>
        </w:rPr>
      </w:pPr>
      <w:r w:rsidRPr="000F2C85">
        <w:rPr>
          <w:sz w:val="28"/>
          <w:szCs w:val="28"/>
        </w:rPr>
        <w:t>Контрольная работа должна оформляться следующим образом:</w:t>
      </w:r>
    </w:p>
    <w:p w:rsidR="009A13D9" w:rsidRPr="000F2C85" w:rsidRDefault="009A13D9" w:rsidP="009A13D9">
      <w:pPr>
        <w:pStyle w:val="a3"/>
        <w:numPr>
          <w:ilvl w:val="0"/>
          <w:numId w:val="1"/>
        </w:numPr>
        <w:ind w:firstLine="720"/>
        <w:rPr>
          <w:sz w:val="28"/>
          <w:szCs w:val="28"/>
        </w:rPr>
      </w:pPr>
      <w:r w:rsidRPr="000F2C85">
        <w:rPr>
          <w:sz w:val="28"/>
          <w:szCs w:val="28"/>
        </w:rPr>
        <w:t>Титульный лист, четко заполненный (форма прилагается);</w:t>
      </w:r>
    </w:p>
    <w:p w:rsidR="009A13D9" w:rsidRPr="000F2C85" w:rsidRDefault="009A13D9" w:rsidP="009A13D9">
      <w:pPr>
        <w:pStyle w:val="a3"/>
        <w:numPr>
          <w:ilvl w:val="0"/>
          <w:numId w:val="1"/>
        </w:numPr>
        <w:ind w:firstLine="720"/>
        <w:rPr>
          <w:sz w:val="28"/>
          <w:szCs w:val="28"/>
        </w:rPr>
      </w:pPr>
      <w:r w:rsidRPr="000F2C85">
        <w:rPr>
          <w:sz w:val="28"/>
          <w:szCs w:val="28"/>
        </w:rPr>
        <w:t>На первой странице указывается тема и предложенный план;</w:t>
      </w:r>
    </w:p>
    <w:p w:rsidR="009A13D9" w:rsidRPr="000F2C85" w:rsidRDefault="009A13D9" w:rsidP="009A13D9">
      <w:pPr>
        <w:pStyle w:val="a3"/>
        <w:numPr>
          <w:ilvl w:val="0"/>
          <w:numId w:val="1"/>
        </w:numPr>
        <w:ind w:firstLine="720"/>
        <w:rPr>
          <w:sz w:val="28"/>
          <w:szCs w:val="28"/>
        </w:rPr>
      </w:pPr>
      <w:r w:rsidRPr="000F2C85">
        <w:rPr>
          <w:sz w:val="28"/>
          <w:szCs w:val="28"/>
        </w:rPr>
        <w:t>Страницы контрольной работы должны быть пронумерованы;</w:t>
      </w:r>
    </w:p>
    <w:p w:rsidR="009A13D9" w:rsidRPr="000F2C85" w:rsidRDefault="009A13D9" w:rsidP="009A13D9">
      <w:pPr>
        <w:pStyle w:val="a3"/>
        <w:numPr>
          <w:ilvl w:val="0"/>
          <w:numId w:val="1"/>
        </w:numPr>
        <w:ind w:firstLine="720"/>
        <w:rPr>
          <w:sz w:val="28"/>
          <w:szCs w:val="28"/>
        </w:rPr>
      </w:pPr>
      <w:r w:rsidRPr="000F2C85">
        <w:rPr>
          <w:sz w:val="28"/>
          <w:szCs w:val="28"/>
        </w:rPr>
        <w:t>Каждый раздел работы выделяется;</w:t>
      </w:r>
    </w:p>
    <w:p w:rsidR="009A13D9" w:rsidRPr="000F2C85" w:rsidRDefault="009A13D9" w:rsidP="00A6676D">
      <w:pPr>
        <w:pStyle w:val="a3"/>
        <w:numPr>
          <w:ilvl w:val="0"/>
          <w:numId w:val="1"/>
        </w:numPr>
        <w:ind w:firstLine="720"/>
        <w:jc w:val="both"/>
        <w:rPr>
          <w:sz w:val="28"/>
          <w:szCs w:val="28"/>
        </w:rPr>
      </w:pPr>
      <w:r w:rsidRPr="000F2C85">
        <w:rPr>
          <w:sz w:val="28"/>
          <w:szCs w:val="28"/>
        </w:rPr>
        <w:t>В конце работы приводится список использованной литературы (4-6 наименований);</w:t>
      </w:r>
    </w:p>
    <w:p w:rsidR="009A13D9" w:rsidRPr="000F2C85" w:rsidRDefault="009A13D9" w:rsidP="009A13D9">
      <w:pPr>
        <w:pStyle w:val="a3"/>
        <w:numPr>
          <w:ilvl w:val="0"/>
          <w:numId w:val="1"/>
        </w:numPr>
        <w:ind w:firstLine="720"/>
        <w:rPr>
          <w:sz w:val="28"/>
          <w:szCs w:val="28"/>
        </w:rPr>
      </w:pPr>
      <w:r w:rsidRPr="000F2C85">
        <w:rPr>
          <w:sz w:val="28"/>
          <w:szCs w:val="28"/>
        </w:rPr>
        <w:t>После написания работы на первой странице проставляются к каждому пункту плана номер страниц с соответствующим содержанием;</w:t>
      </w:r>
    </w:p>
    <w:p w:rsidR="009A13D9" w:rsidRDefault="009A13D9" w:rsidP="009A13D9">
      <w:pPr>
        <w:pStyle w:val="a3"/>
        <w:numPr>
          <w:ilvl w:val="0"/>
          <w:numId w:val="1"/>
        </w:numPr>
        <w:ind w:firstLine="720"/>
        <w:rPr>
          <w:sz w:val="28"/>
          <w:szCs w:val="28"/>
        </w:rPr>
      </w:pPr>
      <w:r w:rsidRPr="000F2C85">
        <w:rPr>
          <w:sz w:val="28"/>
          <w:szCs w:val="28"/>
        </w:rPr>
        <w:t>В конце работы ставится дата написания и подпись студента.</w:t>
      </w:r>
    </w:p>
    <w:p w:rsidR="00A6676D" w:rsidRPr="000F2C85" w:rsidRDefault="00A6676D" w:rsidP="00A6676D">
      <w:pPr>
        <w:pStyle w:val="a3"/>
        <w:ind w:left="1440"/>
        <w:rPr>
          <w:sz w:val="28"/>
          <w:szCs w:val="28"/>
        </w:rPr>
      </w:pPr>
    </w:p>
    <w:p w:rsidR="009A13D9" w:rsidRPr="000F2C85" w:rsidRDefault="009A13D9" w:rsidP="00A6676D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  <w:r w:rsidRPr="000F2C85">
        <w:rPr>
          <w:b/>
          <w:bCs/>
          <w:sz w:val="28"/>
          <w:szCs w:val="28"/>
        </w:rPr>
        <w:lastRenderedPageBreak/>
        <w:t>5. Оценка работы.</w:t>
      </w:r>
    </w:p>
    <w:p w:rsidR="009A13D9" w:rsidRPr="000F2C85" w:rsidRDefault="009A13D9" w:rsidP="00A6676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F2C85">
        <w:rPr>
          <w:sz w:val="28"/>
          <w:szCs w:val="28"/>
        </w:rPr>
        <w:t>Контрольная работа получает «зачет», если тема раскрыта достаточно глубоко, освещены все вопросы, предусмотренные планом, есть вывод по раскрываемой проблеме, контрольная оформлена согласно указаниям.</w:t>
      </w:r>
    </w:p>
    <w:p w:rsidR="009A13D9" w:rsidRPr="000F2C85" w:rsidRDefault="009A13D9" w:rsidP="00A6676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F2C85">
        <w:rPr>
          <w:sz w:val="28"/>
          <w:szCs w:val="28"/>
        </w:rPr>
        <w:t>При невыполнении одного из указанных пунктов контрольная работа может быть не зачтена или зачтена с доработкой.</w:t>
      </w:r>
    </w:p>
    <w:p w:rsidR="009A13D9" w:rsidRPr="000F2C85" w:rsidRDefault="009A13D9" w:rsidP="00A6676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F2C85">
        <w:rPr>
          <w:sz w:val="28"/>
          <w:szCs w:val="28"/>
        </w:rPr>
        <w:t>Такая работа возвращается студенту. Переработанную или доработанную контрольную работу студент сдает повторно на проверку или защищает устно.</w:t>
      </w:r>
    </w:p>
    <w:p w:rsidR="009A13D9" w:rsidRDefault="009A13D9" w:rsidP="009A13D9">
      <w:pPr>
        <w:ind w:right="-1" w:firstLine="567"/>
        <w:jc w:val="center"/>
        <w:rPr>
          <w:b/>
          <w:bCs/>
          <w:caps/>
          <w:sz w:val="28"/>
          <w:szCs w:val="28"/>
        </w:rPr>
      </w:pPr>
    </w:p>
    <w:p w:rsidR="009A13D9" w:rsidRPr="0029792A" w:rsidRDefault="009A13D9" w:rsidP="009A13D9">
      <w:pPr>
        <w:ind w:right="-1" w:firstLine="567"/>
        <w:jc w:val="center"/>
        <w:rPr>
          <w:b/>
          <w:bCs/>
          <w:caps/>
          <w:sz w:val="28"/>
          <w:szCs w:val="28"/>
        </w:rPr>
      </w:pPr>
      <w:r w:rsidRPr="0029792A">
        <w:rPr>
          <w:b/>
          <w:bCs/>
          <w:caps/>
          <w:sz w:val="28"/>
          <w:szCs w:val="28"/>
        </w:rPr>
        <w:t xml:space="preserve">Задания для самостоятельной работы </w:t>
      </w:r>
    </w:p>
    <w:p w:rsidR="009A13D9" w:rsidRPr="0029792A" w:rsidRDefault="009A13D9" w:rsidP="009A13D9">
      <w:pPr>
        <w:ind w:right="-1" w:firstLine="567"/>
        <w:jc w:val="center"/>
        <w:rPr>
          <w:b/>
          <w:bCs/>
          <w:caps/>
          <w:sz w:val="28"/>
          <w:szCs w:val="28"/>
        </w:rPr>
      </w:pPr>
    </w:p>
    <w:p w:rsidR="009A13D9" w:rsidRPr="00E62AEB" w:rsidRDefault="009A13D9" w:rsidP="009A13D9">
      <w:pPr>
        <w:pStyle w:val="2"/>
        <w:spacing w:before="0" w:after="0"/>
        <w:jc w:val="center"/>
        <w:rPr>
          <w:rFonts w:ascii="Times New Roman" w:hAnsi="Times New Roman" w:cs="Times New Roman"/>
          <w:bCs w:val="0"/>
        </w:rPr>
      </w:pPr>
      <w:r w:rsidRPr="00E62AEB">
        <w:rPr>
          <w:rFonts w:ascii="Times New Roman" w:hAnsi="Times New Roman" w:cs="Times New Roman"/>
          <w:bCs w:val="0"/>
        </w:rPr>
        <w:t xml:space="preserve">Тематика </w:t>
      </w:r>
      <w:proofErr w:type="spellStart"/>
      <w:r w:rsidRPr="00E62AEB">
        <w:rPr>
          <w:rFonts w:ascii="Times New Roman" w:hAnsi="Times New Roman" w:cs="Times New Roman"/>
          <w:bCs w:val="0"/>
        </w:rPr>
        <w:t>контрольных</w:t>
      </w:r>
      <w:proofErr w:type="spellEnd"/>
      <w:r w:rsidRPr="00E62AEB">
        <w:rPr>
          <w:rFonts w:ascii="Times New Roman" w:hAnsi="Times New Roman" w:cs="Times New Roman"/>
          <w:bCs w:val="0"/>
        </w:rPr>
        <w:t xml:space="preserve"> </w:t>
      </w:r>
      <w:proofErr w:type="spellStart"/>
      <w:r w:rsidRPr="00E62AEB">
        <w:rPr>
          <w:rFonts w:ascii="Times New Roman" w:hAnsi="Times New Roman" w:cs="Times New Roman"/>
          <w:bCs w:val="0"/>
        </w:rPr>
        <w:t>работ</w:t>
      </w:r>
      <w:proofErr w:type="spellEnd"/>
    </w:p>
    <w:p w:rsidR="00B827E9" w:rsidRDefault="00B827E9" w:rsidP="009A13D9">
      <w:pPr>
        <w:rPr>
          <w:sz w:val="28"/>
          <w:szCs w:val="28"/>
        </w:rPr>
      </w:pPr>
    </w:p>
    <w:p w:rsidR="00B827E9" w:rsidRDefault="00B827E9" w:rsidP="00B827E9">
      <w:pPr>
        <w:pStyle w:val="a4"/>
        <w:numPr>
          <w:ilvl w:val="0"/>
          <w:numId w:val="2"/>
        </w:numPr>
        <w:suppressAutoHyphens w:val="0"/>
        <w:spacing w:after="160" w:line="259" w:lineRule="auto"/>
        <w:rPr>
          <w:sz w:val="28"/>
          <w:szCs w:val="28"/>
        </w:rPr>
      </w:pPr>
      <w:r w:rsidRPr="009A13D9">
        <w:rPr>
          <w:sz w:val="28"/>
          <w:szCs w:val="28"/>
        </w:rPr>
        <w:t>Эстетические ценности в структуре мировоззрения</w:t>
      </w:r>
      <w:r>
        <w:rPr>
          <w:sz w:val="28"/>
          <w:szCs w:val="28"/>
        </w:rPr>
        <w:t>.</w:t>
      </w:r>
    </w:p>
    <w:p w:rsidR="00B827E9" w:rsidRDefault="00B827E9" w:rsidP="00B827E9">
      <w:pPr>
        <w:pStyle w:val="a4"/>
        <w:numPr>
          <w:ilvl w:val="0"/>
          <w:numId w:val="2"/>
        </w:numPr>
        <w:suppressAutoHyphens w:val="0"/>
        <w:spacing w:after="160" w:line="259" w:lineRule="auto"/>
        <w:rPr>
          <w:sz w:val="28"/>
          <w:szCs w:val="28"/>
        </w:rPr>
      </w:pPr>
      <w:r w:rsidRPr="009A13D9">
        <w:rPr>
          <w:sz w:val="28"/>
          <w:szCs w:val="28"/>
        </w:rPr>
        <w:t>Эстетические категории: философско-исторический анализ</w:t>
      </w:r>
    </w:p>
    <w:p w:rsidR="00B827E9" w:rsidRDefault="00B827E9" w:rsidP="00B827E9">
      <w:pPr>
        <w:pStyle w:val="a4"/>
        <w:numPr>
          <w:ilvl w:val="0"/>
          <w:numId w:val="2"/>
        </w:numPr>
        <w:suppressAutoHyphens w:val="0"/>
        <w:spacing w:after="160" w:line="259" w:lineRule="auto"/>
        <w:rPr>
          <w:sz w:val="28"/>
          <w:szCs w:val="28"/>
        </w:rPr>
      </w:pPr>
      <w:r w:rsidRPr="009A13D9">
        <w:rPr>
          <w:sz w:val="28"/>
          <w:szCs w:val="28"/>
        </w:rPr>
        <w:t>Эстетика сквозь призму истории философии</w:t>
      </w:r>
    </w:p>
    <w:p w:rsidR="00B827E9" w:rsidRPr="00B827E9" w:rsidRDefault="00B827E9" w:rsidP="00B827E9">
      <w:pPr>
        <w:pStyle w:val="a4"/>
        <w:numPr>
          <w:ilvl w:val="0"/>
          <w:numId w:val="2"/>
        </w:numPr>
        <w:suppressAutoHyphens w:val="0"/>
        <w:spacing w:after="160" w:line="259" w:lineRule="auto"/>
        <w:rPr>
          <w:sz w:val="28"/>
          <w:szCs w:val="28"/>
        </w:rPr>
      </w:pPr>
      <w:r w:rsidRPr="009A13D9">
        <w:rPr>
          <w:sz w:val="28"/>
          <w:szCs w:val="28"/>
        </w:rPr>
        <w:t>Красота как философская проблема</w:t>
      </w:r>
      <w:r>
        <w:rPr>
          <w:sz w:val="28"/>
          <w:szCs w:val="28"/>
        </w:rPr>
        <w:t>.</w:t>
      </w:r>
    </w:p>
    <w:p w:rsidR="00B827E9" w:rsidRDefault="00B827E9" w:rsidP="00B827E9">
      <w:pPr>
        <w:pStyle w:val="a4"/>
        <w:numPr>
          <w:ilvl w:val="0"/>
          <w:numId w:val="2"/>
        </w:numPr>
        <w:suppressAutoHyphens w:val="0"/>
        <w:spacing w:after="160" w:line="259" w:lineRule="auto"/>
        <w:rPr>
          <w:sz w:val="28"/>
          <w:szCs w:val="28"/>
        </w:rPr>
      </w:pPr>
      <w:r w:rsidRPr="009A13D9">
        <w:rPr>
          <w:sz w:val="28"/>
          <w:szCs w:val="28"/>
        </w:rPr>
        <w:t>Эстетическое в мире культуры</w:t>
      </w:r>
      <w:r w:rsidR="00E62AEB">
        <w:rPr>
          <w:sz w:val="28"/>
          <w:szCs w:val="28"/>
        </w:rPr>
        <w:t>.</w:t>
      </w:r>
    </w:p>
    <w:p w:rsidR="00E62AEB" w:rsidRDefault="00E62AEB" w:rsidP="00B827E9">
      <w:pPr>
        <w:pStyle w:val="a4"/>
        <w:numPr>
          <w:ilvl w:val="0"/>
          <w:numId w:val="2"/>
        </w:numPr>
        <w:suppressAutoHyphens w:val="0"/>
        <w:spacing w:after="160" w:line="259" w:lineRule="auto"/>
        <w:rPr>
          <w:sz w:val="28"/>
          <w:szCs w:val="28"/>
        </w:rPr>
      </w:pPr>
      <w:r w:rsidRPr="009A13D9">
        <w:rPr>
          <w:sz w:val="28"/>
          <w:szCs w:val="28"/>
        </w:rPr>
        <w:t>Феномен творчества: философия творческой деятельности</w:t>
      </w:r>
      <w:r>
        <w:rPr>
          <w:sz w:val="28"/>
          <w:szCs w:val="28"/>
        </w:rPr>
        <w:t>.</w:t>
      </w:r>
    </w:p>
    <w:p w:rsidR="00E62AEB" w:rsidRDefault="00E62AEB" w:rsidP="00B827E9">
      <w:pPr>
        <w:pStyle w:val="a4"/>
        <w:numPr>
          <w:ilvl w:val="0"/>
          <w:numId w:val="2"/>
        </w:numPr>
        <w:suppressAutoHyphens w:val="0"/>
        <w:spacing w:after="160" w:line="259" w:lineRule="auto"/>
        <w:rPr>
          <w:sz w:val="28"/>
          <w:szCs w:val="28"/>
        </w:rPr>
      </w:pPr>
      <w:r w:rsidRPr="009A13D9">
        <w:rPr>
          <w:sz w:val="28"/>
          <w:szCs w:val="28"/>
        </w:rPr>
        <w:t>Психологические аспекты творчества</w:t>
      </w:r>
      <w:r>
        <w:rPr>
          <w:sz w:val="28"/>
          <w:szCs w:val="28"/>
        </w:rPr>
        <w:t>.</w:t>
      </w:r>
    </w:p>
    <w:p w:rsidR="00E62AEB" w:rsidRDefault="00E62AEB" w:rsidP="00B827E9">
      <w:pPr>
        <w:pStyle w:val="a4"/>
        <w:numPr>
          <w:ilvl w:val="0"/>
          <w:numId w:val="2"/>
        </w:numPr>
        <w:suppressAutoHyphens w:val="0"/>
        <w:spacing w:after="160" w:line="259" w:lineRule="auto"/>
        <w:rPr>
          <w:sz w:val="28"/>
          <w:szCs w:val="28"/>
        </w:rPr>
      </w:pPr>
      <w:r w:rsidRPr="009A13D9">
        <w:rPr>
          <w:sz w:val="28"/>
          <w:szCs w:val="28"/>
        </w:rPr>
        <w:t>Проблема восприятия произведений искусства</w:t>
      </w:r>
      <w:r>
        <w:rPr>
          <w:sz w:val="28"/>
          <w:szCs w:val="28"/>
        </w:rPr>
        <w:t>.</w:t>
      </w:r>
    </w:p>
    <w:p w:rsidR="00E62AEB" w:rsidRDefault="00E62AEB" w:rsidP="00B827E9">
      <w:pPr>
        <w:pStyle w:val="a4"/>
        <w:numPr>
          <w:ilvl w:val="0"/>
          <w:numId w:val="2"/>
        </w:numPr>
        <w:suppressAutoHyphens w:val="0"/>
        <w:spacing w:after="160" w:line="259" w:lineRule="auto"/>
        <w:rPr>
          <w:sz w:val="28"/>
          <w:szCs w:val="28"/>
        </w:rPr>
      </w:pPr>
      <w:r w:rsidRPr="009A13D9">
        <w:rPr>
          <w:sz w:val="28"/>
          <w:szCs w:val="28"/>
        </w:rPr>
        <w:t>Актуальные проблемы эстетической науки.</w:t>
      </w:r>
    </w:p>
    <w:p w:rsidR="00E62AEB" w:rsidRDefault="00E62AEB" w:rsidP="00B827E9">
      <w:pPr>
        <w:pStyle w:val="a4"/>
        <w:numPr>
          <w:ilvl w:val="0"/>
          <w:numId w:val="2"/>
        </w:numPr>
        <w:suppressAutoHyphens w:val="0"/>
        <w:spacing w:after="160" w:line="259" w:lineRule="auto"/>
        <w:rPr>
          <w:sz w:val="28"/>
          <w:szCs w:val="28"/>
        </w:rPr>
      </w:pPr>
      <w:r w:rsidRPr="009A13D9">
        <w:rPr>
          <w:sz w:val="28"/>
          <w:szCs w:val="28"/>
        </w:rPr>
        <w:t>Феномен художественной культуры</w:t>
      </w:r>
      <w:r>
        <w:rPr>
          <w:sz w:val="28"/>
          <w:szCs w:val="28"/>
        </w:rPr>
        <w:t>.</w:t>
      </w:r>
    </w:p>
    <w:p w:rsidR="00E62AEB" w:rsidRDefault="00E62AEB" w:rsidP="00B827E9">
      <w:pPr>
        <w:pStyle w:val="a4"/>
        <w:numPr>
          <w:ilvl w:val="0"/>
          <w:numId w:val="2"/>
        </w:numPr>
        <w:suppressAutoHyphens w:val="0"/>
        <w:spacing w:after="160" w:line="259" w:lineRule="auto"/>
        <w:rPr>
          <w:sz w:val="28"/>
          <w:szCs w:val="28"/>
        </w:rPr>
      </w:pPr>
      <w:r w:rsidRPr="009A13D9">
        <w:rPr>
          <w:sz w:val="28"/>
          <w:szCs w:val="28"/>
        </w:rPr>
        <w:t>Эстетический универсум искусства</w:t>
      </w:r>
      <w:r>
        <w:rPr>
          <w:sz w:val="28"/>
          <w:szCs w:val="28"/>
        </w:rPr>
        <w:t>.</w:t>
      </w:r>
    </w:p>
    <w:p w:rsidR="00E62AEB" w:rsidRDefault="00E62AEB" w:rsidP="00B827E9">
      <w:pPr>
        <w:pStyle w:val="a4"/>
        <w:numPr>
          <w:ilvl w:val="0"/>
          <w:numId w:val="2"/>
        </w:numPr>
        <w:suppressAutoHyphens w:val="0"/>
        <w:spacing w:after="160" w:line="259" w:lineRule="auto"/>
        <w:rPr>
          <w:sz w:val="28"/>
          <w:szCs w:val="28"/>
        </w:rPr>
      </w:pPr>
      <w:r w:rsidRPr="009A13D9">
        <w:rPr>
          <w:sz w:val="28"/>
          <w:szCs w:val="28"/>
        </w:rPr>
        <w:t>Философские проблемы искусства</w:t>
      </w:r>
    </w:p>
    <w:p w:rsidR="00E62AEB" w:rsidRDefault="00E62AEB" w:rsidP="00B827E9">
      <w:pPr>
        <w:pStyle w:val="a4"/>
        <w:numPr>
          <w:ilvl w:val="0"/>
          <w:numId w:val="2"/>
        </w:numPr>
        <w:suppressAutoHyphens w:val="0"/>
        <w:spacing w:after="160" w:line="259" w:lineRule="auto"/>
        <w:rPr>
          <w:sz w:val="28"/>
          <w:szCs w:val="28"/>
        </w:rPr>
      </w:pPr>
      <w:r w:rsidRPr="009A13D9">
        <w:rPr>
          <w:sz w:val="28"/>
          <w:szCs w:val="28"/>
        </w:rPr>
        <w:t>Искусство как феномен культуры</w:t>
      </w:r>
    </w:p>
    <w:p w:rsidR="00E62AEB" w:rsidRDefault="00E62AEB" w:rsidP="00B827E9">
      <w:pPr>
        <w:pStyle w:val="a4"/>
        <w:numPr>
          <w:ilvl w:val="0"/>
          <w:numId w:val="2"/>
        </w:numPr>
        <w:suppressAutoHyphens w:val="0"/>
        <w:spacing w:after="160" w:line="259" w:lineRule="auto"/>
        <w:rPr>
          <w:sz w:val="28"/>
          <w:szCs w:val="28"/>
        </w:rPr>
      </w:pPr>
      <w:r w:rsidRPr="009A13D9">
        <w:rPr>
          <w:sz w:val="28"/>
          <w:szCs w:val="28"/>
        </w:rPr>
        <w:t>Эстетическое воспитание в системе культуры</w:t>
      </w:r>
      <w:r>
        <w:rPr>
          <w:sz w:val="28"/>
          <w:szCs w:val="28"/>
        </w:rPr>
        <w:t>.</w:t>
      </w:r>
    </w:p>
    <w:p w:rsidR="00E62AEB" w:rsidRPr="00E62AEB" w:rsidRDefault="00E62AEB" w:rsidP="00E62AEB">
      <w:pPr>
        <w:pStyle w:val="a4"/>
        <w:numPr>
          <w:ilvl w:val="0"/>
          <w:numId w:val="2"/>
        </w:numPr>
        <w:suppressAutoHyphens w:val="0"/>
        <w:spacing w:after="160" w:line="259" w:lineRule="auto"/>
        <w:rPr>
          <w:sz w:val="28"/>
          <w:szCs w:val="28"/>
        </w:rPr>
      </w:pPr>
      <w:r w:rsidRPr="009A13D9">
        <w:rPr>
          <w:sz w:val="28"/>
          <w:szCs w:val="28"/>
        </w:rPr>
        <w:t>Художественная критика в системе культуры</w:t>
      </w:r>
    </w:p>
    <w:p w:rsidR="00B827E9" w:rsidRDefault="00B827E9" w:rsidP="00B827E9">
      <w:pPr>
        <w:pStyle w:val="a4"/>
        <w:numPr>
          <w:ilvl w:val="0"/>
          <w:numId w:val="2"/>
        </w:numPr>
        <w:suppressAutoHyphens w:val="0"/>
        <w:spacing w:after="160" w:line="259" w:lineRule="auto"/>
        <w:rPr>
          <w:sz w:val="28"/>
          <w:szCs w:val="28"/>
        </w:rPr>
      </w:pPr>
      <w:r w:rsidRPr="0001315B">
        <w:rPr>
          <w:sz w:val="28"/>
          <w:szCs w:val="28"/>
        </w:rPr>
        <w:t xml:space="preserve">Особенности античной эстетики. </w:t>
      </w:r>
    </w:p>
    <w:p w:rsidR="00B827E9" w:rsidRPr="0001315B" w:rsidRDefault="00B827E9" w:rsidP="00B827E9">
      <w:pPr>
        <w:pStyle w:val="a4"/>
        <w:numPr>
          <w:ilvl w:val="0"/>
          <w:numId w:val="2"/>
        </w:numPr>
        <w:suppressAutoHyphens w:val="0"/>
        <w:spacing w:after="160" w:line="259" w:lineRule="auto"/>
        <w:rPr>
          <w:sz w:val="28"/>
          <w:szCs w:val="28"/>
        </w:rPr>
      </w:pPr>
      <w:r w:rsidRPr="0001315B">
        <w:rPr>
          <w:sz w:val="28"/>
          <w:szCs w:val="28"/>
        </w:rPr>
        <w:t xml:space="preserve"> Пифагорейское учение о гармони</w:t>
      </w:r>
      <w:r w:rsidR="00E62AEB">
        <w:rPr>
          <w:sz w:val="28"/>
          <w:szCs w:val="28"/>
        </w:rPr>
        <w:t>и и его роль в истории культуры.</w:t>
      </w:r>
    </w:p>
    <w:p w:rsidR="00B827E9" w:rsidRDefault="00B827E9" w:rsidP="00B827E9">
      <w:pPr>
        <w:pStyle w:val="a4"/>
        <w:numPr>
          <w:ilvl w:val="0"/>
          <w:numId w:val="2"/>
        </w:numPr>
        <w:suppressAutoHyphens w:val="0"/>
        <w:spacing w:after="160" w:line="259" w:lineRule="auto"/>
        <w:rPr>
          <w:sz w:val="28"/>
          <w:szCs w:val="28"/>
        </w:rPr>
      </w:pPr>
      <w:r w:rsidRPr="0001315B">
        <w:rPr>
          <w:sz w:val="28"/>
          <w:szCs w:val="28"/>
        </w:rPr>
        <w:t xml:space="preserve"> Эстетическая концепция Платона </w:t>
      </w:r>
    </w:p>
    <w:p w:rsidR="00B827E9" w:rsidRDefault="00B827E9" w:rsidP="00B827E9">
      <w:pPr>
        <w:pStyle w:val="a4"/>
        <w:numPr>
          <w:ilvl w:val="0"/>
          <w:numId w:val="2"/>
        </w:numPr>
        <w:suppressAutoHyphens w:val="0"/>
        <w:spacing w:after="160" w:line="259" w:lineRule="auto"/>
        <w:rPr>
          <w:sz w:val="28"/>
          <w:szCs w:val="28"/>
        </w:rPr>
      </w:pPr>
      <w:r w:rsidRPr="0001315B">
        <w:rPr>
          <w:sz w:val="28"/>
          <w:szCs w:val="28"/>
        </w:rPr>
        <w:t xml:space="preserve"> Эстетическая концепция Аристотеля</w:t>
      </w:r>
    </w:p>
    <w:p w:rsidR="00B827E9" w:rsidRDefault="00B827E9" w:rsidP="00B827E9">
      <w:pPr>
        <w:pStyle w:val="a4"/>
        <w:numPr>
          <w:ilvl w:val="0"/>
          <w:numId w:val="2"/>
        </w:numPr>
        <w:suppressAutoHyphens w:val="0"/>
        <w:spacing w:after="160" w:line="259" w:lineRule="auto"/>
        <w:rPr>
          <w:sz w:val="28"/>
          <w:szCs w:val="28"/>
        </w:rPr>
      </w:pPr>
      <w:r w:rsidRPr="0001315B">
        <w:rPr>
          <w:sz w:val="28"/>
          <w:szCs w:val="28"/>
        </w:rPr>
        <w:t>Какова структура эстетического сознания</w:t>
      </w:r>
      <w:r>
        <w:rPr>
          <w:sz w:val="28"/>
          <w:szCs w:val="28"/>
        </w:rPr>
        <w:t>?</w:t>
      </w:r>
    </w:p>
    <w:p w:rsidR="00B827E9" w:rsidRDefault="00B827E9" w:rsidP="00B827E9">
      <w:pPr>
        <w:pStyle w:val="a4"/>
        <w:numPr>
          <w:ilvl w:val="0"/>
          <w:numId w:val="2"/>
        </w:numPr>
        <w:suppressAutoHyphens w:val="0"/>
        <w:spacing w:after="160" w:line="259" w:lineRule="auto"/>
        <w:rPr>
          <w:sz w:val="28"/>
          <w:szCs w:val="28"/>
        </w:rPr>
      </w:pPr>
      <w:r w:rsidRPr="0001315B">
        <w:rPr>
          <w:sz w:val="28"/>
          <w:szCs w:val="28"/>
        </w:rPr>
        <w:t>Эстетическая теория Леонардо да Винчи</w:t>
      </w:r>
    </w:p>
    <w:p w:rsidR="00B827E9" w:rsidRDefault="00B827E9" w:rsidP="00B827E9">
      <w:pPr>
        <w:pStyle w:val="a4"/>
        <w:numPr>
          <w:ilvl w:val="0"/>
          <w:numId w:val="2"/>
        </w:numPr>
        <w:suppressAutoHyphens w:val="0"/>
        <w:spacing w:after="160" w:line="259" w:lineRule="auto"/>
        <w:rPr>
          <w:sz w:val="28"/>
          <w:szCs w:val="28"/>
        </w:rPr>
      </w:pPr>
      <w:r w:rsidRPr="0001315B">
        <w:rPr>
          <w:sz w:val="28"/>
          <w:szCs w:val="28"/>
        </w:rPr>
        <w:t xml:space="preserve">Ф. Шеллинг и его «Философия искусства» </w:t>
      </w:r>
    </w:p>
    <w:p w:rsidR="00B827E9" w:rsidRDefault="00B827E9" w:rsidP="00B827E9">
      <w:pPr>
        <w:pStyle w:val="a4"/>
        <w:numPr>
          <w:ilvl w:val="0"/>
          <w:numId w:val="2"/>
        </w:numPr>
        <w:suppressAutoHyphens w:val="0"/>
        <w:spacing w:after="160" w:line="259" w:lineRule="auto"/>
        <w:rPr>
          <w:sz w:val="28"/>
          <w:szCs w:val="28"/>
        </w:rPr>
      </w:pPr>
      <w:r w:rsidRPr="0001315B">
        <w:rPr>
          <w:sz w:val="28"/>
          <w:szCs w:val="28"/>
        </w:rPr>
        <w:t xml:space="preserve"> Эстетическая теория И. Канта </w:t>
      </w:r>
    </w:p>
    <w:p w:rsidR="00B827E9" w:rsidRDefault="00B827E9" w:rsidP="00B827E9">
      <w:pPr>
        <w:pStyle w:val="a4"/>
        <w:numPr>
          <w:ilvl w:val="0"/>
          <w:numId w:val="2"/>
        </w:numPr>
        <w:suppressAutoHyphens w:val="0"/>
        <w:spacing w:after="160" w:line="259" w:lineRule="auto"/>
        <w:rPr>
          <w:sz w:val="28"/>
          <w:szCs w:val="28"/>
        </w:rPr>
      </w:pPr>
      <w:r w:rsidRPr="000131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Эстетическая концепция Гегеля </w:t>
      </w:r>
    </w:p>
    <w:p w:rsidR="00B827E9" w:rsidRDefault="00B827E9" w:rsidP="00B827E9">
      <w:pPr>
        <w:pStyle w:val="a4"/>
        <w:numPr>
          <w:ilvl w:val="0"/>
          <w:numId w:val="2"/>
        </w:numPr>
        <w:suppressAutoHyphens w:val="0"/>
        <w:spacing w:after="160" w:line="259" w:lineRule="auto"/>
        <w:rPr>
          <w:sz w:val="28"/>
          <w:szCs w:val="28"/>
        </w:rPr>
      </w:pPr>
      <w:r w:rsidRPr="0001315B">
        <w:rPr>
          <w:sz w:val="28"/>
          <w:szCs w:val="28"/>
        </w:rPr>
        <w:t>Эстетическая концепция В.С. Соловьева</w:t>
      </w:r>
    </w:p>
    <w:p w:rsidR="00B827E9" w:rsidRDefault="00B827E9" w:rsidP="00B827E9">
      <w:pPr>
        <w:pStyle w:val="a4"/>
        <w:numPr>
          <w:ilvl w:val="0"/>
          <w:numId w:val="2"/>
        </w:numPr>
        <w:suppressAutoHyphens w:val="0"/>
        <w:spacing w:after="160" w:line="259" w:lineRule="auto"/>
        <w:rPr>
          <w:sz w:val="28"/>
          <w:szCs w:val="28"/>
        </w:rPr>
      </w:pPr>
      <w:r w:rsidRPr="0001315B">
        <w:rPr>
          <w:sz w:val="28"/>
          <w:szCs w:val="28"/>
        </w:rPr>
        <w:t>Эстетическая концепция П.А. Флоренского</w:t>
      </w:r>
    </w:p>
    <w:p w:rsidR="00B827E9" w:rsidRDefault="00B827E9" w:rsidP="00B827E9">
      <w:pPr>
        <w:pStyle w:val="a4"/>
        <w:numPr>
          <w:ilvl w:val="0"/>
          <w:numId w:val="2"/>
        </w:numPr>
        <w:suppressAutoHyphens w:val="0"/>
        <w:spacing w:after="160" w:line="259" w:lineRule="auto"/>
        <w:rPr>
          <w:sz w:val="28"/>
          <w:szCs w:val="28"/>
        </w:rPr>
      </w:pPr>
      <w:r w:rsidRPr="0001315B">
        <w:rPr>
          <w:sz w:val="28"/>
          <w:szCs w:val="28"/>
        </w:rPr>
        <w:t>Эстетика русского символизма</w:t>
      </w:r>
    </w:p>
    <w:p w:rsidR="00B827E9" w:rsidRDefault="00B827E9" w:rsidP="00B827E9">
      <w:pPr>
        <w:pStyle w:val="a4"/>
        <w:numPr>
          <w:ilvl w:val="0"/>
          <w:numId w:val="2"/>
        </w:numPr>
        <w:suppressAutoHyphens w:val="0"/>
        <w:spacing w:after="160" w:line="259" w:lineRule="auto"/>
        <w:rPr>
          <w:sz w:val="28"/>
          <w:szCs w:val="28"/>
        </w:rPr>
      </w:pPr>
      <w:r w:rsidRPr="0001315B">
        <w:rPr>
          <w:sz w:val="28"/>
          <w:szCs w:val="28"/>
        </w:rPr>
        <w:lastRenderedPageBreak/>
        <w:t>Эстетика модернизма в культуре ХХ века (теор</w:t>
      </w:r>
      <w:bookmarkStart w:id="0" w:name="_GoBack"/>
      <w:bookmarkEnd w:id="0"/>
      <w:r w:rsidRPr="0001315B">
        <w:rPr>
          <w:sz w:val="28"/>
          <w:szCs w:val="28"/>
        </w:rPr>
        <w:t xml:space="preserve">етический аспект). </w:t>
      </w:r>
    </w:p>
    <w:p w:rsidR="00B827E9" w:rsidRDefault="00B827E9" w:rsidP="00B827E9">
      <w:pPr>
        <w:pStyle w:val="a4"/>
        <w:numPr>
          <w:ilvl w:val="0"/>
          <w:numId w:val="2"/>
        </w:numPr>
        <w:suppressAutoHyphens w:val="0"/>
        <w:spacing w:after="160" w:line="259" w:lineRule="auto"/>
        <w:rPr>
          <w:sz w:val="28"/>
          <w:szCs w:val="28"/>
        </w:rPr>
      </w:pPr>
      <w:r w:rsidRPr="0001315B">
        <w:rPr>
          <w:sz w:val="28"/>
          <w:szCs w:val="28"/>
        </w:rPr>
        <w:t xml:space="preserve"> Художественная философия русского авангарда</w:t>
      </w:r>
    </w:p>
    <w:p w:rsidR="00E62AEB" w:rsidRPr="0001315B" w:rsidRDefault="00E62AEB" w:rsidP="00B827E9">
      <w:pPr>
        <w:pStyle w:val="a4"/>
        <w:numPr>
          <w:ilvl w:val="0"/>
          <w:numId w:val="2"/>
        </w:numPr>
        <w:suppressAutoHyphens w:val="0"/>
        <w:spacing w:after="160" w:line="259" w:lineRule="auto"/>
        <w:rPr>
          <w:sz w:val="28"/>
          <w:szCs w:val="28"/>
        </w:rPr>
      </w:pPr>
      <w:r w:rsidRPr="009A13D9">
        <w:rPr>
          <w:sz w:val="28"/>
          <w:szCs w:val="28"/>
        </w:rPr>
        <w:t>Художник и эпоха: творческий портрет</w:t>
      </w:r>
      <w:r>
        <w:rPr>
          <w:sz w:val="28"/>
          <w:szCs w:val="28"/>
        </w:rPr>
        <w:t>.</w:t>
      </w:r>
    </w:p>
    <w:p w:rsidR="009A13D9" w:rsidRPr="00702267" w:rsidRDefault="009A13D9" w:rsidP="009A13D9">
      <w:pPr>
        <w:tabs>
          <w:tab w:val="left" w:pos="8580"/>
        </w:tabs>
        <w:rPr>
          <w:lang w:eastAsia="uk-UA"/>
        </w:rPr>
      </w:pPr>
      <w:r>
        <w:rPr>
          <w:lang w:eastAsia="uk-UA"/>
        </w:rPr>
        <w:tab/>
      </w:r>
    </w:p>
    <w:p w:rsidR="009A13D9" w:rsidRPr="0029792A" w:rsidRDefault="009A13D9" w:rsidP="009A13D9">
      <w:pPr>
        <w:ind w:right="-1" w:firstLine="567"/>
        <w:jc w:val="center"/>
        <w:rPr>
          <w:b/>
          <w:bCs/>
          <w:caps/>
          <w:sz w:val="28"/>
          <w:szCs w:val="28"/>
        </w:rPr>
      </w:pPr>
      <w:r w:rsidRPr="0029792A">
        <w:rPr>
          <w:b/>
          <w:bCs/>
          <w:caps/>
          <w:sz w:val="28"/>
          <w:szCs w:val="28"/>
        </w:rPr>
        <w:t>Формы контроля самостоятельной работы</w:t>
      </w:r>
    </w:p>
    <w:p w:rsidR="009A13D9" w:rsidRPr="0029792A" w:rsidRDefault="009A13D9" w:rsidP="009A13D9">
      <w:pPr>
        <w:ind w:right="-1" w:firstLine="567"/>
        <w:jc w:val="center"/>
        <w:rPr>
          <w:b/>
          <w:bCs/>
          <w:caps/>
          <w:sz w:val="28"/>
          <w:szCs w:val="28"/>
        </w:rPr>
      </w:pPr>
    </w:p>
    <w:p w:rsidR="009A13D9" w:rsidRPr="0029792A" w:rsidRDefault="009A13D9" w:rsidP="009A13D9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29792A">
        <w:rPr>
          <w:sz w:val="28"/>
          <w:szCs w:val="28"/>
        </w:rPr>
        <w:t>Одним из важнейших условий эффективности самостоятельной работы студентов является ее контроль. Общей целью контроля самостоятельной работы студентов является получение обратной связи о том, как происходит учебная деятельность студентов, предупреждение возможных ошибок и упущений, своевременное выявление отклонений для недопущения дальнейшего снижения качества самостоятельной работы студентов.</w:t>
      </w:r>
    </w:p>
    <w:p w:rsidR="009A13D9" w:rsidRPr="0029792A" w:rsidRDefault="009A13D9" w:rsidP="009A13D9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29792A">
        <w:rPr>
          <w:sz w:val="28"/>
          <w:szCs w:val="28"/>
        </w:rPr>
        <w:t>Контроль осуществляется в ходе аудиторных занятий в процессе выслушивания устных ответов, собеседования, диспутов, дискуссий и т.п. Также необходимой является проверка наличия письменных работ, конспектов.</w:t>
      </w:r>
      <w:r>
        <w:rPr>
          <w:sz w:val="28"/>
          <w:szCs w:val="28"/>
        </w:rPr>
        <w:t xml:space="preserve"> </w:t>
      </w:r>
      <w:r w:rsidRPr="0029792A">
        <w:rPr>
          <w:sz w:val="28"/>
          <w:szCs w:val="28"/>
        </w:rPr>
        <w:t>Критериями оценки при осуществлении следящего контроля являются: уровень освоения учебного материала; умение использовать теоретические знания при выполнении практических задач; самостоятельность, обоснованность и четкость изложения ответа и т.д.</w:t>
      </w:r>
    </w:p>
    <w:p w:rsidR="009A13D9" w:rsidRPr="0029792A" w:rsidRDefault="009A13D9" w:rsidP="009A13D9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29792A">
        <w:rPr>
          <w:sz w:val="28"/>
          <w:szCs w:val="28"/>
        </w:rPr>
        <w:t>Текущий контроль осуществляется в ходе проверки и анализа отдельных видов самостоятельных работ, выполненных студентами во внеаудиторное время. Это, как правило, работы индивидуального характера – индивидуальные домашние задания: рефераты.</w:t>
      </w:r>
    </w:p>
    <w:p w:rsidR="009A13D9" w:rsidRPr="0029792A" w:rsidRDefault="009A13D9" w:rsidP="009A13D9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29792A">
        <w:rPr>
          <w:sz w:val="28"/>
          <w:szCs w:val="28"/>
        </w:rPr>
        <w:t>Основные формы контроля самостоятельной</w:t>
      </w:r>
      <w:r>
        <w:rPr>
          <w:sz w:val="28"/>
          <w:szCs w:val="28"/>
        </w:rPr>
        <w:t xml:space="preserve"> работы по дисциплине «</w:t>
      </w:r>
      <w:r w:rsidR="00A6676D">
        <w:rPr>
          <w:sz w:val="28"/>
          <w:szCs w:val="28"/>
        </w:rPr>
        <w:t>Эстетика</w:t>
      </w:r>
      <w:r w:rsidRPr="0029792A">
        <w:rPr>
          <w:sz w:val="28"/>
          <w:szCs w:val="28"/>
        </w:rPr>
        <w:t>»:</w:t>
      </w:r>
    </w:p>
    <w:p w:rsidR="009A13D9" w:rsidRPr="0029792A" w:rsidRDefault="009A13D9" w:rsidP="009A13D9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29792A">
        <w:rPr>
          <w:sz w:val="28"/>
          <w:szCs w:val="28"/>
        </w:rPr>
        <w:t xml:space="preserve">- устный опрос, собеседование (фронтальный, индивидуальный, комбинированный, групповой). Позволяет оценить знания и кругозор студента, умение логически построить ответ, владение монологической речью и иные коммуникативные навыки. </w:t>
      </w:r>
    </w:p>
    <w:p w:rsidR="009A13D9" w:rsidRPr="0029792A" w:rsidRDefault="009A13D9" w:rsidP="009A13D9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29792A">
        <w:rPr>
          <w:sz w:val="28"/>
          <w:szCs w:val="28"/>
        </w:rPr>
        <w:t>- письменная проверка. Позволяет объективно оценить ответы студентов, сохранить объективный характер отметки.</w:t>
      </w:r>
    </w:p>
    <w:p w:rsidR="009A13D9" w:rsidRPr="0029792A" w:rsidRDefault="009A13D9" w:rsidP="009A13D9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29792A">
        <w:rPr>
          <w:sz w:val="28"/>
          <w:szCs w:val="28"/>
        </w:rPr>
        <w:t>- смешанная проверка;</w:t>
      </w:r>
    </w:p>
    <w:p w:rsidR="009A13D9" w:rsidRDefault="009A13D9" w:rsidP="009A13D9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29792A">
        <w:rPr>
          <w:sz w:val="28"/>
          <w:szCs w:val="28"/>
        </w:rPr>
        <w:t>- стандартизованный контроль (тестирование).</w:t>
      </w:r>
    </w:p>
    <w:p w:rsidR="009A13D9" w:rsidRDefault="009A13D9" w:rsidP="009A13D9">
      <w:pPr>
        <w:ind w:right="-1" w:firstLine="567"/>
      </w:pPr>
    </w:p>
    <w:p w:rsidR="00AF1EFD" w:rsidRPr="009A13D9" w:rsidRDefault="00AF1EFD" w:rsidP="009A13D9">
      <w:pPr>
        <w:rPr>
          <w:sz w:val="28"/>
          <w:szCs w:val="28"/>
        </w:rPr>
      </w:pPr>
    </w:p>
    <w:sectPr w:rsidR="00AF1EFD" w:rsidRPr="009A13D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339B3"/>
    <w:multiLevelType w:val="multilevel"/>
    <w:tmpl w:val="84C02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6312B1"/>
    <w:multiLevelType w:val="hybridMultilevel"/>
    <w:tmpl w:val="1228D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60"/>
    <w:rsid w:val="000940B0"/>
    <w:rsid w:val="009A13D9"/>
    <w:rsid w:val="00A6676D"/>
    <w:rsid w:val="00AF1EFD"/>
    <w:rsid w:val="00B827E9"/>
    <w:rsid w:val="00D16660"/>
    <w:rsid w:val="00D63C67"/>
    <w:rsid w:val="00E6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A6574-C4DC-4BBD-BFB7-98327CBC4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2">
    <w:name w:val="heading 2"/>
    <w:basedOn w:val="a"/>
    <w:next w:val="a"/>
    <w:link w:val="20"/>
    <w:uiPriority w:val="99"/>
    <w:qFormat/>
    <w:rsid w:val="009A13D9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A13D9"/>
    <w:rPr>
      <w:rFonts w:ascii="Arial" w:eastAsia="Times New Roman" w:hAnsi="Arial" w:cs="Arial"/>
      <w:b/>
      <w:bCs/>
      <w:i/>
      <w:iCs/>
      <w:sz w:val="28"/>
      <w:szCs w:val="28"/>
      <w:lang w:val="uk-UA" w:eastAsia="uk-UA"/>
    </w:rPr>
  </w:style>
  <w:style w:type="paragraph" w:styleId="a3">
    <w:name w:val="Normal (Web)"/>
    <w:basedOn w:val="a"/>
    <w:uiPriority w:val="99"/>
    <w:rsid w:val="009A13D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9A1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Химченко</dc:creator>
  <cp:keywords/>
  <dc:description/>
  <cp:lastModifiedBy>Елена Химченко</cp:lastModifiedBy>
  <cp:revision>3</cp:revision>
  <dcterms:created xsi:type="dcterms:W3CDTF">2017-09-11T14:00:00Z</dcterms:created>
  <dcterms:modified xsi:type="dcterms:W3CDTF">2017-09-11T15:43:00Z</dcterms:modified>
</cp:coreProperties>
</file>