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56" w:rsidRPr="003A4C48" w:rsidRDefault="003A4C48" w:rsidP="003A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Акишина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А.А. и др. Этикет русского телефонного разговора.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Ленанд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, 2008 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Алехина И. Имидж и этикет делового человека. - М.: ЭНН, 1996.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Архангельская М. Корпоративная культура. - М.:ЭКСМО, 2004.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М. Бизнес-этикет или игра по правилам. - М.: ЭКСМО, 2006.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Басманова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Э. Визитная карточка. История и современность. - М.: Новый хронограф, 2010.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Борунков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А.Ф. Дипломатический протокол в России. - М.: Международные отношения, 2004.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Браун Л. Имидж - путь к успеху. - СПб, 1996.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Брин</w:t>
      </w:r>
      <w:proofErr w:type="spellEnd"/>
      <w:proofErr w:type="gramStart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Джей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Т. Примерьте это немедленно.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-код для реальных женщин. - М., 2007.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Ведение переговоров и разрешение конфликтов.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HarvardBusinessReview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. - М., 2006.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- код. Путеводитель по деловому стилю для успешных мужчин. - М.: ЭКСМО, 2007.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Дубинин Ю.В. Мастерство переговоров. - М.: Международные отношения, 2009.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Игнатьева Е.И. Международный бизнес-этикет. - М.: Вече, 2009.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Кипа Л. Правила поведения. Современный этикет.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Ковальчук Э. Основы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имиджелогии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деловогообщения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. - М.: Феникс, 2004.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М.В. Деловое общение: нормы, риторика, этикет. - М., 2005.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Криксунова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И. Создай свой имидж. - СПб, 1997.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Кузнецова И.Н. Деловой этикет. - М.: ЮНИТИ, 2005.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lastRenderedPageBreak/>
        <w:t>Кузьмин Э.П. Дипломатическое и деловое общение. - М.: Норма, 2005.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Кузин Ф.А.. Имидж бизнесмена. - М., 1996.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Лавриненко В.Н. Психология и этика делового общения.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Митчелл М, </w:t>
      </w:r>
      <w:proofErr w:type="spellStart"/>
      <w:proofErr w:type="gramStart"/>
      <w:r w:rsidRPr="003A4C48">
        <w:rPr>
          <w:rFonts w:ascii="Times New Roman" w:eastAsia="Times New Roman" w:hAnsi="Times New Roman" w:cs="Times New Roman"/>
          <w:sz w:val="28"/>
          <w:szCs w:val="28"/>
        </w:rPr>
        <w:t>Корр</w:t>
      </w:r>
      <w:proofErr w:type="spellEnd"/>
      <w:proofErr w:type="gram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Д. Шаг за шагом. Этикет.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Молод Ф. Джентльмен.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, 2007.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Пост П., Пост П. Деловой этикет. - М.: ЭКСМО, 2008.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Семенов Л.В. Практика дипломатического протокола и этикета. - М., 2002.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Почепцов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Г.Г.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Имиджелогия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. - М., 2004.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Поулсон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Н.Т. Этикет для будущего миллионера. Будьте Безукоризненны.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классик, 2008.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Романов Н.П., Романова И.В. Деловой этикет на Востоке. - М., 2005.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Семенов Л.В. Практика дипломатического протокола в России. - М.: Международные отношения, 2004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Технология делового общения государственных служащих. - М.: РАГС, 2006.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Уткин Э.А. Этика бизнеса.- М., 1998.</w:t>
      </w:r>
      <w:proofErr w:type="gramStart"/>
      <w:r w:rsidRPr="003A4C48">
        <w:rPr>
          <w:rFonts w:ascii="Times New Roman" w:eastAsia="Times New Roman" w:hAnsi="Times New Roman" w:cs="Times New Roman"/>
          <w:sz w:val="28"/>
          <w:szCs w:val="28"/>
        </w:rPr>
        <w:t>Чеховский</w:t>
      </w:r>
      <w:proofErr w:type="gram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М.И. Психология делового общения. - М., 2011.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Шепель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В.М. Секреты личного обаяния. - М.: Феникс, 2005.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>Шнайдер-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ФлайгСилке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. Большая книга этикета. – М.: ЗАО «БММ», 2008.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Этикет и стиль. -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деловое общение.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HarvardBusinessReview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. - М., 2006. 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Южин В.И. Полная энциклопедия этикета. – М.: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 xml:space="preserve"> Классик, 2008.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Peggy Post and Peter Post. Emily Post’s The Etiquette Advantage in Business, 2005 by The Emily Post Institute. </w:t>
      </w:r>
      <w:proofErr w:type="spellStart"/>
      <w:r w:rsidRPr="003A4C48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3A4C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E56" w:rsidRPr="003A4C48" w:rsidRDefault="00814E56" w:rsidP="00814E56">
      <w:pPr>
        <w:numPr>
          <w:ilvl w:val="0"/>
          <w:numId w:val="1"/>
        </w:numPr>
        <w:spacing w:before="100" w:beforeAutospacing="1" w:after="100" w:afterAutospacing="1" w:line="360" w:lineRule="auto"/>
        <w:ind w:left="924"/>
        <w:rPr>
          <w:rFonts w:ascii="Times New Roman" w:eastAsia="Times New Roman" w:hAnsi="Times New Roman" w:cs="Times New Roman"/>
          <w:sz w:val="28"/>
          <w:szCs w:val="28"/>
        </w:rPr>
      </w:pPr>
      <w:r w:rsidRPr="003A4C48">
        <w:rPr>
          <w:rFonts w:ascii="Times New Roman" w:hAnsi="Times New Roman" w:cs="Times New Roman"/>
          <w:sz w:val="28"/>
          <w:szCs w:val="28"/>
        </w:rPr>
        <w:lastRenderedPageBreak/>
        <w:t>Самыгин  С.М.Деловое общение: учебное пособие / Самыгин С. М..Руденко А.М..-М.6КНОРУС.-2012.-440с.</w:t>
      </w:r>
    </w:p>
    <w:p w:rsidR="00814E56" w:rsidRPr="003A4C48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3A4C48">
        <w:rPr>
          <w:rFonts w:ascii="Times New Roman" w:hAnsi="Times New Roman"/>
          <w:sz w:val="28"/>
          <w:szCs w:val="28"/>
        </w:rPr>
        <w:t>.Кузнецов И.Н. Деловая этика и деловой этикет</w:t>
      </w:r>
      <w:proofErr w:type="gramStart"/>
      <w:r w:rsidRPr="003A4C48">
        <w:rPr>
          <w:rFonts w:ascii="Times New Roman" w:hAnsi="Times New Roman"/>
          <w:sz w:val="28"/>
          <w:szCs w:val="28"/>
        </w:rPr>
        <w:t>.-</w:t>
      </w:r>
      <w:proofErr w:type="gramEnd"/>
      <w:r w:rsidRPr="003A4C48">
        <w:rPr>
          <w:rFonts w:ascii="Times New Roman" w:hAnsi="Times New Roman"/>
          <w:sz w:val="28"/>
          <w:szCs w:val="28"/>
        </w:rPr>
        <w:t>Ростов н/Д:Феникс,2007.-251с.</w:t>
      </w:r>
    </w:p>
    <w:p w:rsidR="00814E56" w:rsidRPr="003A4C48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r w:rsidRPr="003A4C48">
        <w:rPr>
          <w:rFonts w:ascii="Times New Roman" w:hAnsi="Times New Roman"/>
          <w:sz w:val="28"/>
          <w:szCs w:val="28"/>
        </w:rPr>
        <w:t>.Х</w:t>
      </w:r>
      <w:r w:rsidRPr="003A4C48">
        <w:rPr>
          <w:rFonts w:ascii="Times New Roman" w:hAnsi="Times New Roman"/>
          <w:sz w:val="28"/>
          <w:szCs w:val="28"/>
          <w:lang w:val="uk-UA"/>
        </w:rPr>
        <w:t>міль Ф.І.Ді</w:t>
      </w:r>
      <w:proofErr w:type="gramStart"/>
      <w:r w:rsidRPr="003A4C48">
        <w:rPr>
          <w:rFonts w:ascii="Times New Roman" w:hAnsi="Times New Roman"/>
          <w:sz w:val="28"/>
          <w:szCs w:val="28"/>
          <w:lang w:val="uk-UA"/>
        </w:rPr>
        <w:t>лове</w:t>
      </w:r>
      <w:proofErr w:type="gramEnd"/>
      <w:r w:rsidRPr="003A4C48">
        <w:rPr>
          <w:rFonts w:ascii="Times New Roman" w:hAnsi="Times New Roman"/>
          <w:sz w:val="28"/>
          <w:szCs w:val="28"/>
          <w:lang w:val="uk-UA"/>
        </w:rPr>
        <w:t xml:space="preserve"> спілкування: навчюпосіб.-К.6Академвидав.-2004.-280 с.</w:t>
      </w:r>
    </w:p>
    <w:p w:rsidR="00814E56" w:rsidRPr="003A4C48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4C48">
        <w:rPr>
          <w:rFonts w:ascii="Times New Roman" w:hAnsi="Times New Roman"/>
          <w:sz w:val="28"/>
          <w:szCs w:val="28"/>
          <w:lang w:val="uk-UA"/>
        </w:rPr>
        <w:t>.Палеха</w:t>
      </w:r>
      <w:proofErr w:type="spellEnd"/>
      <w:r w:rsidRPr="003A4C48">
        <w:rPr>
          <w:rFonts w:ascii="Times New Roman" w:hAnsi="Times New Roman"/>
          <w:sz w:val="28"/>
          <w:szCs w:val="28"/>
          <w:lang w:val="uk-UA"/>
        </w:rPr>
        <w:t xml:space="preserve"> Ю.І. Етика ділових відносин:</w:t>
      </w:r>
      <w:proofErr w:type="spellStart"/>
      <w:r w:rsidRPr="003A4C48">
        <w:rPr>
          <w:rFonts w:ascii="Times New Roman" w:hAnsi="Times New Roman"/>
          <w:sz w:val="28"/>
          <w:szCs w:val="28"/>
          <w:lang w:val="uk-UA"/>
        </w:rPr>
        <w:t>Навч.посіб.-К</w:t>
      </w:r>
      <w:proofErr w:type="spellEnd"/>
      <w:r w:rsidRPr="003A4C48">
        <w:rPr>
          <w:rFonts w:ascii="Times New Roman" w:hAnsi="Times New Roman"/>
          <w:sz w:val="28"/>
          <w:szCs w:val="28"/>
          <w:lang w:val="uk-UA"/>
        </w:rPr>
        <w:t>.:,2008.-356 с.</w:t>
      </w:r>
    </w:p>
    <w:p w:rsidR="00814E56" w:rsidRPr="003A4C48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4C48">
        <w:rPr>
          <w:rFonts w:ascii="Times New Roman" w:hAnsi="Times New Roman"/>
          <w:sz w:val="28"/>
          <w:szCs w:val="28"/>
          <w:lang w:val="uk-UA"/>
        </w:rPr>
        <w:t>.Радевич-Винницький</w:t>
      </w:r>
      <w:proofErr w:type="spellEnd"/>
      <w:r w:rsidRPr="003A4C48">
        <w:rPr>
          <w:rFonts w:ascii="Times New Roman" w:hAnsi="Times New Roman"/>
          <w:sz w:val="28"/>
          <w:szCs w:val="28"/>
          <w:lang w:val="uk-UA"/>
        </w:rPr>
        <w:t xml:space="preserve"> Я. Етикет і культура спілкування:</w:t>
      </w:r>
      <w:proofErr w:type="spellStart"/>
      <w:r w:rsidRPr="003A4C4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3A4C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A4C48">
        <w:rPr>
          <w:rFonts w:ascii="Times New Roman" w:hAnsi="Times New Roman"/>
          <w:sz w:val="28"/>
          <w:szCs w:val="28"/>
          <w:lang w:val="uk-UA"/>
        </w:rPr>
        <w:t>посіб.-К</w:t>
      </w:r>
      <w:proofErr w:type="spellEnd"/>
      <w:r w:rsidRPr="003A4C48">
        <w:rPr>
          <w:rFonts w:ascii="Times New Roman" w:hAnsi="Times New Roman"/>
          <w:sz w:val="28"/>
          <w:szCs w:val="28"/>
          <w:lang w:val="uk-UA"/>
        </w:rPr>
        <w:t>.:Знання.-2006.-291с.</w:t>
      </w:r>
    </w:p>
    <w:p w:rsidR="00814E56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3A4C48">
        <w:rPr>
          <w:rFonts w:ascii="Times New Roman" w:hAnsi="Times New Roman"/>
          <w:sz w:val="28"/>
          <w:szCs w:val="28"/>
        </w:rPr>
        <w:t>Деловое общение.</w:t>
      </w:r>
      <w:r w:rsidR="003A4C48">
        <w:rPr>
          <w:rFonts w:ascii="Times New Roman" w:hAnsi="Times New Roman"/>
          <w:sz w:val="28"/>
          <w:szCs w:val="28"/>
        </w:rPr>
        <w:t xml:space="preserve"> </w:t>
      </w:r>
      <w:r w:rsidRPr="003A4C48">
        <w:rPr>
          <w:rFonts w:ascii="Times New Roman" w:hAnsi="Times New Roman"/>
          <w:sz w:val="28"/>
          <w:szCs w:val="28"/>
        </w:rPr>
        <w:t>Деловой</w:t>
      </w:r>
      <w:r w:rsidR="003A4C48">
        <w:rPr>
          <w:rFonts w:ascii="Times New Roman" w:hAnsi="Times New Roman"/>
          <w:sz w:val="28"/>
          <w:szCs w:val="28"/>
        </w:rPr>
        <w:t xml:space="preserve"> </w:t>
      </w:r>
      <w:r w:rsidRPr="003A4C48">
        <w:rPr>
          <w:rFonts w:ascii="Times New Roman" w:hAnsi="Times New Roman"/>
          <w:sz w:val="28"/>
          <w:szCs w:val="28"/>
        </w:rPr>
        <w:t>этикет:</w:t>
      </w:r>
      <w:r w:rsidR="003A4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4C48">
        <w:rPr>
          <w:rFonts w:ascii="Times New Roman" w:hAnsi="Times New Roman"/>
          <w:sz w:val="28"/>
          <w:szCs w:val="28"/>
        </w:rPr>
        <w:t>Учеб</w:t>
      </w:r>
      <w:proofErr w:type="gramStart"/>
      <w:r w:rsidRPr="003A4C48">
        <w:rPr>
          <w:rFonts w:ascii="Times New Roman" w:hAnsi="Times New Roman"/>
          <w:sz w:val="28"/>
          <w:szCs w:val="28"/>
        </w:rPr>
        <w:t>.п</w:t>
      </w:r>
      <w:proofErr w:type="gramEnd"/>
      <w:r w:rsidRPr="003A4C48">
        <w:rPr>
          <w:rFonts w:ascii="Times New Roman" w:hAnsi="Times New Roman"/>
          <w:sz w:val="28"/>
          <w:szCs w:val="28"/>
        </w:rPr>
        <w:t>особ</w:t>
      </w:r>
      <w:proofErr w:type="spellEnd"/>
      <w:r w:rsidRPr="003A4C48">
        <w:rPr>
          <w:rFonts w:ascii="Times New Roman" w:hAnsi="Times New Roman"/>
          <w:sz w:val="28"/>
          <w:szCs w:val="28"/>
        </w:rPr>
        <w:t>/ Автор-составитель И.Н. Кузнецов.-М.: ЮНИТИ-ДАНА.-2005.-431с.</w:t>
      </w:r>
    </w:p>
    <w:p w:rsidR="003A4C48" w:rsidRPr="003A4C48" w:rsidRDefault="003A4C48" w:rsidP="003A4C48">
      <w:pPr>
        <w:pStyle w:val="a3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6" w:history="1">
        <w:r w:rsidRPr="003A4C48">
          <w:rPr>
            <w:rStyle w:val="a4"/>
            <w:rFonts w:ascii="Times New Roman" w:hAnsi="Times New Roman"/>
            <w:b/>
            <w:sz w:val="28"/>
            <w:szCs w:val="28"/>
          </w:rPr>
          <w:t>http://lib.lgaki.info/page_lib.php?docid=6607&amp;mode=DocBibRecord</w:t>
        </w:r>
      </w:hyperlink>
    </w:p>
    <w:p w:rsidR="00814E56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proofErr w:type="spellStart"/>
      <w:r w:rsidRPr="003A4C48">
        <w:rPr>
          <w:rFonts w:ascii="Times New Roman" w:hAnsi="Times New Roman"/>
          <w:sz w:val="28"/>
          <w:szCs w:val="28"/>
        </w:rPr>
        <w:t>Формановская</w:t>
      </w:r>
      <w:proofErr w:type="spellEnd"/>
      <w:r w:rsidRPr="003A4C48">
        <w:rPr>
          <w:rFonts w:ascii="Times New Roman" w:hAnsi="Times New Roman"/>
          <w:sz w:val="28"/>
          <w:szCs w:val="28"/>
        </w:rPr>
        <w:t xml:space="preserve"> Н.И.</w:t>
      </w:r>
      <w:r w:rsidR="003A4C48">
        <w:rPr>
          <w:rFonts w:ascii="Times New Roman" w:hAnsi="Times New Roman"/>
          <w:sz w:val="28"/>
          <w:szCs w:val="28"/>
        </w:rPr>
        <w:t xml:space="preserve"> </w:t>
      </w:r>
      <w:r w:rsidRPr="003A4C48">
        <w:rPr>
          <w:rFonts w:ascii="Times New Roman" w:hAnsi="Times New Roman"/>
          <w:sz w:val="28"/>
          <w:szCs w:val="28"/>
        </w:rPr>
        <w:t>Культура общения и речевой этикет</w:t>
      </w:r>
      <w:proofErr w:type="gramStart"/>
      <w:r w:rsidRPr="003A4C48">
        <w:rPr>
          <w:rFonts w:ascii="Times New Roman" w:hAnsi="Times New Roman"/>
          <w:sz w:val="28"/>
          <w:szCs w:val="28"/>
        </w:rPr>
        <w:t>.-</w:t>
      </w:r>
      <w:proofErr w:type="gramEnd"/>
      <w:r w:rsidRPr="003A4C48">
        <w:rPr>
          <w:rFonts w:ascii="Times New Roman" w:hAnsi="Times New Roman"/>
          <w:sz w:val="28"/>
          <w:szCs w:val="28"/>
        </w:rPr>
        <w:t>М.:Икар.-2004.-236 с.</w:t>
      </w:r>
    </w:p>
    <w:p w:rsidR="003A4C48" w:rsidRPr="003A4C48" w:rsidRDefault="003A4C48" w:rsidP="003A4C48">
      <w:pPr>
        <w:pStyle w:val="a3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7" w:history="1">
        <w:r w:rsidRPr="003A4C48">
          <w:rPr>
            <w:rStyle w:val="a4"/>
            <w:rFonts w:ascii="Times New Roman" w:hAnsi="Times New Roman"/>
            <w:b/>
            <w:sz w:val="28"/>
            <w:szCs w:val="28"/>
          </w:rPr>
          <w:t>http://lib.lgaki.info/page_lib.php?docid=1086&amp;mode=DocBibRecord</w:t>
        </w:r>
      </w:hyperlink>
    </w:p>
    <w:p w:rsidR="00814E56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proofErr w:type="spellStart"/>
      <w:r w:rsidRPr="003A4C48">
        <w:rPr>
          <w:rFonts w:ascii="Times New Roman" w:hAnsi="Times New Roman"/>
          <w:sz w:val="28"/>
          <w:szCs w:val="28"/>
        </w:rPr>
        <w:t>Данильчук</w:t>
      </w:r>
      <w:proofErr w:type="spellEnd"/>
      <w:r w:rsidRPr="003A4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4C48">
        <w:rPr>
          <w:rFonts w:ascii="Times New Roman" w:hAnsi="Times New Roman"/>
          <w:sz w:val="28"/>
          <w:szCs w:val="28"/>
        </w:rPr>
        <w:t>Л.А.Основы</w:t>
      </w:r>
      <w:proofErr w:type="spellEnd"/>
      <w:r w:rsidRPr="003A4C48">
        <w:rPr>
          <w:rFonts w:ascii="Times New Roman" w:hAnsi="Times New Roman"/>
          <w:sz w:val="28"/>
          <w:szCs w:val="28"/>
        </w:rPr>
        <w:t xml:space="preserve"> имиджа и </w:t>
      </w:r>
      <w:proofErr w:type="spellStart"/>
      <w:r w:rsidRPr="003A4C48">
        <w:rPr>
          <w:rFonts w:ascii="Times New Roman" w:hAnsi="Times New Roman"/>
          <w:sz w:val="28"/>
          <w:szCs w:val="28"/>
        </w:rPr>
        <w:t>этикета</w:t>
      </w:r>
      <w:proofErr w:type="gramStart"/>
      <w:r w:rsidRPr="003A4C48">
        <w:rPr>
          <w:rFonts w:ascii="Times New Roman" w:hAnsi="Times New Roman"/>
          <w:sz w:val="28"/>
          <w:szCs w:val="28"/>
        </w:rPr>
        <w:t>:У</w:t>
      </w:r>
      <w:proofErr w:type="gramEnd"/>
      <w:r w:rsidRPr="003A4C48">
        <w:rPr>
          <w:rFonts w:ascii="Times New Roman" w:hAnsi="Times New Roman"/>
          <w:sz w:val="28"/>
          <w:szCs w:val="28"/>
        </w:rPr>
        <w:t>чеб</w:t>
      </w:r>
      <w:proofErr w:type="spellEnd"/>
      <w:r w:rsidRPr="003A4C48">
        <w:rPr>
          <w:rFonts w:ascii="Times New Roman" w:hAnsi="Times New Roman"/>
          <w:sz w:val="28"/>
          <w:szCs w:val="28"/>
        </w:rPr>
        <w:t xml:space="preserve"> пособ-К.:Кондор.-234 с.</w:t>
      </w:r>
    </w:p>
    <w:p w:rsidR="003A4C48" w:rsidRPr="003A4C48" w:rsidRDefault="003A4C48" w:rsidP="003A4C48">
      <w:pPr>
        <w:pStyle w:val="a3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8" w:history="1">
        <w:r w:rsidRPr="003A4C48">
          <w:rPr>
            <w:rStyle w:val="a4"/>
            <w:rFonts w:ascii="Times New Roman" w:hAnsi="Times New Roman"/>
            <w:b/>
            <w:sz w:val="28"/>
            <w:szCs w:val="28"/>
          </w:rPr>
          <w:t>http://lib.lgaki.info/page_lib.php?docid=1082&amp;mode=DocBibRecord</w:t>
        </w:r>
      </w:hyperlink>
    </w:p>
    <w:p w:rsidR="00814E56" w:rsidRDefault="00814E56" w:rsidP="00814E56">
      <w:pPr>
        <w:pStyle w:val="a3"/>
        <w:numPr>
          <w:ilvl w:val="0"/>
          <w:numId w:val="1"/>
        </w:numPr>
        <w:spacing w:line="360" w:lineRule="auto"/>
        <w:ind w:left="924"/>
        <w:rPr>
          <w:rFonts w:ascii="Times New Roman" w:hAnsi="Times New Roman"/>
          <w:sz w:val="28"/>
          <w:szCs w:val="28"/>
        </w:rPr>
      </w:pPr>
      <w:r w:rsidRPr="003A4C48">
        <w:rPr>
          <w:rFonts w:ascii="Times New Roman" w:hAnsi="Times New Roman"/>
          <w:sz w:val="28"/>
          <w:szCs w:val="28"/>
        </w:rPr>
        <w:t xml:space="preserve"> Максвелл Дж</w:t>
      </w:r>
      <w:proofErr w:type="gramStart"/>
      <w:r w:rsidRPr="003A4C48">
        <w:rPr>
          <w:rFonts w:ascii="Times New Roman" w:hAnsi="Times New Roman"/>
          <w:sz w:val="28"/>
          <w:szCs w:val="28"/>
        </w:rPr>
        <w:t>.Н</w:t>
      </w:r>
      <w:proofErr w:type="gramEnd"/>
      <w:r w:rsidRPr="003A4C48">
        <w:rPr>
          <w:rFonts w:ascii="Times New Roman" w:hAnsi="Times New Roman"/>
          <w:sz w:val="28"/>
          <w:szCs w:val="28"/>
        </w:rPr>
        <w:t>ет такого понятия как «деловая этика» Мн.:Попурри.-2004.-192 с</w:t>
      </w:r>
    </w:p>
    <w:p w:rsidR="003A4C48" w:rsidRPr="003A4C48" w:rsidRDefault="003A4C48" w:rsidP="003A4C48">
      <w:pPr>
        <w:pStyle w:val="a3"/>
        <w:spacing w:line="360" w:lineRule="auto"/>
        <w:ind w:left="924" w:firstLine="0"/>
        <w:rPr>
          <w:rFonts w:ascii="Times New Roman" w:hAnsi="Times New Roman"/>
          <w:b/>
          <w:sz w:val="28"/>
          <w:szCs w:val="28"/>
        </w:rPr>
      </w:pPr>
      <w:hyperlink r:id="rId9" w:history="1">
        <w:r w:rsidRPr="003A4C48">
          <w:rPr>
            <w:rStyle w:val="a4"/>
            <w:rFonts w:ascii="Times New Roman" w:hAnsi="Times New Roman"/>
            <w:b/>
            <w:sz w:val="28"/>
            <w:szCs w:val="28"/>
          </w:rPr>
          <w:t>http://lib.lgaki.info/page_lib.php?docid=1092&amp;mode=DocBibRecord</w:t>
        </w:r>
      </w:hyperlink>
    </w:p>
    <w:p w:rsidR="003A4C48" w:rsidRPr="003A4C48" w:rsidRDefault="003A4C48" w:rsidP="003A4C48">
      <w:pPr>
        <w:pStyle w:val="a3"/>
        <w:spacing w:line="360" w:lineRule="auto"/>
        <w:ind w:left="924" w:firstLine="0"/>
        <w:rPr>
          <w:rFonts w:ascii="Times New Roman" w:hAnsi="Times New Roman"/>
          <w:sz w:val="28"/>
          <w:szCs w:val="28"/>
        </w:rPr>
      </w:pPr>
    </w:p>
    <w:p w:rsidR="00814E56" w:rsidRPr="003A4C48" w:rsidRDefault="00814E56" w:rsidP="00814E56">
      <w:pPr>
        <w:pStyle w:val="a3"/>
        <w:spacing w:line="360" w:lineRule="auto"/>
        <w:ind w:left="924" w:firstLine="0"/>
        <w:rPr>
          <w:rFonts w:ascii="Times New Roman" w:hAnsi="Times New Roman"/>
          <w:sz w:val="28"/>
          <w:szCs w:val="28"/>
        </w:rPr>
      </w:pPr>
    </w:p>
    <w:p w:rsidR="00A135A5" w:rsidRPr="003A4C48" w:rsidRDefault="00A135A5">
      <w:pPr>
        <w:rPr>
          <w:sz w:val="28"/>
          <w:szCs w:val="28"/>
        </w:rPr>
      </w:pPr>
      <w:bookmarkStart w:id="0" w:name="_GoBack"/>
      <w:bookmarkEnd w:id="0"/>
    </w:p>
    <w:sectPr w:rsidR="00A135A5" w:rsidRPr="003A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E3A"/>
    <w:multiLevelType w:val="multilevel"/>
    <w:tmpl w:val="3C9EF7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E56"/>
    <w:rsid w:val="003A4C48"/>
    <w:rsid w:val="00814E56"/>
    <w:rsid w:val="00A135A5"/>
    <w:rsid w:val="00D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56"/>
    <w:pPr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3A4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082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086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607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09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2408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2016-10-26T08:29:00Z</dcterms:created>
  <dcterms:modified xsi:type="dcterms:W3CDTF">2016-10-27T11:36:00Z</dcterms:modified>
</cp:coreProperties>
</file>