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F9F" w:rsidRPr="00C446A7" w:rsidRDefault="00A62F9F" w:rsidP="00A62F9F">
      <w:pPr>
        <w:spacing w:line="288" w:lineRule="auto"/>
        <w:ind w:firstLine="708"/>
        <w:jc w:val="both"/>
        <w:rPr>
          <w:b/>
          <w:szCs w:val="28"/>
          <w:lang w:val="uk-UA"/>
        </w:rPr>
      </w:pPr>
      <w:r w:rsidRPr="00C446A7">
        <w:rPr>
          <w:b/>
          <w:szCs w:val="28"/>
          <w:lang w:val="uk-UA"/>
        </w:rPr>
        <w:t>Контрол</w:t>
      </w:r>
      <w:r>
        <w:rPr>
          <w:b/>
          <w:szCs w:val="28"/>
          <w:lang w:val="uk-UA"/>
        </w:rPr>
        <w:t>ьные вопросы 1курс 1 семестр</w:t>
      </w:r>
    </w:p>
    <w:p w:rsidR="00A62F9F" w:rsidRPr="00C446A7" w:rsidRDefault="00A62F9F" w:rsidP="00A62F9F">
      <w:pPr>
        <w:numPr>
          <w:ilvl w:val="0"/>
          <w:numId w:val="1"/>
        </w:numPr>
        <w:spacing w:after="0" w:line="288" w:lineRule="auto"/>
        <w:jc w:val="both"/>
        <w:rPr>
          <w:sz w:val="24"/>
          <w:szCs w:val="28"/>
          <w:lang w:val="uk-UA"/>
        </w:rPr>
      </w:pPr>
      <w:r w:rsidRPr="00C446A7">
        <w:rPr>
          <w:sz w:val="24"/>
          <w:szCs w:val="28"/>
          <w:lang w:val="uk-UA"/>
        </w:rPr>
        <w:t>Определить понятие «структура изобразительной плоскости».</w:t>
      </w:r>
    </w:p>
    <w:p w:rsidR="00A62F9F" w:rsidRPr="00C446A7" w:rsidRDefault="00A62F9F" w:rsidP="00A62F9F">
      <w:pPr>
        <w:numPr>
          <w:ilvl w:val="0"/>
          <w:numId w:val="1"/>
        </w:numPr>
        <w:spacing w:after="0" w:line="288" w:lineRule="auto"/>
        <w:jc w:val="both"/>
        <w:rPr>
          <w:sz w:val="24"/>
          <w:szCs w:val="28"/>
          <w:lang w:val="uk-UA"/>
        </w:rPr>
      </w:pPr>
      <w:r w:rsidRPr="00C446A7">
        <w:rPr>
          <w:sz w:val="24"/>
          <w:szCs w:val="28"/>
          <w:lang w:val="uk-UA"/>
        </w:rPr>
        <w:t xml:space="preserve"> Определить понятие «геометрический» и «оптический» центр.</w:t>
      </w:r>
    </w:p>
    <w:p w:rsidR="00A62F9F" w:rsidRPr="00C446A7" w:rsidRDefault="00A62F9F" w:rsidP="00A62F9F">
      <w:pPr>
        <w:numPr>
          <w:ilvl w:val="0"/>
          <w:numId w:val="1"/>
        </w:numPr>
        <w:spacing w:after="0" w:line="288" w:lineRule="auto"/>
        <w:jc w:val="both"/>
        <w:rPr>
          <w:sz w:val="24"/>
          <w:szCs w:val="28"/>
          <w:lang w:val="uk-UA"/>
        </w:rPr>
      </w:pPr>
      <w:r w:rsidRPr="00C446A7">
        <w:rPr>
          <w:sz w:val="24"/>
          <w:szCs w:val="28"/>
          <w:lang w:val="uk-UA"/>
        </w:rPr>
        <w:t>Определить понятие «двойственность» изобразительной плоскости.</w:t>
      </w:r>
    </w:p>
    <w:p w:rsidR="00A62F9F" w:rsidRPr="00C446A7" w:rsidRDefault="00A62F9F" w:rsidP="00A62F9F">
      <w:pPr>
        <w:numPr>
          <w:ilvl w:val="0"/>
          <w:numId w:val="1"/>
        </w:numPr>
        <w:spacing w:after="0" w:line="288" w:lineRule="auto"/>
        <w:jc w:val="both"/>
        <w:rPr>
          <w:sz w:val="24"/>
          <w:szCs w:val="28"/>
          <w:lang w:val="uk-UA"/>
        </w:rPr>
      </w:pPr>
      <w:r w:rsidRPr="00C446A7">
        <w:rPr>
          <w:sz w:val="24"/>
          <w:szCs w:val="28"/>
          <w:lang w:val="uk-UA"/>
        </w:rPr>
        <w:t>Как зависит от размещения фигуры на плоскости и ее формы восприятие направления движения.</w:t>
      </w:r>
    </w:p>
    <w:p w:rsidR="00A62F9F" w:rsidRPr="00C446A7" w:rsidRDefault="00A62F9F" w:rsidP="00A62F9F">
      <w:pPr>
        <w:numPr>
          <w:ilvl w:val="0"/>
          <w:numId w:val="1"/>
        </w:numPr>
        <w:spacing w:after="0" w:line="288" w:lineRule="auto"/>
        <w:jc w:val="both"/>
        <w:rPr>
          <w:sz w:val="24"/>
          <w:szCs w:val="28"/>
          <w:lang w:val="uk-UA"/>
        </w:rPr>
      </w:pPr>
      <w:r w:rsidRPr="00C446A7">
        <w:rPr>
          <w:sz w:val="24"/>
          <w:szCs w:val="28"/>
          <w:lang w:val="uk-UA"/>
        </w:rPr>
        <w:t>Какие существуют  способы уравновешивания изображения на плоскости.</w:t>
      </w:r>
    </w:p>
    <w:p w:rsidR="00A62F9F" w:rsidRPr="00C446A7" w:rsidRDefault="00A62F9F" w:rsidP="00A62F9F">
      <w:pPr>
        <w:numPr>
          <w:ilvl w:val="0"/>
          <w:numId w:val="1"/>
        </w:numPr>
        <w:spacing w:after="0" w:line="288" w:lineRule="auto"/>
        <w:jc w:val="both"/>
        <w:rPr>
          <w:sz w:val="24"/>
          <w:szCs w:val="28"/>
          <w:lang w:val="uk-UA"/>
        </w:rPr>
      </w:pPr>
      <w:r w:rsidRPr="00C446A7">
        <w:rPr>
          <w:sz w:val="24"/>
          <w:szCs w:val="28"/>
          <w:lang w:val="uk-UA"/>
        </w:rPr>
        <w:t>Каковы принципы  построения   статичной композиции?</w:t>
      </w:r>
    </w:p>
    <w:p w:rsidR="00A62F9F" w:rsidRPr="00C446A7" w:rsidRDefault="00A62F9F" w:rsidP="00A62F9F">
      <w:pPr>
        <w:numPr>
          <w:ilvl w:val="0"/>
          <w:numId w:val="1"/>
        </w:numPr>
        <w:spacing w:after="0" w:line="288" w:lineRule="auto"/>
        <w:jc w:val="both"/>
        <w:rPr>
          <w:sz w:val="24"/>
          <w:szCs w:val="28"/>
          <w:lang w:val="uk-UA"/>
        </w:rPr>
      </w:pPr>
      <w:r w:rsidRPr="00C446A7">
        <w:rPr>
          <w:sz w:val="24"/>
          <w:szCs w:val="28"/>
          <w:lang w:val="uk-UA"/>
        </w:rPr>
        <w:t>Чем отличаются  устойчивые формы от  неустойчивых?</w:t>
      </w:r>
    </w:p>
    <w:p w:rsidR="00A62F9F" w:rsidRPr="00C446A7" w:rsidRDefault="00A62F9F" w:rsidP="00A62F9F">
      <w:pPr>
        <w:numPr>
          <w:ilvl w:val="0"/>
          <w:numId w:val="1"/>
        </w:numPr>
        <w:spacing w:after="0" w:line="288" w:lineRule="auto"/>
        <w:jc w:val="both"/>
        <w:rPr>
          <w:sz w:val="24"/>
          <w:szCs w:val="28"/>
          <w:lang w:val="uk-UA"/>
        </w:rPr>
      </w:pPr>
      <w:r w:rsidRPr="00C446A7">
        <w:rPr>
          <w:sz w:val="24"/>
          <w:szCs w:val="28"/>
          <w:lang w:val="uk-UA"/>
        </w:rPr>
        <w:t>Какой квадрат кажется большим – белый на черном, или черный на белом фоне?</w:t>
      </w:r>
    </w:p>
    <w:p w:rsidR="00A62F9F" w:rsidRPr="00C446A7" w:rsidRDefault="00A62F9F" w:rsidP="00A62F9F">
      <w:pPr>
        <w:numPr>
          <w:ilvl w:val="0"/>
          <w:numId w:val="1"/>
        </w:numPr>
        <w:spacing w:after="0" w:line="288" w:lineRule="auto"/>
        <w:jc w:val="both"/>
        <w:rPr>
          <w:sz w:val="24"/>
          <w:szCs w:val="28"/>
          <w:lang w:val="uk-UA"/>
        </w:rPr>
      </w:pPr>
      <w:r w:rsidRPr="00C446A7">
        <w:rPr>
          <w:sz w:val="24"/>
          <w:szCs w:val="28"/>
          <w:lang w:val="uk-UA"/>
        </w:rPr>
        <w:t>Как воспринимаются одинаковые формы (квадраты) на разных по размеру плоскостях (большей, средней, меньшей)?</w:t>
      </w:r>
    </w:p>
    <w:p w:rsidR="00A62F9F" w:rsidRPr="00C446A7" w:rsidRDefault="00A62F9F" w:rsidP="00A62F9F">
      <w:pPr>
        <w:numPr>
          <w:ilvl w:val="0"/>
          <w:numId w:val="1"/>
        </w:numPr>
        <w:spacing w:after="0" w:line="288" w:lineRule="auto"/>
        <w:jc w:val="both"/>
        <w:rPr>
          <w:sz w:val="24"/>
          <w:szCs w:val="28"/>
          <w:lang w:val="uk-UA"/>
        </w:rPr>
      </w:pPr>
      <w:r w:rsidRPr="00C446A7">
        <w:rPr>
          <w:sz w:val="24"/>
          <w:szCs w:val="28"/>
          <w:lang w:val="uk-UA"/>
        </w:rPr>
        <w:t xml:space="preserve"> Как изменяєтся оценка масс квадрата при изменении окружения:</w:t>
      </w:r>
    </w:p>
    <w:p w:rsidR="00A62F9F" w:rsidRPr="00C446A7" w:rsidRDefault="00A62F9F" w:rsidP="00A62F9F">
      <w:pPr>
        <w:spacing w:line="288" w:lineRule="auto"/>
        <w:ind w:left="708" w:firstLine="360"/>
        <w:jc w:val="both"/>
        <w:rPr>
          <w:sz w:val="24"/>
          <w:szCs w:val="28"/>
          <w:lang w:val="uk-UA"/>
        </w:rPr>
      </w:pPr>
      <w:r w:rsidRPr="00C446A7">
        <w:rPr>
          <w:sz w:val="24"/>
          <w:szCs w:val="28"/>
          <w:lang w:val="uk-UA"/>
        </w:rPr>
        <w:t>1. окружают равные ему квадраты? 2. меньшие по величине?</w:t>
      </w:r>
    </w:p>
    <w:p w:rsidR="00A62F9F" w:rsidRPr="00C446A7" w:rsidRDefault="00A62F9F" w:rsidP="00A62F9F">
      <w:pPr>
        <w:spacing w:line="288" w:lineRule="auto"/>
        <w:ind w:left="708" w:firstLine="360"/>
        <w:jc w:val="both"/>
        <w:rPr>
          <w:sz w:val="24"/>
          <w:szCs w:val="28"/>
          <w:lang w:val="uk-UA"/>
        </w:rPr>
      </w:pPr>
      <w:r w:rsidRPr="00C446A7">
        <w:rPr>
          <w:sz w:val="24"/>
          <w:szCs w:val="28"/>
          <w:lang w:val="uk-UA"/>
        </w:rPr>
        <w:t>3. большие по величине?</w:t>
      </w:r>
    </w:p>
    <w:p w:rsidR="00A62F9F" w:rsidRPr="00C446A7" w:rsidRDefault="00A62F9F" w:rsidP="00A62F9F">
      <w:pPr>
        <w:numPr>
          <w:ilvl w:val="0"/>
          <w:numId w:val="1"/>
        </w:numPr>
        <w:spacing w:after="0" w:line="288" w:lineRule="auto"/>
        <w:jc w:val="both"/>
        <w:rPr>
          <w:sz w:val="24"/>
          <w:szCs w:val="28"/>
          <w:lang w:val="uk-UA"/>
        </w:rPr>
      </w:pPr>
      <w:r w:rsidRPr="00C446A7">
        <w:rPr>
          <w:sz w:val="24"/>
          <w:szCs w:val="28"/>
          <w:lang w:val="uk-UA"/>
        </w:rPr>
        <w:t xml:space="preserve"> Как форма и тон влияют на оценку массы? Сравнить динамичные треугольник и прямоугольник с компактными массами квадрата и круга.</w:t>
      </w:r>
    </w:p>
    <w:p w:rsidR="00A62F9F" w:rsidRPr="00C446A7" w:rsidRDefault="00A62F9F" w:rsidP="00A62F9F">
      <w:pPr>
        <w:numPr>
          <w:ilvl w:val="0"/>
          <w:numId w:val="1"/>
        </w:numPr>
        <w:spacing w:after="0" w:line="288" w:lineRule="auto"/>
        <w:jc w:val="both"/>
        <w:rPr>
          <w:sz w:val="24"/>
          <w:szCs w:val="28"/>
          <w:lang w:val="uk-UA"/>
        </w:rPr>
      </w:pPr>
      <w:r w:rsidRPr="00C446A7">
        <w:rPr>
          <w:sz w:val="24"/>
          <w:szCs w:val="28"/>
          <w:lang w:val="uk-UA"/>
        </w:rPr>
        <w:t xml:space="preserve"> Можно ли измерением предопределить зрительную оценку     тяжести масс геометрических фигур?</w:t>
      </w:r>
    </w:p>
    <w:p w:rsidR="00A62F9F" w:rsidRPr="00C446A7" w:rsidRDefault="00A62F9F" w:rsidP="00A62F9F">
      <w:pPr>
        <w:numPr>
          <w:ilvl w:val="0"/>
          <w:numId w:val="1"/>
        </w:numPr>
        <w:spacing w:after="0" w:line="288" w:lineRule="auto"/>
        <w:jc w:val="both"/>
        <w:rPr>
          <w:sz w:val="24"/>
          <w:szCs w:val="28"/>
          <w:lang w:val="uk-UA"/>
        </w:rPr>
      </w:pPr>
      <w:r w:rsidRPr="00C446A7">
        <w:rPr>
          <w:sz w:val="24"/>
          <w:szCs w:val="28"/>
          <w:lang w:val="uk-UA"/>
        </w:rPr>
        <w:t xml:space="preserve"> Как тон связан</w:t>
      </w:r>
      <w:r w:rsidRPr="00C446A7">
        <w:rPr>
          <w:sz w:val="24"/>
          <w:szCs w:val="28"/>
        </w:rPr>
        <w:t xml:space="preserve"> </w:t>
      </w:r>
      <w:r w:rsidRPr="00C446A7">
        <w:rPr>
          <w:sz w:val="24"/>
          <w:szCs w:val="28"/>
          <w:lang w:val="uk-UA"/>
        </w:rPr>
        <w:t>с восприятием пространства в изображении на  плоскости?</w:t>
      </w:r>
    </w:p>
    <w:p w:rsidR="00A62F9F" w:rsidRPr="00C446A7" w:rsidRDefault="00A62F9F" w:rsidP="00A62F9F">
      <w:pPr>
        <w:numPr>
          <w:ilvl w:val="0"/>
          <w:numId w:val="1"/>
        </w:numPr>
        <w:spacing w:after="0" w:line="288" w:lineRule="auto"/>
        <w:jc w:val="both"/>
        <w:rPr>
          <w:sz w:val="24"/>
          <w:szCs w:val="28"/>
          <w:lang w:val="uk-UA"/>
        </w:rPr>
      </w:pPr>
      <w:r w:rsidRPr="00C446A7">
        <w:rPr>
          <w:sz w:val="24"/>
          <w:szCs w:val="28"/>
          <w:lang w:val="uk-UA"/>
        </w:rPr>
        <w:t xml:space="preserve"> Какое размещение подобных форм на плоскости воспринимается     пространственным?</w:t>
      </w:r>
    </w:p>
    <w:p w:rsidR="00A62F9F" w:rsidRPr="00C446A7" w:rsidRDefault="00A62F9F" w:rsidP="00A62F9F">
      <w:pPr>
        <w:spacing w:line="288" w:lineRule="auto"/>
        <w:ind w:left="708"/>
        <w:jc w:val="both"/>
        <w:rPr>
          <w:sz w:val="24"/>
          <w:szCs w:val="28"/>
          <w:lang w:val="uk-UA"/>
        </w:rPr>
      </w:pPr>
      <w:r w:rsidRPr="00C446A7">
        <w:rPr>
          <w:sz w:val="24"/>
          <w:szCs w:val="28"/>
          <w:lang w:val="uk-UA"/>
        </w:rPr>
        <w:t>15. Охарактеризовать геометрические формы (квадрат, круг, равносторонний, прямоугольный, равнобедренный треугольники, прямоугольник, параллелограм, ромб, трапеции)</w:t>
      </w:r>
    </w:p>
    <w:p w:rsidR="00A62F9F" w:rsidRPr="004B09BF" w:rsidRDefault="00A62F9F" w:rsidP="00A62F9F">
      <w:pPr>
        <w:spacing w:line="288" w:lineRule="auto"/>
        <w:ind w:firstLine="840"/>
        <w:jc w:val="both"/>
        <w:rPr>
          <w:b/>
          <w:sz w:val="24"/>
          <w:szCs w:val="28"/>
          <w:lang w:val="uk-UA"/>
        </w:rPr>
      </w:pPr>
      <w:r>
        <w:rPr>
          <w:b/>
          <w:sz w:val="24"/>
          <w:szCs w:val="28"/>
          <w:lang w:val="uk-UA"/>
        </w:rPr>
        <w:t>Контрольные вопросы 1 курс 2 семестр</w:t>
      </w:r>
    </w:p>
    <w:p w:rsidR="00A62F9F" w:rsidRPr="004B09BF" w:rsidRDefault="00A62F9F" w:rsidP="00A62F9F">
      <w:pPr>
        <w:numPr>
          <w:ilvl w:val="0"/>
          <w:numId w:val="2"/>
        </w:numPr>
        <w:spacing w:after="0" w:line="288" w:lineRule="auto"/>
        <w:jc w:val="both"/>
        <w:rPr>
          <w:sz w:val="24"/>
          <w:szCs w:val="28"/>
          <w:lang w:val="uk-UA"/>
        </w:rPr>
      </w:pPr>
      <w:r w:rsidRPr="004B09BF">
        <w:rPr>
          <w:sz w:val="24"/>
          <w:szCs w:val="28"/>
          <w:lang w:val="uk-UA"/>
        </w:rPr>
        <w:t>Понятие о замкнутой и открытой композиции.</w:t>
      </w:r>
    </w:p>
    <w:p w:rsidR="00A62F9F" w:rsidRPr="004B09BF" w:rsidRDefault="00A62F9F" w:rsidP="00A62F9F">
      <w:pPr>
        <w:numPr>
          <w:ilvl w:val="0"/>
          <w:numId w:val="2"/>
        </w:numPr>
        <w:spacing w:after="0" w:line="288" w:lineRule="auto"/>
        <w:jc w:val="both"/>
        <w:rPr>
          <w:sz w:val="24"/>
          <w:szCs w:val="28"/>
          <w:lang w:val="uk-UA"/>
        </w:rPr>
      </w:pPr>
      <w:r w:rsidRPr="004B09BF">
        <w:rPr>
          <w:sz w:val="24"/>
          <w:szCs w:val="28"/>
          <w:lang w:val="uk-UA"/>
        </w:rPr>
        <w:t>Способы организации акцента и композиционного центра.</w:t>
      </w:r>
    </w:p>
    <w:p w:rsidR="00A62F9F" w:rsidRPr="004B09BF" w:rsidRDefault="00A62F9F" w:rsidP="00A62F9F">
      <w:pPr>
        <w:numPr>
          <w:ilvl w:val="0"/>
          <w:numId w:val="2"/>
        </w:numPr>
        <w:spacing w:after="0" w:line="288" w:lineRule="auto"/>
        <w:jc w:val="both"/>
        <w:rPr>
          <w:sz w:val="24"/>
          <w:szCs w:val="28"/>
          <w:lang w:val="uk-UA"/>
        </w:rPr>
      </w:pPr>
      <w:r w:rsidRPr="004B09BF">
        <w:rPr>
          <w:sz w:val="24"/>
          <w:szCs w:val="28"/>
          <w:lang w:val="uk-UA"/>
        </w:rPr>
        <w:t>Принципы построения центричной композиции.</w:t>
      </w:r>
    </w:p>
    <w:p w:rsidR="00A62F9F" w:rsidRPr="004B09BF" w:rsidRDefault="00A62F9F" w:rsidP="00A62F9F">
      <w:pPr>
        <w:numPr>
          <w:ilvl w:val="0"/>
          <w:numId w:val="2"/>
        </w:numPr>
        <w:spacing w:after="0" w:line="288" w:lineRule="auto"/>
        <w:jc w:val="both"/>
        <w:rPr>
          <w:sz w:val="24"/>
          <w:szCs w:val="28"/>
          <w:lang w:val="uk-UA"/>
        </w:rPr>
      </w:pPr>
      <w:r w:rsidRPr="004B09BF">
        <w:rPr>
          <w:sz w:val="24"/>
          <w:szCs w:val="28"/>
          <w:lang w:val="uk-UA"/>
        </w:rPr>
        <w:t>Какие требования к силуетному варианту решения   композиции из нескольких составляяющих ее элементов.</w:t>
      </w:r>
    </w:p>
    <w:p w:rsidR="00A62F9F" w:rsidRPr="004B09BF" w:rsidRDefault="00A62F9F" w:rsidP="00A62F9F">
      <w:pPr>
        <w:spacing w:line="288" w:lineRule="auto"/>
        <w:ind w:left="360"/>
        <w:jc w:val="both"/>
        <w:rPr>
          <w:sz w:val="24"/>
          <w:szCs w:val="28"/>
          <w:lang w:val="uk-UA"/>
        </w:rPr>
      </w:pPr>
      <w:r w:rsidRPr="004B09BF">
        <w:rPr>
          <w:sz w:val="24"/>
          <w:szCs w:val="28"/>
          <w:lang w:val="uk-UA"/>
        </w:rPr>
        <w:t>5. Какими способами осуществляется членение изобразительной    плоскости?</w:t>
      </w:r>
    </w:p>
    <w:p w:rsidR="00A62F9F" w:rsidRPr="004B09BF" w:rsidRDefault="00A62F9F" w:rsidP="00A62F9F">
      <w:pPr>
        <w:spacing w:line="288" w:lineRule="auto"/>
        <w:ind w:left="360"/>
        <w:jc w:val="both"/>
        <w:rPr>
          <w:sz w:val="24"/>
          <w:szCs w:val="28"/>
          <w:lang w:val="uk-UA"/>
        </w:rPr>
      </w:pPr>
      <w:r w:rsidRPr="004B09BF">
        <w:rPr>
          <w:sz w:val="24"/>
          <w:szCs w:val="28"/>
          <w:lang w:val="uk-UA"/>
        </w:rPr>
        <w:t>6. Какими способами осуществляется ритмизация плоскости?</w:t>
      </w:r>
    </w:p>
    <w:p w:rsidR="00A62F9F" w:rsidRPr="004B09BF" w:rsidRDefault="00A62F9F" w:rsidP="00A62F9F">
      <w:pPr>
        <w:spacing w:line="288" w:lineRule="auto"/>
        <w:ind w:left="360"/>
        <w:jc w:val="both"/>
        <w:rPr>
          <w:sz w:val="24"/>
          <w:szCs w:val="28"/>
          <w:lang w:val="uk-UA"/>
        </w:rPr>
      </w:pPr>
      <w:r w:rsidRPr="004B09BF">
        <w:rPr>
          <w:sz w:val="24"/>
          <w:szCs w:val="28"/>
          <w:lang w:val="uk-UA"/>
        </w:rPr>
        <w:t xml:space="preserve">7. Какие существуют средства трансформации регулярних форм в  </w:t>
      </w:r>
      <w:r w:rsidR="003F0891">
        <w:rPr>
          <w:sz w:val="24"/>
          <w:szCs w:val="28"/>
          <w:lang w:val="uk-UA"/>
        </w:rPr>
        <w:t>н</w:t>
      </w:r>
      <w:r w:rsidR="003F0891" w:rsidRPr="004B09BF">
        <w:rPr>
          <w:sz w:val="24"/>
          <w:szCs w:val="28"/>
          <w:lang w:val="uk-UA"/>
        </w:rPr>
        <w:t>ерегуляр</w:t>
      </w:r>
      <w:r w:rsidR="003F0891">
        <w:rPr>
          <w:sz w:val="24"/>
          <w:szCs w:val="28"/>
          <w:lang w:val="uk-UA"/>
        </w:rPr>
        <w:t>ные.</w:t>
      </w:r>
    </w:p>
    <w:p w:rsidR="003F0891" w:rsidRPr="004B09BF" w:rsidRDefault="003F0891" w:rsidP="003F0891">
      <w:pPr>
        <w:spacing w:after="0" w:line="288" w:lineRule="auto"/>
        <w:jc w:val="both"/>
        <w:rPr>
          <w:sz w:val="24"/>
          <w:szCs w:val="28"/>
          <w:lang w:val="uk-UA"/>
        </w:rPr>
      </w:pPr>
      <w:r>
        <w:rPr>
          <w:sz w:val="24"/>
          <w:szCs w:val="28"/>
          <w:lang w:val="uk-UA"/>
        </w:rPr>
        <w:t xml:space="preserve">     </w:t>
      </w:r>
      <w:r w:rsidR="00A62F9F" w:rsidRPr="004B09BF">
        <w:rPr>
          <w:sz w:val="24"/>
          <w:szCs w:val="28"/>
          <w:lang w:val="uk-UA"/>
        </w:rPr>
        <w:t xml:space="preserve"> </w:t>
      </w:r>
      <w:r>
        <w:rPr>
          <w:sz w:val="24"/>
          <w:szCs w:val="28"/>
          <w:lang w:val="uk-UA"/>
        </w:rPr>
        <w:t>8.</w:t>
      </w:r>
      <w:r w:rsidR="00A62F9F" w:rsidRPr="004B09BF">
        <w:rPr>
          <w:sz w:val="24"/>
          <w:szCs w:val="28"/>
          <w:lang w:val="uk-UA"/>
        </w:rPr>
        <w:t xml:space="preserve">  </w:t>
      </w:r>
      <w:r w:rsidRPr="004B09BF">
        <w:rPr>
          <w:sz w:val="24"/>
          <w:szCs w:val="28"/>
          <w:lang w:val="uk-UA"/>
        </w:rPr>
        <w:t>Понятие о структуре и конструкции в композиции.</w:t>
      </w:r>
    </w:p>
    <w:p w:rsidR="003F0891" w:rsidRPr="004B09BF" w:rsidRDefault="003F0891" w:rsidP="003F0891">
      <w:pPr>
        <w:spacing w:after="0" w:line="288" w:lineRule="auto"/>
        <w:ind w:left="360"/>
        <w:jc w:val="both"/>
        <w:rPr>
          <w:sz w:val="24"/>
          <w:szCs w:val="28"/>
          <w:lang w:val="uk-UA"/>
        </w:rPr>
      </w:pPr>
      <w:r>
        <w:rPr>
          <w:sz w:val="24"/>
          <w:szCs w:val="28"/>
          <w:lang w:val="uk-UA"/>
        </w:rPr>
        <w:t xml:space="preserve">9. </w:t>
      </w:r>
      <w:r w:rsidRPr="004B09BF">
        <w:rPr>
          <w:sz w:val="24"/>
          <w:szCs w:val="28"/>
          <w:lang w:val="uk-UA"/>
        </w:rPr>
        <w:t>Основные принципы построения динамичной композиции.</w:t>
      </w:r>
    </w:p>
    <w:p w:rsidR="003F0891" w:rsidRPr="004B09BF" w:rsidRDefault="003F0891" w:rsidP="003F0891">
      <w:pPr>
        <w:spacing w:after="0" w:line="288" w:lineRule="auto"/>
        <w:ind w:left="360"/>
        <w:jc w:val="both"/>
        <w:rPr>
          <w:sz w:val="24"/>
          <w:szCs w:val="28"/>
          <w:lang w:val="uk-UA"/>
        </w:rPr>
      </w:pPr>
      <w:r>
        <w:rPr>
          <w:sz w:val="24"/>
          <w:szCs w:val="28"/>
          <w:lang w:val="uk-UA"/>
        </w:rPr>
        <w:lastRenderedPageBreak/>
        <w:t xml:space="preserve">10.  </w:t>
      </w:r>
      <w:r w:rsidRPr="004B09BF">
        <w:rPr>
          <w:sz w:val="24"/>
          <w:szCs w:val="28"/>
          <w:lang w:val="uk-UA"/>
        </w:rPr>
        <w:t>Охарактеризовать понятие «динамичность форм».</w:t>
      </w:r>
    </w:p>
    <w:p w:rsidR="003F0891" w:rsidRPr="004B09BF" w:rsidRDefault="003F0891" w:rsidP="003F0891">
      <w:pPr>
        <w:spacing w:after="0" w:line="288" w:lineRule="auto"/>
        <w:ind w:left="360"/>
        <w:jc w:val="both"/>
        <w:rPr>
          <w:sz w:val="24"/>
          <w:szCs w:val="28"/>
          <w:lang w:val="uk-UA"/>
        </w:rPr>
      </w:pPr>
      <w:r>
        <w:rPr>
          <w:sz w:val="24"/>
          <w:szCs w:val="28"/>
          <w:lang w:val="uk-UA"/>
        </w:rPr>
        <w:t xml:space="preserve">11. </w:t>
      </w:r>
      <w:r w:rsidRPr="004B09BF">
        <w:rPr>
          <w:sz w:val="24"/>
          <w:szCs w:val="28"/>
          <w:lang w:val="uk-UA"/>
        </w:rPr>
        <w:t>Какими способами возможно создать впечатление изображенного движения в изобразительном искусстве?</w:t>
      </w:r>
    </w:p>
    <w:p w:rsidR="003F0891" w:rsidRPr="004B09BF" w:rsidRDefault="003F0891" w:rsidP="003F0891">
      <w:pPr>
        <w:spacing w:after="0" w:line="288" w:lineRule="auto"/>
        <w:ind w:left="360"/>
        <w:jc w:val="both"/>
        <w:rPr>
          <w:sz w:val="24"/>
          <w:szCs w:val="28"/>
          <w:lang w:val="uk-UA"/>
        </w:rPr>
      </w:pPr>
      <w:r>
        <w:rPr>
          <w:sz w:val="24"/>
          <w:szCs w:val="28"/>
          <w:lang w:val="uk-UA"/>
        </w:rPr>
        <w:t xml:space="preserve">12. </w:t>
      </w:r>
      <w:r w:rsidRPr="004B09BF">
        <w:rPr>
          <w:sz w:val="24"/>
          <w:szCs w:val="28"/>
          <w:lang w:val="uk-UA"/>
        </w:rPr>
        <w:t>Какие существуют формы проявления ритма и какими способами и средствами выстраивается ритм?</w:t>
      </w:r>
    </w:p>
    <w:p w:rsidR="00A62F9F" w:rsidRPr="004B09BF" w:rsidRDefault="00A62F9F" w:rsidP="00A62F9F">
      <w:pPr>
        <w:spacing w:line="288" w:lineRule="auto"/>
        <w:ind w:left="360"/>
        <w:jc w:val="both"/>
        <w:rPr>
          <w:sz w:val="24"/>
          <w:szCs w:val="28"/>
          <w:lang w:val="uk-UA"/>
        </w:rPr>
      </w:pPr>
      <w:proofErr w:type="spellStart"/>
      <w:r w:rsidRPr="004B09BF">
        <w:rPr>
          <w:sz w:val="24"/>
          <w:szCs w:val="28"/>
          <w:lang w:val="uk-UA"/>
        </w:rPr>
        <w:t>ные</w:t>
      </w:r>
      <w:proofErr w:type="spellEnd"/>
      <w:r w:rsidRPr="004B09BF">
        <w:rPr>
          <w:sz w:val="24"/>
          <w:szCs w:val="28"/>
          <w:lang w:val="uk-UA"/>
        </w:rPr>
        <w:t>.</w:t>
      </w:r>
    </w:p>
    <w:p w:rsidR="005A3492" w:rsidRPr="004B09BF" w:rsidRDefault="005A3492" w:rsidP="005A3492">
      <w:pPr>
        <w:spacing w:line="288" w:lineRule="auto"/>
        <w:ind w:firstLine="840"/>
        <w:jc w:val="both"/>
        <w:rPr>
          <w:b/>
          <w:sz w:val="24"/>
          <w:szCs w:val="28"/>
          <w:lang w:val="uk-UA"/>
        </w:rPr>
      </w:pPr>
      <w:r>
        <w:rPr>
          <w:b/>
          <w:sz w:val="24"/>
          <w:szCs w:val="28"/>
          <w:lang w:val="uk-UA"/>
        </w:rPr>
        <w:t>Контрольные вопросы</w:t>
      </w:r>
      <w:r w:rsidR="00BE1502">
        <w:rPr>
          <w:b/>
          <w:sz w:val="24"/>
          <w:szCs w:val="28"/>
          <w:lang w:val="uk-UA"/>
        </w:rPr>
        <w:t xml:space="preserve">. </w:t>
      </w:r>
      <w:r>
        <w:rPr>
          <w:b/>
          <w:sz w:val="24"/>
          <w:szCs w:val="28"/>
          <w:lang w:val="uk-UA"/>
        </w:rPr>
        <w:t xml:space="preserve"> 2 курс 3 семестр</w:t>
      </w:r>
    </w:p>
    <w:p w:rsidR="005A3492" w:rsidRDefault="005A3492">
      <w:pPr>
        <w:rPr>
          <w:lang w:val="uk-UA"/>
        </w:rPr>
      </w:pPr>
      <w:r>
        <w:rPr>
          <w:lang w:val="uk-UA"/>
        </w:rPr>
        <w:t>1.Какие формы и цвета можно назвать  динамичными  и какие статичными ?</w:t>
      </w:r>
    </w:p>
    <w:p w:rsidR="00FA32E1" w:rsidRDefault="005A3492">
      <w:pPr>
        <w:rPr>
          <w:lang w:val="uk-UA"/>
        </w:rPr>
      </w:pPr>
      <w:r>
        <w:rPr>
          <w:lang w:val="uk-UA"/>
        </w:rPr>
        <w:t>2. Какие</w:t>
      </w:r>
      <w:r w:rsidR="00FA32E1">
        <w:rPr>
          <w:lang w:val="uk-UA"/>
        </w:rPr>
        <w:t xml:space="preserve"> </w:t>
      </w:r>
      <w:r>
        <w:rPr>
          <w:lang w:val="uk-UA"/>
        </w:rPr>
        <w:t xml:space="preserve">формы совмещают свойства динамичности и статичности ? </w:t>
      </w:r>
    </w:p>
    <w:p w:rsidR="007B54EC" w:rsidRDefault="00FA32E1">
      <w:pPr>
        <w:rPr>
          <w:lang w:val="uk-UA"/>
        </w:rPr>
      </w:pPr>
      <w:r>
        <w:rPr>
          <w:lang w:val="uk-UA"/>
        </w:rPr>
        <w:t>3.</w:t>
      </w:r>
      <w:r w:rsidR="005A3492">
        <w:rPr>
          <w:lang w:val="uk-UA"/>
        </w:rPr>
        <w:t xml:space="preserve">  Ка</w:t>
      </w:r>
      <w:r>
        <w:rPr>
          <w:lang w:val="uk-UA"/>
        </w:rPr>
        <w:t>кие существуют принципы</w:t>
      </w:r>
      <w:r w:rsidR="007B54EC">
        <w:rPr>
          <w:lang w:val="uk-UA"/>
        </w:rPr>
        <w:t xml:space="preserve"> и</w:t>
      </w:r>
      <w:r>
        <w:rPr>
          <w:lang w:val="uk-UA"/>
        </w:rPr>
        <w:t xml:space="preserve"> способы уравновешивания композиции?</w:t>
      </w:r>
      <w:r w:rsidR="007B54EC">
        <w:rPr>
          <w:lang w:val="uk-UA"/>
        </w:rPr>
        <w:t xml:space="preserve">  </w:t>
      </w:r>
    </w:p>
    <w:p w:rsidR="007B54EC" w:rsidRDefault="007B54EC">
      <w:pPr>
        <w:rPr>
          <w:lang w:val="uk-UA"/>
        </w:rPr>
      </w:pPr>
      <w:r>
        <w:rPr>
          <w:lang w:val="uk-UA"/>
        </w:rPr>
        <w:t>4.  Какие характеристики цвета</w:t>
      </w:r>
      <w:r w:rsidRPr="007B54EC">
        <w:rPr>
          <w:lang w:val="uk-UA"/>
        </w:rPr>
        <w:t xml:space="preserve"> </w:t>
      </w:r>
      <w:r>
        <w:rPr>
          <w:lang w:val="uk-UA"/>
        </w:rPr>
        <w:t xml:space="preserve">влияют на равновесие в композиции ? </w:t>
      </w:r>
    </w:p>
    <w:p w:rsidR="003149D5" w:rsidRDefault="007B54EC">
      <w:pPr>
        <w:rPr>
          <w:lang w:val="uk-UA"/>
        </w:rPr>
      </w:pPr>
      <w:r>
        <w:rPr>
          <w:lang w:val="uk-UA"/>
        </w:rPr>
        <w:t xml:space="preserve"> 5. Определите  </w:t>
      </w:r>
      <w:r w:rsidR="003149D5">
        <w:rPr>
          <w:lang w:val="uk-UA"/>
        </w:rPr>
        <w:t xml:space="preserve">способы гармонизации хроматическ ой композиции и </w:t>
      </w:r>
      <w:r>
        <w:rPr>
          <w:lang w:val="uk-UA"/>
        </w:rPr>
        <w:t>варианты гармоничных схем применяемых в упражнениях?</w:t>
      </w:r>
    </w:p>
    <w:p w:rsidR="005A796F" w:rsidRDefault="003149D5">
      <w:pPr>
        <w:rPr>
          <w:lang w:val="uk-UA"/>
        </w:rPr>
      </w:pPr>
      <w:r w:rsidRPr="003149D5">
        <w:rPr>
          <w:lang w:val="uk-UA"/>
        </w:rPr>
        <w:t xml:space="preserve"> </w:t>
      </w:r>
      <w:r>
        <w:rPr>
          <w:lang w:val="uk-UA"/>
        </w:rPr>
        <w:t>6. Как строится равновесие в композициях, построенных на</w:t>
      </w:r>
      <w:r w:rsidR="00BE1502">
        <w:rPr>
          <w:lang w:val="uk-UA"/>
        </w:rPr>
        <w:t xml:space="preserve"> равновесии контрастных,</w:t>
      </w:r>
      <w:r>
        <w:rPr>
          <w:lang w:val="uk-UA"/>
        </w:rPr>
        <w:t xml:space="preserve">                 дополнительно-контрастных элементах композиции?</w:t>
      </w:r>
      <w:r w:rsidR="00FD6C99">
        <w:rPr>
          <w:lang w:val="uk-UA"/>
        </w:rPr>
        <w:t xml:space="preserve">   </w:t>
      </w:r>
    </w:p>
    <w:p w:rsidR="005A796F" w:rsidRDefault="00FD6C99">
      <w:pPr>
        <w:rPr>
          <w:lang w:val="uk-UA"/>
        </w:rPr>
      </w:pPr>
      <w:r>
        <w:rPr>
          <w:lang w:val="uk-UA"/>
        </w:rPr>
        <w:t xml:space="preserve"> 7. Как достигается равновесие</w:t>
      </w:r>
      <w:r w:rsidR="005A796F">
        <w:rPr>
          <w:lang w:val="uk-UA"/>
        </w:rPr>
        <w:t xml:space="preserve"> родственных</w:t>
      </w:r>
      <w:r>
        <w:rPr>
          <w:lang w:val="uk-UA"/>
        </w:rPr>
        <w:t>,</w:t>
      </w:r>
      <w:r w:rsidR="005A796F">
        <w:rPr>
          <w:lang w:val="uk-UA"/>
        </w:rPr>
        <w:t xml:space="preserve"> монохромных элементов композиции?</w:t>
      </w:r>
    </w:p>
    <w:p w:rsidR="00BE1502" w:rsidRDefault="005A796F">
      <w:pPr>
        <w:rPr>
          <w:lang w:val="uk-UA"/>
        </w:rPr>
      </w:pPr>
      <w:r>
        <w:rPr>
          <w:lang w:val="uk-UA"/>
        </w:rPr>
        <w:t>8. Как изменяется восприятие и оценка цвето-тона формы при изменении цвета фона. На ахроматическим фоне,на теплом, на холодном фоне</w:t>
      </w:r>
      <w:r w:rsidR="00BE1502">
        <w:rPr>
          <w:lang w:val="uk-UA"/>
        </w:rPr>
        <w:t>?</w:t>
      </w:r>
    </w:p>
    <w:p w:rsidR="00BE1502" w:rsidRDefault="005A796F">
      <w:pPr>
        <w:rPr>
          <w:lang w:val="uk-UA"/>
        </w:rPr>
      </w:pPr>
      <w:r>
        <w:rPr>
          <w:lang w:val="uk-UA"/>
        </w:rPr>
        <w:t>9. Как изменения фона влияют на равновесие в хроматической композиции.</w:t>
      </w:r>
    </w:p>
    <w:p w:rsidR="002969AB" w:rsidRDefault="00BE1502">
      <w:pPr>
        <w:rPr>
          <w:lang w:val="uk-UA"/>
        </w:rPr>
      </w:pPr>
      <w:r>
        <w:rPr>
          <w:lang w:val="uk-UA"/>
        </w:rPr>
        <w:t xml:space="preserve"> 10 Определить отличие построения равновесия в плоскостной и  пространственной композиции на плоскости.</w:t>
      </w:r>
      <w:r w:rsidR="00143A5D">
        <w:rPr>
          <w:lang w:val="uk-UA"/>
        </w:rPr>
        <w:t xml:space="preserve"> </w:t>
      </w:r>
    </w:p>
    <w:p w:rsidR="00186AAA" w:rsidRDefault="00143A5D">
      <w:pPr>
        <w:rPr>
          <w:lang w:val="uk-UA"/>
        </w:rPr>
      </w:pPr>
      <w:r>
        <w:rPr>
          <w:lang w:val="uk-UA"/>
        </w:rPr>
        <w:t xml:space="preserve">11.Какой способ композиционного построения </w:t>
      </w:r>
      <w:r w:rsidR="002969AB">
        <w:rPr>
          <w:lang w:val="uk-UA"/>
        </w:rPr>
        <w:t>выражае</w:t>
      </w:r>
      <w:r>
        <w:rPr>
          <w:lang w:val="uk-UA"/>
        </w:rPr>
        <w:t>т динамику цвета</w:t>
      </w:r>
      <w:r w:rsidR="002969AB">
        <w:rPr>
          <w:lang w:val="uk-UA"/>
        </w:rPr>
        <w:t xml:space="preserve">? </w:t>
      </w:r>
    </w:p>
    <w:p w:rsidR="00BE1502" w:rsidRDefault="002969AB">
      <w:pPr>
        <w:rPr>
          <w:lang w:val="uk-UA"/>
        </w:rPr>
      </w:pPr>
      <w:r>
        <w:rPr>
          <w:lang w:val="uk-UA"/>
        </w:rPr>
        <w:t xml:space="preserve"> </w:t>
      </w:r>
      <w:r w:rsidR="00186AAA">
        <w:rPr>
          <w:lang w:val="uk-UA"/>
        </w:rPr>
        <w:t>12.</w:t>
      </w:r>
      <w:r>
        <w:rPr>
          <w:lang w:val="uk-UA"/>
        </w:rPr>
        <w:t xml:space="preserve">  Как проявляется ритм в хроматической  композиции</w:t>
      </w:r>
    </w:p>
    <w:p w:rsidR="002969AB" w:rsidRDefault="00186AAA" w:rsidP="00BE1502">
      <w:pPr>
        <w:tabs>
          <w:tab w:val="left" w:pos="3255"/>
        </w:tabs>
        <w:rPr>
          <w:lang w:val="uk-UA"/>
        </w:rPr>
      </w:pPr>
      <w:r>
        <w:rPr>
          <w:lang w:val="uk-UA"/>
        </w:rPr>
        <w:t>13</w:t>
      </w:r>
      <w:r w:rsidR="002969AB">
        <w:rPr>
          <w:lang w:val="uk-UA"/>
        </w:rPr>
        <w:t>.Определить термин «</w:t>
      </w:r>
      <w:r>
        <w:rPr>
          <w:lang w:val="uk-UA"/>
        </w:rPr>
        <w:t>ассоциации</w:t>
      </w:r>
      <w:r w:rsidR="002969AB">
        <w:rPr>
          <w:lang w:val="uk-UA"/>
        </w:rPr>
        <w:t>»</w:t>
      </w:r>
      <w:r>
        <w:rPr>
          <w:lang w:val="uk-UA"/>
        </w:rPr>
        <w:t xml:space="preserve">.  </w:t>
      </w:r>
    </w:p>
    <w:p w:rsidR="00013077" w:rsidRDefault="00186AAA" w:rsidP="00BE1502">
      <w:pPr>
        <w:tabs>
          <w:tab w:val="left" w:pos="3255"/>
        </w:tabs>
        <w:rPr>
          <w:lang w:val="uk-UA"/>
        </w:rPr>
      </w:pPr>
      <w:r>
        <w:rPr>
          <w:lang w:val="uk-UA"/>
        </w:rPr>
        <w:t xml:space="preserve"> 14.</w:t>
      </w:r>
      <w:r w:rsidR="002969AB">
        <w:rPr>
          <w:lang w:val="uk-UA"/>
        </w:rPr>
        <w:t>Определить основные принципы пропорционирования цвета.</w:t>
      </w:r>
      <w:r w:rsidR="00BE1502">
        <w:rPr>
          <w:lang w:val="uk-UA"/>
        </w:rPr>
        <w:tab/>
      </w:r>
      <w:r w:rsidR="00013077">
        <w:rPr>
          <w:lang w:val="uk-UA"/>
        </w:rPr>
        <w:t xml:space="preserve"> </w:t>
      </w:r>
    </w:p>
    <w:p w:rsidR="00013077" w:rsidRDefault="00186AAA" w:rsidP="00BE1502">
      <w:pPr>
        <w:tabs>
          <w:tab w:val="left" w:pos="3255"/>
        </w:tabs>
        <w:rPr>
          <w:lang w:val="uk-UA"/>
        </w:rPr>
      </w:pPr>
      <w:r>
        <w:rPr>
          <w:lang w:val="uk-UA"/>
        </w:rPr>
        <w:t xml:space="preserve"> 15</w:t>
      </w:r>
      <w:r w:rsidR="00013077">
        <w:rPr>
          <w:lang w:val="uk-UA"/>
        </w:rPr>
        <w:t xml:space="preserve">. В чем состоит отличие ленточного орнамента и фриза?  </w:t>
      </w:r>
    </w:p>
    <w:p w:rsidR="00186AAA" w:rsidRDefault="00013077" w:rsidP="00BE1502">
      <w:pPr>
        <w:tabs>
          <w:tab w:val="left" w:pos="3255"/>
        </w:tabs>
        <w:rPr>
          <w:lang w:val="uk-UA"/>
        </w:rPr>
      </w:pPr>
      <w:r>
        <w:rPr>
          <w:lang w:val="uk-UA"/>
        </w:rPr>
        <w:t xml:space="preserve"> </w:t>
      </w:r>
      <w:r w:rsidR="00186AAA">
        <w:rPr>
          <w:lang w:val="uk-UA"/>
        </w:rPr>
        <w:t>16.</w:t>
      </w:r>
      <w:r>
        <w:rPr>
          <w:lang w:val="uk-UA"/>
        </w:rPr>
        <w:t xml:space="preserve">Определить способы распространения  ленточного орнамента  и фриза. </w:t>
      </w:r>
    </w:p>
    <w:p w:rsidR="00186AAA" w:rsidRDefault="00186AAA" w:rsidP="00BE1502">
      <w:pPr>
        <w:tabs>
          <w:tab w:val="left" w:pos="3255"/>
        </w:tabs>
        <w:rPr>
          <w:lang w:val="uk-UA"/>
        </w:rPr>
      </w:pPr>
      <w:r>
        <w:rPr>
          <w:lang w:val="uk-UA"/>
        </w:rPr>
        <w:t xml:space="preserve"> 17.О</w:t>
      </w:r>
      <w:r w:rsidR="00013077">
        <w:rPr>
          <w:lang w:val="uk-UA"/>
        </w:rPr>
        <w:t>пределить термин  «метрический»  и «ритмический»   ряд</w:t>
      </w:r>
      <w:r>
        <w:rPr>
          <w:lang w:val="uk-UA"/>
        </w:rPr>
        <w:t xml:space="preserve">.  </w:t>
      </w:r>
    </w:p>
    <w:p w:rsidR="00186AAA" w:rsidRDefault="00186AAA" w:rsidP="00BE1502">
      <w:pPr>
        <w:tabs>
          <w:tab w:val="left" w:pos="3255"/>
        </w:tabs>
        <w:rPr>
          <w:lang w:val="uk-UA"/>
        </w:rPr>
      </w:pPr>
      <w:r>
        <w:rPr>
          <w:lang w:val="uk-UA"/>
        </w:rPr>
        <w:t xml:space="preserve"> 18. Определить средства выражения динамичности и статичности в ленточном  орнаменте и фризе.   </w:t>
      </w:r>
    </w:p>
    <w:p w:rsidR="00E3435E" w:rsidRDefault="00186AAA" w:rsidP="00BE1502">
      <w:pPr>
        <w:tabs>
          <w:tab w:val="left" w:pos="3255"/>
        </w:tabs>
        <w:rPr>
          <w:lang w:val="uk-UA"/>
        </w:rPr>
      </w:pPr>
      <w:r>
        <w:rPr>
          <w:lang w:val="uk-UA"/>
        </w:rPr>
        <w:t xml:space="preserve"> 19. Средства ритмической организации в цветовом решении лен точного орнамента и фриза.</w:t>
      </w:r>
    </w:p>
    <w:p w:rsidR="00E3435E" w:rsidRDefault="00186AAA" w:rsidP="00E3435E">
      <w:pPr>
        <w:spacing w:line="288" w:lineRule="auto"/>
        <w:jc w:val="both"/>
        <w:rPr>
          <w:b/>
          <w:sz w:val="24"/>
          <w:szCs w:val="28"/>
          <w:lang w:val="uk-UA"/>
        </w:rPr>
      </w:pPr>
      <w:r>
        <w:rPr>
          <w:lang w:val="uk-UA"/>
        </w:rPr>
        <w:t xml:space="preserve"> 20.</w:t>
      </w:r>
      <w:r w:rsidR="00E3435E">
        <w:rPr>
          <w:lang w:val="uk-UA"/>
        </w:rPr>
        <w:t xml:space="preserve"> </w:t>
      </w:r>
      <w:r w:rsidR="00E3435E" w:rsidRPr="00E3435E">
        <w:t>Возможности практического</w:t>
      </w:r>
      <w:r w:rsidR="00E3435E">
        <w:rPr>
          <w:lang w:val="uk-UA"/>
        </w:rPr>
        <w:t xml:space="preserve"> применения  лен точного орнамента и фриза.</w:t>
      </w:r>
      <w:r w:rsidR="00E3435E" w:rsidRPr="00E3435E">
        <w:rPr>
          <w:b/>
          <w:sz w:val="24"/>
          <w:szCs w:val="28"/>
          <w:lang w:val="uk-UA"/>
        </w:rPr>
        <w:t xml:space="preserve"> </w:t>
      </w:r>
    </w:p>
    <w:p w:rsidR="00E3435E" w:rsidRPr="004B09BF" w:rsidRDefault="00E3435E" w:rsidP="00E3435E">
      <w:pPr>
        <w:spacing w:line="288" w:lineRule="auto"/>
        <w:ind w:firstLine="840"/>
        <w:jc w:val="both"/>
        <w:rPr>
          <w:b/>
          <w:sz w:val="24"/>
          <w:szCs w:val="28"/>
          <w:lang w:val="uk-UA"/>
        </w:rPr>
      </w:pPr>
      <w:r>
        <w:rPr>
          <w:b/>
          <w:sz w:val="24"/>
          <w:szCs w:val="28"/>
          <w:lang w:val="uk-UA"/>
        </w:rPr>
        <w:lastRenderedPageBreak/>
        <w:t>Контрольные вопросы.  2 курс 3 семестр</w:t>
      </w:r>
    </w:p>
    <w:p w:rsidR="00713981" w:rsidRDefault="00E3435E" w:rsidP="00BE1502">
      <w:pPr>
        <w:tabs>
          <w:tab w:val="left" w:pos="3255"/>
        </w:tabs>
        <w:rPr>
          <w:lang w:val="uk-UA"/>
        </w:rPr>
      </w:pPr>
      <w:r>
        <w:rPr>
          <w:lang w:val="uk-UA"/>
        </w:rPr>
        <w:t>21.</w:t>
      </w:r>
      <w:r w:rsidR="00713981">
        <w:rPr>
          <w:lang w:val="uk-UA"/>
        </w:rPr>
        <w:t xml:space="preserve">  Определить принципы декоративности.   </w:t>
      </w:r>
    </w:p>
    <w:p w:rsidR="009E42A4" w:rsidRDefault="00713981" w:rsidP="00BE1502">
      <w:pPr>
        <w:tabs>
          <w:tab w:val="left" w:pos="3255"/>
        </w:tabs>
        <w:rPr>
          <w:lang w:val="uk-UA"/>
        </w:rPr>
      </w:pPr>
      <w:r>
        <w:rPr>
          <w:lang w:val="uk-UA"/>
        </w:rPr>
        <w:t xml:space="preserve">22.  Как материал и техника исполнения влияет на  построение эскиза  декоративной композиции.  23.  Определить понятие масштаб эскизы. </w:t>
      </w:r>
    </w:p>
    <w:p w:rsidR="009E42A4" w:rsidRDefault="00713981" w:rsidP="00BE1502">
      <w:pPr>
        <w:tabs>
          <w:tab w:val="left" w:pos="3255"/>
        </w:tabs>
        <w:rPr>
          <w:lang w:val="uk-UA"/>
        </w:rPr>
      </w:pPr>
      <w:r>
        <w:rPr>
          <w:lang w:val="uk-UA"/>
        </w:rPr>
        <w:t xml:space="preserve"> 24.</w:t>
      </w:r>
      <w:r w:rsidR="009E42A4">
        <w:rPr>
          <w:lang w:val="uk-UA"/>
        </w:rPr>
        <w:t xml:space="preserve"> Назначение и</w:t>
      </w:r>
      <w:r>
        <w:rPr>
          <w:lang w:val="uk-UA"/>
        </w:rPr>
        <w:t xml:space="preserve"> </w:t>
      </w:r>
      <w:r w:rsidR="009E42A4">
        <w:rPr>
          <w:lang w:val="uk-UA"/>
        </w:rPr>
        <w:t xml:space="preserve">варианты </w:t>
      </w:r>
      <w:r>
        <w:rPr>
          <w:lang w:val="uk-UA"/>
        </w:rPr>
        <w:t>контуров в</w:t>
      </w:r>
      <w:r w:rsidR="009E42A4">
        <w:rPr>
          <w:lang w:val="uk-UA"/>
        </w:rPr>
        <w:t xml:space="preserve"> </w:t>
      </w:r>
      <w:r>
        <w:rPr>
          <w:lang w:val="uk-UA"/>
        </w:rPr>
        <w:t>декоративной композиции</w:t>
      </w:r>
      <w:r w:rsidR="009E42A4">
        <w:rPr>
          <w:lang w:val="uk-UA"/>
        </w:rPr>
        <w:t>.</w:t>
      </w:r>
    </w:p>
    <w:p w:rsidR="009E42A4" w:rsidRDefault="009E42A4" w:rsidP="00BE1502">
      <w:pPr>
        <w:tabs>
          <w:tab w:val="left" w:pos="3255"/>
        </w:tabs>
        <w:rPr>
          <w:lang w:val="uk-UA"/>
        </w:rPr>
      </w:pPr>
      <w:r>
        <w:rPr>
          <w:lang w:val="uk-UA"/>
        </w:rPr>
        <w:t xml:space="preserve"> 25. Назначение  и возможности цветных контуров в декоративной композиции. </w:t>
      </w:r>
    </w:p>
    <w:p w:rsidR="00D242AA" w:rsidRDefault="009E42A4" w:rsidP="00BE1502">
      <w:pPr>
        <w:tabs>
          <w:tab w:val="left" w:pos="3255"/>
        </w:tabs>
        <w:rPr>
          <w:lang w:val="uk-UA"/>
        </w:rPr>
      </w:pPr>
      <w:r>
        <w:rPr>
          <w:lang w:val="uk-UA"/>
        </w:rPr>
        <w:t>26.  Какие выразительные средства  являются определяющими для выражения смысла в декоративной композиции.</w:t>
      </w:r>
    </w:p>
    <w:p w:rsidR="00D242AA" w:rsidRDefault="009E42A4" w:rsidP="00BE1502">
      <w:pPr>
        <w:tabs>
          <w:tab w:val="left" w:pos="3255"/>
        </w:tabs>
        <w:rPr>
          <w:lang w:val="uk-UA"/>
        </w:rPr>
      </w:pPr>
      <w:r>
        <w:rPr>
          <w:lang w:val="uk-UA"/>
        </w:rPr>
        <w:t xml:space="preserve"> </w:t>
      </w:r>
      <w:r w:rsidR="00D242AA">
        <w:rPr>
          <w:lang w:val="uk-UA"/>
        </w:rPr>
        <w:t>27.</w:t>
      </w:r>
      <w:r>
        <w:rPr>
          <w:lang w:val="uk-UA"/>
        </w:rPr>
        <w:t xml:space="preserve">Как материал исполнения влияют на характер построения  орнамента. </w:t>
      </w:r>
    </w:p>
    <w:p w:rsidR="00697B73" w:rsidRDefault="00D242AA" w:rsidP="00BE1502">
      <w:pPr>
        <w:tabs>
          <w:tab w:val="left" w:pos="3255"/>
        </w:tabs>
        <w:rPr>
          <w:lang w:val="uk-UA"/>
        </w:rPr>
      </w:pPr>
      <w:r>
        <w:rPr>
          <w:lang w:val="uk-UA"/>
        </w:rPr>
        <w:t xml:space="preserve"> 28.Определить типы и виды орнаментов.   29. Назовите способы построения орнаментов. 30. Определить характеристики   «петриковского» орнамента  в сравнении с хохломской росписью, жостовской и </w:t>
      </w:r>
      <w:r w:rsidR="00697B73">
        <w:rPr>
          <w:lang w:val="uk-UA"/>
        </w:rPr>
        <w:t>прочими</w:t>
      </w:r>
    </w:p>
    <w:p w:rsidR="00B61BE5" w:rsidRDefault="00697B73" w:rsidP="00BE1502">
      <w:pPr>
        <w:tabs>
          <w:tab w:val="left" w:pos="3255"/>
        </w:tabs>
        <w:rPr>
          <w:lang w:val="uk-UA"/>
        </w:rPr>
      </w:pPr>
      <w:r>
        <w:rPr>
          <w:lang w:val="uk-UA"/>
        </w:rPr>
        <w:t>29. Определить основные функциональные и дополнительные задачи упаковочной бумаги.  30.Каковы средства образно- ассоциативного решен</w:t>
      </w:r>
      <w:r w:rsidR="00B249D5">
        <w:rPr>
          <w:lang w:val="uk-UA"/>
        </w:rPr>
        <w:t xml:space="preserve">ия рекламы в упаковочной бумаге,требования к шрифтам и тексту. </w:t>
      </w:r>
    </w:p>
    <w:p w:rsidR="00B61BE5" w:rsidRDefault="00B249D5" w:rsidP="00BE1502">
      <w:pPr>
        <w:tabs>
          <w:tab w:val="left" w:pos="3255"/>
        </w:tabs>
        <w:rPr>
          <w:lang w:val="uk-UA"/>
        </w:rPr>
      </w:pPr>
      <w:r>
        <w:rPr>
          <w:lang w:val="uk-UA"/>
        </w:rPr>
        <w:t xml:space="preserve">31.Определить варианты тональной и цветовой организации упаковочной бумаги.  </w:t>
      </w:r>
    </w:p>
    <w:p w:rsidR="00B61BE5" w:rsidRDefault="00B249D5" w:rsidP="00BE1502">
      <w:pPr>
        <w:tabs>
          <w:tab w:val="left" w:pos="3255"/>
        </w:tabs>
        <w:rPr>
          <w:lang w:val="uk-UA"/>
        </w:rPr>
      </w:pPr>
      <w:r>
        <w:rPr>
          <w:lang w:val="uk-UA"/>
        </w:rPr>
        <w:t xml:space="preserve">32.Каковы употребимые способы графического изображения? </w:t>
      </w:r>
    </w:p>
    <w:p w:rsidR="00B61BE5" w:rsidRDefault="00B249D5" w:rsidP="00BE1502">
      <w:pPr>
        <w:tabs>
          <w:tab w:val="left" w:pos="3255"/>
        </w:tabs>
        <w:rPr>
          <w:lang w:val="uk-UA"/>
        </w:rPr>
      </w:pPr>
      <w:r>
        <w:rPr>
          <w:lang w:val="uk-UA"/>
        </w:rPr>
        <w:t xml:space="preserve"> 33.Определить основные требования к раппорту. </w:t>
      </w:r>
    </w:p>
    <w:p w:rsidR="00B61BE5" w:rsidRDefault="00B249D5" w:rsidP="00BE1502">
      <w:pPr>
        <w:tabs>
          <w:tab w:val="left" w:pos="3255"/>
        </w:tabs>
        <w:rPr>
          <w:lang w:val="uk-UA"/>
        </w:rPr>
      </w:pPr>
      <w:r>
        <w:rPr>
          <w:lang w:val="uk-UA"/>
        </w:rPr>
        <w:t>34.Основные требования к информационному и основному шрифту.</w:t>
      </w:r>
    </w:p>
    <w:p w:rsidR="00B61BE5" w:rsidRDefault="00B61BE5" w:rsidP="00BE1502">
      <w:pPr>
        <w:tabs>
          <w:tab w:val="left" w:pos="3255"/>
        </w:tabs>
        <w:rPr>
          <w:lang w:val="uk-UA"/>
        </w:rPr>
      </w:pPr>
      <w:r>
        <w:rPr>
          <w:lang w:val="uk-UA"/>
        </w:rPr>
        <w:t xml:space="preserve"> 35. Какими способами решается тема упаковочной  бумаги.На какие ассоциации опирается художник  заказника или потреби теля?</w:t>
      </w:r>
    </w:p>
    <w:p w:rsidR="00C133C0" w:rsidRDefault="00B61BE5" w:rsidP="00B61BE5">
      <w:pPr>
        <w:rPr>
          <w:lang w:val="uk-UA"/>
        </w:rPr>
      </w:pPr>
      <w:r>
        <w:rPr>
          <w:lang w:val="uk-UA"/>
        </w:rPr>
        <w:t>36.Какиесть варианты распространяющейся композиции</w:t>
      </w:r>
    </w:p>
    <w:p w:rsidR="001717EA" w:rsidRDefault="00B61BE5" w:rsidP="00B61BE5">
      <w:pPr>
        <w:rPr>
          <w:lang w:val="uk-UA"/>
        </w:rPr>
      </w:pPr>
      <w:r>
        <w:rPr>
          <w:lang w:val="uk-UA"/>
        </w:rPr>
        <w:t>37.Определить термин  « раппорт».  38.Какие есть способы распространения в декоративной  композиции</w:t>
      </w:r>
      <w:r w:rsidR="001717EA">
        <w:rPr>
          <w:lang w:val="uk-UA"/>
        </w:rPr>
        <w:t>.</w:t>
      </w:r>
    </w:p>
    <w:p w:rsidR="00C133C0" w:rsidRDefault="001717EA" w:rsidP="00B61BE5">
      <w:pPr>
        <w:rPr>
          <w:lang w:val="uk-UA"/>
        </w:rPr>
      </w:pPr>
      <w:r>
        <w:rPr>
          <w:lang w:val="uk-UA"/>
        </w:rPr>
        <w:t xml:space="preserve"> 39.Необходимые  изменения цветового решения интерьера при изменении </w:t>
      </w:r>
      <w:proofErr w:type="spellStart"/>
      <w:r>
        <w:rPr>
          <w:lang w:val="uk-UA"/>
        </w:rPr>
        <w:t>ориентации</w:t>
      </w:r>
      <w:proofErr w:type="spellEnd"/>
      <w:r>
        <w:rPr>
          <w:lang w:val="uk-UA"/>
        </w:rPr>
        <w:t xml:space="preserve"> помещений</w:t>
      </w:r>
    </w:p>
    <w:p w:rsidR="00C133C0" w:rsidRDefault="001717EA" w:rsidP="00B61BE5">
      <w:pPr>
        <w:rPr>
          <w:lang w:val="uk-UA"/>
        </w:rPr>
      </w:pPr>
      <w:r>
        <w:rPr>
          <w:lang w:val="uk-UA"/>
        </w:rPr>
        <w:t xml:space="preserve">40.Как цветовое решение связано с </w:t>
      </w:r>
      <w:r w:rsidR="007E2368">
        <w:rPr>
          <w:lang w:val="uk-UA"/>
        </w:rPr>
        <w:t xml:space="preserve">функционльным </w:t>
      </w:r>
      <w:r>
        <w:rPr>
          <w:lang w:val="uk-UA"/>
        </w:rPr>
        <w:t>назначением</w:t>
      </w:r>
      <w:r w:rsidR="007E2368">
        <w:rPr>
          <w:lang w:val="uk-UA"/>
        </w:rPr>
        <w:t xml:space="preserve"> интерьера? </w:t>
      </w:r>
    </w:p>
    <w:p w:rsidR="00C133C0" w:rsidRDefault="007E2368" w:rsidP="00B61BE5">
      <w:pPr>
        <w:rPr>
          <w:lang w:val="uk-UA"/>
        </w:rPr>
      </w:pPr>
      <w:r>
        <w:rPr>
          <w:lang w:val="uk-UA"/>
        </w:rPr>
        <w:t xml:space="preserve"> 40.Какие средства в декоративном искусстве являются основными? </w:t>
      </w:r>
    </w:p>
    <w:p w:rsidR="00C133C0" w:rsidRDefault="007E2368" w:rsidP="00B61BE5">
      <w:pPr>
        <w:rPr>
          <w:lang w:val="uk-UA"/>
        </w:rPr>
      </w:pPr>
      <w:r>
        <w:rPr>
          <w:lang w:val="uk-UA"/>
        </w:rPr>
        <w:t xml:space="preserve"> 41</w:t>
      </w:r>
      <w:r w:rsidR="00461E12">
        <w:rPr>
          <w:lang w:val="uk-UA"/>
        </w:rPr>
        <w:t>.К</w:t>
      </w:r>
      <w:r>
        <w:rPr>
          <w:lang w:val="uk-UA"/>
        </w:rPr>
        <w:t>акие законы являются общини для разных видов изобразительного искусства</w:t>
      </w:r>
      <w:r w:rsidR="00461E12">
        <w:rPr>
          <w:lang w:val="uk-UA"/>
        </w:rPr>
        <w:t xml:space="preserve">? </w:t>
      </w:r>
    </w:p>
    <w:p w:rsidR="00633430" w:rsidRPr="00B61BE5" w:rsidRDefault="00461E12" w:rsidP="00B61BE5">
      <w:pPr>
        <w:rPr>
          <w:lang w:val="uk-UA"/>
        </w:rPr>
      </w:pPr>
      <w:r>
        <w:rPr>
          <w:lang w:val="uk-UA"/>
        </w:rPr>
        <w:t xml:space="preserve">  42. Основные отличия декоративного, декоративно-прикладного станкового, монументально-декоративного  искусства, дизайна, архитектуры, </w:t>
      </w:r>
    </w:p>
    <w:sectPr w:rsidR="00633430" w:rsidRPr="00B61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EFE"/>
    <w:multiLevelType w:val="hybridMultilevel"/>
    <w:tmpl w:val="D5F82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4E3050"/>
    <w:multiLevelType w:val="hybridMultilevel"/>
    <w:tmpl w:val="8EE8D5DA"/>
    <w:lvl w:ilvl="0" w:tplc="328C9EB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6A86563"/>
    <w:multiLevelType w:val="hybridMultilevel"/>
    <w:tmpl w:val="066243BE"/>
    <w:lvl w:ilvl="0" w:tplc="17A68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7567B9E">
      <w:start w:val="1"/>
      <w:numFmt w:val="decimal"/>
      <w:lvlText w:val="%2."/>
      <w:lvlJc w:val="left"/>
      <w:pPr>
        <w:tabs>
          <w:tab w:val="num" w:pos="2400"/>
        </w:tabs>
        <w:ind w:left="2400" w:hanging="13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2F9F"/>
    <w:rsid w:val="00013077"/>
    <w:rsid w:val="00143A5D"/>
    <w:rsid w:val="001717EA"/>
    <w:rsid w:val="00186AAA"/>
    <w:rsid w:val="002969AB"/>
    <w:rsid w:val="003149D5"/>
    <w:rsid w:val="003F0891"/>
    <w:rsid w:val="00461E12"/>
    <w:rsid w:val="005A3492"/>
    <w:rsid w:val="005A796F"/>
    <w:rsid w:val="00633430"/>
    <w:rsid w:val="00697B73"/>
    <w:rsid w:val="00713981"/>
    <w:rsid w:val="007B54EC"/>
    <w:rsid w:val="007E2368"/>
    <w:rsid w:val="008D4A84"/>
    <w:rsid w:val="009E42A4"/>
    <w:rsid w:val="00A62F9F"/>
    <w:rsid w:val="00B249D5"/>
    <w:rsid w:val="00B61BE5"/>
    <w:rsid w:val="00BE1502"/>
    <w:rsid w:val="00C133C0"/>
    <w:rsid w:val="00D242AA"/>
    <w:rsid w:val="00E3435E"/>
    <w:rsid w:val="00FA32E1"/>
    <w:rsid w:val="00FD6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2016-02-25T09:24:00Z</dcterms:created>
  <dcterms:modified xsi:type="dcterms:W3CDTF">2016-02-25T19:25:00Z</dcterms:modified>
</cp:coreProperties>
</file>