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2C3" w:rsidP="00B17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8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A5987" w:rsidRPr="00AA5987" w:rsidRDefault="00AA5987" w:rsidP="00B17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C3" w:rsidRPr="00B172C3" w:rsidRDefault="00B172C3" w:rsidP="00B17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172C3">
        <w:rPr>
          <w:rFonts w:ascii="Times New Roman" w:hAnsi="Times New Roman" w:cs="Times New Roman"/>
          <w:sz w:val="28"/>
          <w:szCs w:val="28"/>
          <w:lang w:eastAsia="uk-UA"/>
        </w:rPr>
        <w:t>Александровская Е.Б. Учебник французского языка</w:t>
      </w:r>
      <w:r w:rsidR="00115B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  <w:lang w:val="fr-FR" w:eastAsia="uk-UA"/>
        </w:rPr>
        <w:t>LeFran</w:t>
      </w:r>
      <w:proofErr w:type="spellStart"/>
      <w:r w:rsidRPr="00B172C3">
        <w:rPr>
          <w:rFonts w:ascii="Times New Roman" w:hAnsi="Times New Roman" w:cs="Times New Roman"/>
          <w:sz w:val="28"/>
          <w:szCs w:val="28"/>
          <w:lang w:eastAsia="uk-UA"/>
        </w:rPr>
        <w:t>ç</w:t>
      </w:r>
      <w:proofErr w:type="spellEnd"/>
      <w:r w:rsidRPr="00B172C3">
        <w:rPr>
          <w:rFonts w:ascii="Times New Roman" w:hAnsi="Times New Roman" w:cs="Times New Roman"/>
          <w:sz w:val="28"/>
          <w:szCs w:val="28"/>
          <w:lang w:val="fr-FR" w:eastAsia="uk-UA"/>
        </w:rPr>
        <w:t>ais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B172C3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B172C3">
        <w:rPr>
          <w:rFonts w:ascii="Times New Roman" w:hAnsi="Times New Roman" w:cs="Times New Roman"/>
          <w:sz w:val="28"/>
          <w:szCs w:val="28"/>
          <w:lang w:val="fr-FR" w:eastAsia="uk-UA"/>
        </w:rPr>
        <w:t>u</w:t>
      </w:r>
      <w:r w:rsidRPr="00B172C3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1 Е. Б.Александровска, Н. В. Лосева, Л. Л. </w:t>
      </w:r>
      <w:proofErr w:type="spellStart"/>
      <w:r w:rsidRPr="00B172C3">
        <w:rPr>
          <w:rFonts w:ascii="Times New Roman" w:hAnsi="Times New Roman" w:cs="Times New Roman"/>
          <w:sz w:val="28"/>
          <w:szCs w:val="28"/>
          <w:lang w:eastAsia="uk-UA"/>
        </w:rPr>
        <w:t>Читахова</w:t>
      </w:r>
      <w:proofErr w:type="spellEnd"/>
      <w:r w:rsidRPr="00B172C3">
        <w:rPr>
          <w:rFonts w:ascii="Times New Roman" w:hAnsi="Times New Roman" w:cs="Times New Roman"/>
          <w:sz w:val="28"/>
          <w:szCs w:val="28"/>
          <w:lang w:eastAsia="uk-UA"/>
        </w:rPr>
        <w:t>. – М.</w:t>
      </w:r>
      <w:proofErr w:type="gramStart"/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 :</w:t>
      </w:r>
      <w:proofErr w:type="gramEnd"/>
      <w:r w:rsidR="00115B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</w:rPr>
        <w:t xml:space="preserve">Нестор Академик, 2009. – 296с. </w:t>
      </w:r>
    </w:p>
    <w:p w:rsidR="00B172C3" w:rsidRPr="00B172C3" w:rsidRDefault="00B172C3" w:rsidP="00B17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172C3">
        <w:rPr>
          <w:rFonts w:ascii="Times New Roman" w:hAnsi="Times New Roman" w:cs="Times New Roman"/>
          <w:sz w:val="28"/>
          <w:szCs w:val="28"/>
          <w:lang w:eastAsia="uk-UA"/>
        </w:rPr>
        <w:t>Иванченко А.И</w:t>
      </w:r>
      <w:r w:rsidRPr="00B172C3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="00115B45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Грамматика </w:t>
      </w:r>
      <w:r w:rsidR="00115B45">
        <w:rPr>
          <w:rFonts w:ascii="Times New Roman" w:hAnsi="Times New Roman" w:cs="Times New Roman"/>
          <w:sz w:val="28"/>
          <w:szCs w:val="28"/>
          <w:lang w:eastAsia="uk-UA"/>
        </w:rPr>
        <w:t>французс</w:t>
      </w:r>
      <w:r w:rsidRPr="00B172C3">
        <w:rPr>
          <w:rFonts w:ascii="Times New Roman" w:hAnsi="Times New Roman" w:cs="Times New Roman"/>
          <w:sz w:val="28"/>
          <w:szCs w:val="28"/>
          <w:lang w:eastAsia="uk-UA"/>
        </w:rPr>
        <w:t xml:space="preserve">кого языка в упражнениях: 400 упражнений с ключами и комментариями. – СПб: КАРО, 2005. – 320 с. </w:t>
      </w:r>
    </w:p>
    <w:p w:rsidR="00B172C3" w:rsidRPr="00B172C3" w:rsidRDefault="00B172C3" w:rsidP="00B172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Французский язык</w:t>
      </w:r>
      <w:proofErr w:type="gramStart"/>
      <w:r w:rsidRPr="00B172C3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учебник для 1 курса институтов и факультетов иностранных языков / И.Н. Попова, Ж.А. Казакова, Г.М. Ковальчук. — 20-е изд.,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 : NESTOR, 2004. — 576 с.</w:t>
      </w:r>
    </w:p>
    <w:p w:rsidR="00B172C3" w:rsidRPr="00B172C3" w:rsidRDefault="00B172C3" w:rsidP="00B172C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172C3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http://lib.lgaki.info/page_lib.php?docid=6488&amp;mode=DocBibRecord</w:t>
        </w:r>
      </w:hyperlink>
      <w:r w:rsidRPr="00B17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2C3" w:rsidRPr="00B172C3" w:rsidRDefault="00B172C3" w:rsidP="00B172C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fr-CA" w:eastAsia="uk-UA"/>
        </w:rPr>
      </w:pPr>
      <w:r w:rsidRPr="00B172C3">
        <w:rPr>
          <w:rFonts w:ascii="Times New Roman" w:hAnsi="Times New Roman" w:cs="Times New Roman"/>
          <w:sz w:val="28"/>
          <w:szCs w:val="28"/>
          <w:lang w:val="fr-CA" w:eastAsia="uk-UA"/>
        </w:rPr>
        <w:t>Bescherrelle L.</w:t>
      </w:r>
      <w:r w:rsidR="00115B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172C3">
        <w:rPr>
          <w:rFonts w:ascii="Times New Roman" w:hAnsi="Times New Roman" w:cs="Times New Roman"/>
          <w:sz w:val="28"/>
          <w:szCs w:val="28"/>
          <w:lang w:val="fr-CA" w:eastAsia="uk-UA"/>
        </w:rPr>
        <w:t>La Conjugaison. Dictionnaire de douze mille verbes. – P. : Hatier, 1990.</w:t>
      </w:r>
    </w:p>
    <w:p w:rsidR="00B172C3" w:rsidRPr="00B172C3" w:rsidRDefault="00B172C3" w:rsidP="00B172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Metro Saint-</w:t>
      </w:r>
      <w:proofErr w:type="spellStart"/>
      <w:proofErr w:type="gramStart"/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Michei</w:t>
      </w:r>
      <w:proofErr w:type="spellEnd"/>
      <w:r w:rsidRPr="00B172C3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Methode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Francais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1 / Annie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Monnerie-Goarin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, Sylvie Schmitt, Stephanie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Saintenoy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, Beatrice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Srarvas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 — [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. 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  <w:proofErr w:type="gram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] 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CLE international, 2006. — 164 c.</w:t>
      </w:r>
    </w:p>
    <w:p w:rsidR="00B172C3" w:rsidRPr="00B172C3" w:rsidRDefault="00B172C3" w:rsidP="00B172C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Pr="00B172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http://lib.lgaki.info/page_lib.php?docid=20531&amp;mode=DocBibRecord</w:t>
        </w:r>
      </w:hyperlink>
      <w:r w:rsidRPr="00B172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172C3" w:rsidRPr="00B172C3" w:rsidRDefault="00B172C3" w:rsidP="00B172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Metro Saint-</w:t>
      </w:r>
      <w:proofErr w:type="spellStart"/>
      <w:proofErr w:type="gramStart"/>
      <w:r w:rsidRPr="00B172C3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Michei</w:t>
      </w:r>
      <w:proofErr w:type="spellEnd"/>
      <w:r w:rsidRPr="00B172C3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Methode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Francais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1 : Cahier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d`exercices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/ Sylvie Schmitt, Stephanie </w:t>
      </w:r>
      <w:proofErr w:type="spell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Saintenoy</w:t>
      </w:r>
      <w:proofErr w:type="spell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 — [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. 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</w:t>
      </w:r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  <w:proofErr w:type="gramStart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] :</w:t>
      </w:r>
      <w:proofErr w:type="gramEnd"/>
      <w:r w:rsidRPr="00B172C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CLE international, 2006. — 99 c.</w:t>
      </w:r>
    </w:p>
    <w:p w:rsidR="00B172C3" w:rsidRPr="00B172C3" w:rsidRDefault="00B172C3" w:rsidP="00B172C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172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http://lib.lgaki.info/page_lib.php?docid=20532&amp;mode=DocBibRecord</w:t>
        </w:r>
      </w:hyperlink>
      <w:r w:rsidRPr="00B172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A5987" w:rsidRDefault="00AA5987" w:rsidP="00AA5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87" w:rsidRDefault="00AA5987" w:rsidP="00AA5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AA5987" w:rsidRPr="00AA5987" w:rsidRDefault="00AA5987" w:rsidP="00AA5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87" w:rsidRPr="00AA5987" w:rsidRDefault="00AA5987" w:rsidP="00AA5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A5987">
          <w:rPr>
            <w:rStyle w:val="a5"/>
            <w:rFonts w:ascii="Times New Roman" w:hAnsi="Times New Roman" w:cs="Times New Roman"/>
            <w:sz w:val="28"/>
            <w:szCs w:val="28"/>
          </w:rPr>
          <w:t>www.fdlm.org</w:t>
        </w:r>
      </w:hyperlink>
    </w:p>
    <w:p w:rsidR="00AA5987" w:rsidRPr="00AA5987" w:rsidRDefault="00AA5987" w:rsidP="00AA5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A5987">
          <w:rPr>
            <w:rStyle w:val="a5"/>
            <w:rFonts w:ascii="Times New Roman" w:hAnsi="Times New Roman" w:cs="Times New Roman"/>
            <w:sz w:val="28"/>
            <w:szCs w:val="28"/>
          </w:rPr>
          <w:t>www.fle.fr</w:t>
        </w:r>
      </w:hyperlink>
    </w:p>
    <w:p w:rsidR="00AA5987" w:rsidRPr="00AA5987" w:rsidRDefault="00AA5987" w:rsidP="00AA5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A5987">
          <w:rPr>
            <w:rStyle w:val="a5"/>
            <w:rFonts w:ascii="Times New Roman" w:hAnsi="Times New Roman" w:cs="Times New Roman"/>
            <w:sz w:val="28"/>
            <w:szCs w:val="28"/>
          </w:rPr>
          <w:t>www.tv5.org</w:t>
        </w:r>
      </w:hyperlink>
    </w:p>
    <w:p w:rsidR="00AA5987" w:rsidRPr="00AA5987" w:rsidRDefault="00AA5987" w:rsidP="00AA5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A5987">
          <w:rPr>
            <w:rStyle w:val="a5"/>
            <w:rFonts w:ascii="Times New Roman" w:hAnsi="Times New Roman" w:cs="Times New Roman"/>
            <w:sz w:val="28"/>
            <w:szCs w:val="28"/>
          </w:rPr>
          <w:t>www.francophonie.org</w:t>
        </w:r>
      </w:hyperlink>
    </w:p>
    <w:p w:rsidR="00AA5987" w:rsidRPr="00AA5987" w:rsidRDefault="00AA5987" w:rsidP="00AA5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A5987">
          <w:rPr>
            <w:rStyle w:val="a5"/>
            <w:rFonts w:ascii="Times New Roman" w:hAnsi="Times New Roman" w:cs="Times New Roman"/>
            <w:sz w:val="28"/>
            <w:szCs w:val="28"/>
          </w:rPr>
          <w:t>www.magazine-litteraire.com</w:t>
        </w:r>
      </w:hyperlink>
    </w:p>
    <w:p w:rsidR="00AA5987" w:rsidRPr="00AA5987" w:rsidRDefault="00AA5987" w:rsidP="00AA59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AA5987">
          <w:rPr>
            <w:rStyle w:val="a5"/>
            <w:rFonts w:ascii="Times New Roman" w:hAnsi="Times New Roman" w:cs="Times New Roman"/>
            <w:sz w:val="28"/>
            <w:szCs w:val="28"/>
          </w:rPr>
          <w:t>www.poesie.webnet.fr</w:t>
        </w:r>
      </w:hyperlink>
    </w:p>
    <w:p w:rsidR="00B172C3" w:rsidRPr="00AA5987" w:rsidRDefault="00B172C3" w:rsidP="00AA59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2C3" w:rsidRPr="00AA5987" w:rsidSect="00B172C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791"/>
    <w:multiLevelType w:val="hybridMultilevel"/>
    <w:tmpl w:val="CF0E0316"/>
    <w:lvl w:ilvl="0" w:tplc="9044E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150F2"/>
    <w:multiLevelType w:val="hybridMultilevel"/>
    <w:tmpl w:val="A6406E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DE058B"/>
    <w:multiLevelType w:val="hybridMultilevel"/>
    <w:tmpl w:val="CF0E0316"/>
    <w:lvl w:ilvl="0" w:tplc="9044E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172C3"/>
    <w:rsid w:val="00115B45"/>
    <w:rsid w:val="00AA5987"/>
    <w:rsid w:val="00B1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C3"/>
    <w:pPr>
      <w:ind w:left="720"/>
      <w:contextualSpacing/>
    </w:pPr>
  </w:style>
  <w:style w:type="character" w:styleId="a4">
    <w:name w:val="Strong"/>
    <w:basedOn w:val="a0"/>
    <w:uiPriority w:val="22"/>
    <w:qFormat/>
    <w:rsid w:val="00B172C3"/>
    <w:rPr>
      <w:b/>
      <w:bCs/>
    </w:rPr>
  </w:style>
  <w:style w:type="character" w:customStyle="1" w:styleId="apple-converted-space">
    <w:name w:val="apple-converted-space"/>
    <w:basedOn w:val="a0"/>
    <w:rsid w:val="00B172C3"/>
  </w:style>
  <w:style w:type="character" w:styleId="a5">
    <w:name w:val="Hyperlink"/>
    <w:basedOn w:val="a0"/>
    <w:uiPriority w:val="99"/>
    <w:unhideWhenUsed/>
    <w:rsid w:val="00B17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lm.org" TargetMode="External"/><Relationship Id="rId13" Type="http://schemas.openxmlformats.org/officeDocument/2006/relationships/hyperlink" Target="http://www.poesie.webnet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20532&amp;mode=DocBibRecord" TargetMode="External"/><Relationship Id="rId12" Type="http://schemas.openxmlformats.org/officeDocument/2006/relationships/hyperlink" Target="http://www.magazine-littera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531&amp;mode=DocBibRecord" TargetMode="External"/><Relationship Id="rId11" Type="http://schemas.openxmlformats.org/officeDocument/2006/relationships/hyperlink" Target="http://www.francophonie.org" TargetMode="External"/><Relationship Id="rId5" Type="http://schemas.openxmlformats.org/officeDocument/2006/relationships/hyperlink" Target="http://lib.lgaki.info/page_lib.php?docid=6488&amp;mode=DocBibReco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v5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2016-10-24T18:19:00Z</dcterms:created>
  <dcterms:modified xsi:type="dcterms:W3CDTF">2016-10-24T18:36:00Z</dcterms:modified>
</cp:coreProperties>
</file>