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78" w:rsidRPr="00D14A78" w:rsidRDefault="00D14A78" w:rsidP="00D14A78">
      <w:pPr>
        <w:ind w:left="164" w:right="169"/>
        <w:jc w:val="center"/>
        <w:rPr>
          <w:b/>
          <w:sz w:val="24"/>
          <w:lang w:val="ru-RU"/>
        </w:rPr>
      </w:pPr>
      <w:r w:rsidRPr="00D14A78">
        <w:rPr>
          <w:b/>
          <w:sz w:val="24"/>
          <w:lang w:val="ru-RU"/>
        </w:rPr>
        <w:t>Практическое занятие № 1 (2 часа)</w:t>
      </w:r>
    </w:p>
    <w:p w:rsidR="00D14A78" w:rsidRPr="00FE0830" w:rsidRDefault="00D14A78" w:rsidP="00D14A78">
      <w:pPr>
        <w:spacing w:before="39"/>
        <w:ind w:left="311" w:right="315"/>
        <w:jc w:val="center"/>
        <w:rPr>
          <w:b/>
          <w:sz w:val="24"/>
          <w:lang w:val="ru-RU"/>
        </w:rPr>
      </w:pPr>
      <w:r w:rsidRPr="00FE0830">
        <w:rPr>
          <w:b/>
          <w:sz w:val="24"/>
          <w:lang w:val="ru-RU"/>
        </w:rPr>
        <w:t>Тема 1: Законодательное регулирование и нормативно-методическое обеспечение в области сертификации</w:t>
      </w:r>
    </w:p>
    <w:p w:rsidR="00D14A78" w:rsidRPr="00FE0830" w:rsidRDefault="00D14A78" w:rsidP="00D14A78">
      <w:pPr>
        <w:pStyle w:val="a3"/>
        <w:spacing w:before="7"/>
        <w:rPr>
          <w:b/>
          <w:sz w:val="27"/>
          <w:lang w:val="ru-RU"/>
        </w:rPr>
      </w:pPr>
    </w:p>
    <w:p w:rsidR="00D14A78" w:rsidRDefault="00D14A78" w:rsidP="00D14A78">
      <w:pPr>
        <w:ind w:left="101" w:right="105"/>
        <w:rPr>
          <w:i/>
          <w:sz w:val="24"/>
        </w:rPr>
      </w:pPr>
      <w:proofErr w:type="spellStart"/>
      <w:r>
        <w:rPr>
          <w:i/>
          <w:sz w:val="24"/>
        </w:rPr>
        <w:t>Вопросы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для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обсуждения</w:t>
      </w:r>
      <w:proofErr w:type="spellEnd"/>
      <w:r>
        <w:rPr>
          <w:i/>
          <w:sz w:val="24"/>
        </w:rPr>
        <w:t>:</w:t>
      </w:r>
    </w:p>
    <w:p w:rsidR="00D14A78" w:rsidRDefault="00D14A78" w:rsidP="00D14A78">
      <w:pPr>
        <w:pStyle w:val="a3"/>
        <w:spacing w:before="11"/>
        <w:rPr>
          <w:i/>
          <w:sz w:val="30"/>
        </w:rPr>
      </w:pPr>
    </w:p>
    <w:p w:rsidR="00D14A78" w:rsidRPr="00FE0830" w:rsidRDefault="00D14A78" w:rsidP="00D14A78">
      <w:pPr>
        <w:pStyle w:val="a5"/>
        <w:numPr>
          <w:ilvl w:val="0"/>
          <w:numId w:val="7"/>
        </w:numPr>
        <w:tabs>
          <w:tab w:val="left" w:pos="641"/>
          <w:tab w:val="left" w:pos="642"/>
        </w:tabs>
        <w:ind w:right="105"/>
        <w:rPr>
          <w:sz w:val="24"/>
          <w:lang w:val="ru-RU"/>
        </w:rPr>
      </w:pPr>
      <w:r w:rsidRPr="00FE0830">
        <w:rPr>
          <w:sz w:val="24"/>
          <w:lang w:val="ru-RU"/>
        </w:rPr>
        <w:t>Структура правовой базы проведения сертификации продукции и услуг, внедрение системы менеджмента</w:t>
      </w:r>
      <w:r w:rsidRPr="00FE0830">
        <w:rPr>
          <w:spacing w:val="-2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качества.</w:t>
      </w:r>
    </w:p>
    <w:p w:rsidR="00D14A78" w:rsidRPr="00FE0830" w:rsidRDefault="00D14A78" w:rsidP="00D14A78">
      <w:pPr>
        <w:pStyle w:val="a5"/>
        <w:numPr>
          <w:ilvl w:val="0"/>
          <w:numId w:val="7"/>
        </w:numPr>
        <w:tabs>
          <w:tab w:val="left" w:pos="642"/>
        </w:tabs>
        <w:ind w:right="105"/>
        <w:jc w:val="both"/>
        <w:rPr>
          <w:sz w:val="24"/>
          <w:lang w:val="ru-RU"/>
        </w:rPr>
      </w:pPr>
      <w:r w:rsidRPr="00FE0830">
        <w:rPr>
          <w:sz w:val="24"/>
          <w:lang w:val="ru-RU"/>
        </w:rPr>
        <w:t xml:space="preserve">Законодательные акты </w:t>
      </w:r>
      <w:r>
        <w:rPr>
          <w:sz w:val="24"/>
          <w:lang w:val="ru-RU"/>
        </w:rPr>
        <w:t>Луганской народной республики</w:t>
      </w:r>
      <w:r w:rsidRPr="00FE0830">
        <w:rPr>
          <w:sz w:val="24"/>
          <w:lang w:val="ru-RU"/>
        </w:rPr>
        <w:t xml:space="preserve">, Указы </w:t>
      </w:r>
      <w:r>
        <w:rPr>
          <w:sz w:val="24"/>
          <w:lang w:val="ru-RU"/>
        </w:rPr>
        <w:t>Главы</w:t>
      </w:r>
      <w:r w:rsidRPr="00FE0830">
        <w:rPr>
          <w:sz w:val="24"/>
          <w:lang w:val="ru-RU"/>
        </w:rPr>
        <w:t xml:space="preserve">, постановления Правительства </w:t>
      </w:r>
      <w:r>
        <w:rPr>
          <w:sz w:val="24"/>
          <w:lang w:val="ru-RU"/>
        </w:rPr>
        <w:t>ЛНР</w:t>
      </w:r>
      <w:r w:rsidRPr="00FE0830">
        <w:rPr>
          <w:sz w:val="24"/>
          <w:lang w:val="ru-RU"/>
        </w:rPr>
        <w:t xml:space="preserve"> и ведомственные нормативные акты по вопросам стандартизации и</w:t>
      </w:r>
      <w:r w:rsidRPr="00FE0830">
        <w:rPr>
          <w:spacing w:val="-1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сертификации.</w:t>
      </w:r>
    </w:p>
    <w:p w:rsidR="00D14A78" w:rsidRDefault="00D14A78" w:rsidP="00D14A78">
      <w:pPr>
        <w:pStyle w:val="a5"/>
        <w:numPr>
          <w:ilvl w:val="0"/>
          <w:numId w:val="7"/>
        </w:numPr>
        <w:tabs>
          <w:tab w:val="left" w:pos="641"/>
          <w:tab w:val="left" w:pos="642"/>
        </w:tabs>
        <w:rPr>
          <w:sz w:val="24"/>
        </w:rPr>
      </w:pPr>
      <w:r w:rsidRPr="00FE0830">
        <w:rPr>
          <w:sz w:val="24"/>
          <w:lang w:val="ru-RU"/>
        </w:rPr>
        <w:t>Система</w:t>
      </w:r>
      <w:r w:rsidRPr="00FE0830">
        <w:rPr>
          <w:spacing w:val="-9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стандартизации</w:t>
      </w:r>
      <w:r w:rsidRPr="00FE0830">
        <w:rPr>
          <w:spacing w:val="-9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в</w:t>
      </w:r>
      <w:r w:rsidRPr="00FE0830">
        <w:rPr>
          <w:spacing w:val="-9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мировой</w:t>
      </w:r>
      <w:r w:rsidRPr="00FE0830">
        <w:rPr>
          <w:spacing w:val="-9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практике.</w:t>
      </w:r>
      <w:r w:rsidRPr="00FE0830">
        <w:rPr>
          <w:spacing w:val="-9"/>
          <w:sz w:val="24"/>
          <w:lang w:val="ru-RU"/>
        </w:rPr>
        <w:t xml:space="preserve"> </w:t>
      </w:r>
      <w:proofErr w:type="spellStart"/>
      <w:r>
        <w:rPr>
          <w:sz w:val="24"/>
        </w:rPr>
        <w:t>Международные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стандарты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ИСО.</w:t>
      </w:r>
    </w:p>
    <w:p w:rsidR="00D14A78" w:rsidRPr="00FE0830" w:rsidRDefault="00D14A78" w:rsidP="00D14A78">
      <w:pPr>
        <w:pStyle w:val="a5"/>
        <w:numPr>
          <w:ilvl w:val="0"/>
          <w:numId w:val="7"/>
        </w:numPr>
        <w:tabs>
          <w:tab w:val="left" w:pos="641"/>
          <w:tab w:val="left" w:pos="642"/>
        </w:tabs>
        <w:ind w:right="105"/>
        <w:rPr>
          <w:sz w:val="24"/>
          <w:lang w:val="ru-RU"/>
        </w:rPr>
      </w:pPr>
      <w:r w:rsidRPr="00FE0830">
        <w:rPr>
          <w:sz w:val="24"/>
          <w:lang w:val="ru-RU"/>
        </w:rPr>
        <w:t xml:space="preserve">Национальные стандарты системы менеджмента качества </w:t>
      </w:r>
      <w:r>
        <w:rPr>
          <w:sz w:val="24"/>
          <w:lang w:val="ru-RU"/>
        </w:rPr>
        <w:t xml:space="preserve">ЛНР </w:t>
      </w:r>
      <w:r w:rsidRPr="00FE0830">
        <w:rPr>
          <w:sz w:val="24"/>
          <w:lang w:val="ru-RU"/>
        </w:rPr>
        <w:t>на базе ИСО, стандарты на документацию информационной</w:t>
      </w:r>
      <w:r w:rsidRPr="00FE0830">
        <w:rPr>
          <w:spacing w:val="-6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системы.</w:t>
      </w:r>
    </w:p>
    <w:p w:rsidR="00D14A78" w:rsidRPr="00FE0830" w:rsidRDefault="00D14A78" w:rsidP="00D14A78">
      <w:pPr>
        <w:pStyle w:val="a5"/>
        <w:numPr>
          <w:ilvl w:val="0"/>
          <w:numId w:val="7"/>
        </w:numPr>
        <w:tabs>
          <w:tab w:val="left" w:pos="641"/>
          <w:tab w:val="left" w:pos="642"/>
        </w:tabs>
        <w:rPr>
          <w:sz w:val="24"/>
          <w:lang w:val="ru-RU"/>
        </w:rPr>
      </w:pPr>
      <w:r w:rsidRPr="00FE0830">
        <w:rPr>
          <w:sz w:val="24"/>
          <w:lang w:val="ru-RU"/>
        </w:rPr>
        <w:t>Правила, Порядки, распространяющиеся на все системы</w:t>
      </w:r>
      <w:r w:rsidRPr="00FE0830">
        <w:rPr>
          <w:spacing w:val="-3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сертификации.</w:t>
      </w:r>
    </w:p>
    <w:p w:rsidR="00D14A78" w:rsidRPr="00FE0830" w:rsidRDefault="00D14A78" w:rsidP="00D14A78">
      <w:pPr>
        <w:pStyle w:val="a5"/>
        <w:numPr>
          <w:ilvl w:val="0"/>
          <w:numId w:val="7"/>
        </w:numPr>
        <w:tabs>
          <w:tab w:val="left" w:pos="641"/>
          <w:tab w:val="left" w:pos="642"/>
          <w:tab w:val="left" w:pos="2907"/>
          <w:tab w:val="left" w:pos="5116"/>
          <w:tab w:val="left" w:pos="8100"/>
        </w:tabs>
        <w:ind w:right="104"/>
        <w:rPr>
          <w:sz w:val="24"/>
          <w:lang w:val="ru-RU"/>
        </w:rPr>
      </w:pPr>
      <w:r w:rsidRPr="00FE0830">
        <w:rPr>
          <w:sz w:val="24"/>
          <w:lang w:val="ru-RU"/>
        </w:rPr>
        <w:t>Общероссийские</w:t>
      </w:r>
      <w:r w:rsidRPr="00FE0830">
        <w:rPr>
          <w:sz w:val="24"/>
          <w:lang w:val="ru-RU"/>
        </w:rPr>
        <w:tab/>
        <w:t>классификаторы</w:t>
      </w:r>
      <w:r w:rsidRPr="00FE0830">
        <w:rPr>
          <w:sz w:val="24"/>
          <w:lang w:val="ru-RU"/>
        </w:rPr>
        <w:tab/>
        <w:t>технико-экономической</w:t>
      </w:r>
      <w:r w:rsidRPr="00FE0830">
        <w:rPr>
          <w:sz w:val="24"/>
          <w:lang w:val="ru-RU"/>
        </w:rPr>
        <w:tab/>
        <w:t>информации, используемые в области сертификации, Перечни,</w:t>
      </w:r>
      <w:r w:rsidRPr="00FE0830">
        <w:rPr>
          <w:spacing w:val="-2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номенклатуры.</w:t>
      </w:r>
    </w:p>
    <w:p w:rsidR="00D14A78" w:rsidRPr="00FE0830" w:rsidRDefault="00D14A78" w:rsidP="00D14A78">
      <w:pPr>
        <w:pStyle w:val="a5"/>
        <w:numPr>
          <w:ilvl w:val="0"/>
          <w:numId w:val="7"/>
        </w:numPr>
        <w:tabs>
          <w:tab w:val="left" w:pos="641"/>
          <w:tab w:val="left" w:pos="642"/>
        </w:tabs>
        <w:rPr>
          <w:sz w:val="24"/>
          <w:lang w:val="ru-RU"/>
        </w:rPr>
      </w:pPr>
      <w:r w:rsidRPr="00FE0830">
        <w:rPr>
          <w:sz w:val="24"/>
          <w:lang w:val="ru-RU"/>
        </w:rPr>
        <w:t>Рекомендации и справочно-информационные массивы по</w:t>
      </w:r>
      <w:r w:rsidRPr="00FE0830">
        <w:rPr>
          <w:spacing w:val="-5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сертификации.</w:t>
      </w:r>
    </w:p>
    <w:p w:rsidR="00D14A78" w:rsidRPr="00FE0830" w:rsidRDefault="00D14A78" w:rsidP="00D14A78">
      <w:pPr>
        <w:pStyle w:val="a5"/>
        <w:numPr>
          <w:ilvl w:val="0"/>
          <w:numId w:val="7"/>
        </w:numPr>
        <w:tabs>
          <w:tab w:val="left" w:pos="641"/>
          <w:tab w:val="left" w:pos="642"/>
        </w:tabs>
        <w:rPr>
          <w:sz w:val="24"/>
          <w:lang w:val="ru-RU"/>
        </w:rPr>
      </w:pPr>
      <w:r w:rsidRPr="00FE0830">
        <w:rPr>
          <w:sz w:val="24"/>
          <w:lang w:val="ru-RU"/>
        </w:rPr>
        <w:t>Локальные акты, регламентирующие СМК</w:t>
      </w:r>
      <w:r w:rsidRPr="00FE0830">
        <w:rPr>
          <w:spacing w:val="-42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организаций.</w:t>
      </w:r>
    </w:p>
    <w:p w:rsidR="00D14A78" w:rsidRPr="00FE0830" w:rsidRDefault="00D14A78" w:rsidP="00D14A78">
      <w:pPr>
        <w:pStyle w:val="a3"/>
        <w:spacing w:before="9"/>
        <w:rPr>
          <w:sz w:val="27"/>
          <w:lang w:val="ru-RU"/>
        </w:rPr>
      </w:pPr>
    </w:p>
    <w:p w:rsidR="00D14A78" w:rsidRPr="00FE0830" w:rsidRDefault="00D14A78" w:rsidP="00D14A78">
      <w:pPr>
        <w:pStyle w:val="11"/>
        <w:spacing w:before="1"/>
        <w:ind w:right="169"/>
        <w:jc w:val="center"/>
        <w:rPr>
          <w:lang w:val="ru-RU"/>
        </w:rPr>
      </w:pPr>
      <w:r w:rsidRPr="00FE0830">
        <w:rPr>
          <w:lang w:val="ru-RU"/>
        </w:rPr>
        <w:t>Практические занятия № 2-3 (4 часа)</w:t>
      </w:r>
    </w:p>
    <w:p w:rsidR="00D14A78" w:rsidRPr="00FE0830" w:rsidRDefault="00D14A78" w:rsidP="00D14A78">
      <w:pPr>
        <w:spacing w:before="41"/>
        <w:ind w:left="164" w:right="169"/>
        <w:jc w:val="center"/>
        <w:rPr>
          <w:b/>
          <w:sz w:val="24"/>
          <w:lang w:val="ru-RU"/>
        </w:rPr>
      </w:pPr>
      <w:r w:rsidRPr="00FE0830">
        <w:rPr>
          <w:b/>
          <w:sz w:val="24"/>
          <w:lang w:val="ru-RU"/>
        </w:rPr>
        <w:t>Тема 2: Основные понятия в области сертификации продукции и услуг, общая характеристика системы стандартизации и сертификации</w:t>
      </w:r>
    </w:p>
    <w:p w:rsidR="00D14A78" w:rsidRPr="00FE0830" w:rsidRDefault="00D14A78" w:rsidP="00D14A78">
      <w:pPr>
        <w:pStyle w:val="a3"/>
        <w:spacing w:before="10"/>
        <w:rPr>
          <w:b/>
          <w:sz w:val="21"/>
          <w:lang w:val="ru-RU"/>
        </w:rPr>
      </w:pPr>
    </w:p>
    <w:p w:rsidR="00D14A78" w:rsidRDefault="00D14A78" w:rsidP="00D14A78">
      <w:pPr>
        <w:ind w:left="101" w:right="105"/>
        <w:rPr>
          <w:i/>
          <w:sz w:val="24"/>
        </w:rPr>
      </w:pPr>
      <w:proofErr w:type="spellStart"/>
      <w:r>
        <w:rPr>
          <w:i/>
          <w:sz w:val="24"/>
        </w:rPr>
        <w:t>Вопросы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для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обсуждения</w:t>
      </w:r>
      <w:proofErr w:type="spellEnd"/>
      <w:r>
        <w:rPr>
          <w:i/>
          <w:sz w:val="24"/>
        </w:rPr>
        <w:t>:</w:t>
      </w:r>
    </w:p>
    <w:p w:rsidR="00D14A78" w:rsidRDefault="00D14A78" w:rsidP="00D14A78">
      <w:pPr>
        <w:pStyle w:val="a3"/>
        <w:spacing w:before="11"/>
        <w:rPr>
          <w:i/>
          <w:sz w:val="30"/>
        </w:rPr>
      </w:pPr>
    </w:p>
    <w:p w:rsidR="00D14A78" w:rsidRPr="00FE0830" w:rsidRDefault="00D14A78" w:rsidP="00D14A78">
      <w:pPr>
        <w:pStyle w:val="a5"/>
        <w:numPr>
          <w:ilvl w:val="0"/>
          <w:numId w:val="6"/>
        </w:numPr>
        <w:tabs>
          <w:tab w:val="left" w:pos="822"/>
        </w:tabs>
        <w:ind w:right="105"/>
        <w:jc w:val="both"/>
        <w:rPr>
          <w:sz w:val="24"/>
          <w:lang w:val="ru-RU"/>
        </w:rPr>
      </w:pPr>
      <w:r w:rsidRPr="00FE0830">
        <w:rPr>
          <w:sz w:val="24"/>
          <w:lang w:val="ru-RU"/>
        </w:rPr>
        <w:t>Основные понятия в области сертификации, предусмотренные Федеральным законом Российской Федерации «О техническом регулировании» и другими правовыми</w:t>
      </w:r>
      <w:r w:rsidRPr="00FE0830">
        <w:rPr>
          <w:spacing w:val="-1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актами.</w:t>
      </w:r>
    </w:p>
    <w:p w:rsidR="00D14A78" w:rsidRPr="00FE0830" w:rsidRDefault="00D14A78" w:rsidP="00D14A78">
      <w:pPr>
        <w:pStyle w:val="a5"/>
        <w:numPr>
          <w:ilvl w:val="0"/>
          <w:numId w:val="6"/>
        </w:numPr>
        <w:tabs>
          <w:tab w:val="left" w:pos="821"/>
          <w:tab w:val="left" w:pos="822"/>
        </w:tabs>
        <w:rPr>
          <w:sz w:val="24"/>
          <w:lang w:val="ru-RU"/>
        </w:rPr>
      </w:pPr>
      <w:r w:rsidRPr="00FE0830">
        <w:rPr>
          <w:sz w:val="24"/>
          <w:lang w:val="ru-RU"/>
        </w:rPr>
        <w:t>Объекты</w:t>
      </w:r>
      <w:r w:rsidRPr="00FE0830">
        <w:rPr>
          <w:spacing w:val="-8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сертификации,</w:t>
      </w:r>
      <w:r w:rsidRPr="00FE0830">
        <w:rPr>
          <w:spacing w:val="-8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характеристика</w:t>
      </w:r>
      <w:r w:rsidRPr="00FE0830">
        <w:rPr>
          <w:spacing w:val="-8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требований</w:t>
      </w:r>
      <w:r w:rsidRPr="00FE0830">
        <w:rPr>
          <w:spacing w:val="-8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к</w:t>
      </w:r>
      <w:r w:rsidRPr="00FE0830">
        <w:rPr>
          <w:spacing w:val="-8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качеству</w:t>
      </w:r>
      <w:r w:rsidRPr="00FE0830">
        <w:rPr>
          <w:spacing w:val="-5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продукции</w:t>
      </w:r>
      <w:r w:rsidRPr="00FE0830">
        <w:rPr>
          <w:spacing w:val="-8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и</w:t>
      </w:r>
      <w:r w:rsidRPr="00FE0830">
        <w:rPr>
          <w:spacing w:val="-8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услуг.</w:t>
      </w:r>
    </w:p>
    <w:p w:rsidR="00D14A78" w:rsidRPr="00FE0830" w:rsidRDefault="00D14A78" w:rsidP="00D14A78">
      <w:pPr>
        <w:pStyle w:val="a5"/>
        <w:numPr>
          <w:ilvl w:val="0"/>
          <w:numId w:val="6"/>
        </w:numPr>
        <w:tabs>
          <w:tab w:val="left" w:pos="821"/>
          <w:tab w:val="left" w:pos="822"/>
          <w:tab w:val="left" w:pos="1893"/>
          <w:tab w:val="left" w:pos="3715"/>
          <w:tab w:val="left" w:pos="4035"/>
          <w:tab w:val="left" w:pos="5437"/>
          <w:tab w:val="left" w:pos="6840"/>
          <w:tab w:val="left" w:pos="7726"/>
        </w:tabs>
        <w:ind w:right="105"/>
        <w:rPr>
          <w:sz w:val="24"/>
          <w:lang w:val="ru-RU"/>
        </w:rPr>
      </w:pPr>
      <w:r w:rsidRPr="00FE0830">
        <w:rPr>
          <w:sz w:val="24"/>
          <w:lang w:val="ru-RU"/>
        </w:rPr>
        <w:t>Система</w:t>
      </w:r>
      <w:r w:rsidRPr="00FE0830">
        <w:rPr>
          <w:sz w:val="24"/>
          <w:lang w:val="ru-RU"/>
        </w:rPr>
        <w:tab/>
        <w:t>стандартизации</w:t>
      </w:r>
      <w:r w:rsidRPr="00FE0830">
        <w:rPr>
          <w:sz w:val="24"/>
          <w:lang w:val="ru-RU"/>
        </w:rPr>
        <w:tab/>
        <w:t>в</w:t>
      </w:r>
      <w:r w:rsidRPr="00FE0830">
        <w:rPr>
          <w:sz w:val="24"/>
          <w:lang w:val="ru-RU"/>
        </w:rPr>
        <w:tab/>
        <w:t>Российской</w:t>
      </w:r>
      <w:r w:rsidRPr="00FE0830">
        <w:rPr>
          <w:sz w:val="24"/>
          <w:lang w:val="ru-RU"/>
        </w:rPr>
        <w:tab/>
        <w:t>Федерации,</w:t>
      </w:r>
      <w:r w:rsidRPr="00FE0830">
        <w:rPr>
          <w:sz w:val="24"/>
          <w:lang w:val="ru-RU"/>
        </w:rPr>
        <w:tab/>
        <w:t>задачи</w:t>
      </w:r>
      <w:r w:rsidRPr="00FE0830">
        <w:rPr>
          <w:sz w:val="24"/>
          <w:lang w:val="ru-RU"/>
        </w:rPr>
        <w:tab/>
        <w:t>международного сотрудничества в данной сфере</w:t>
      </w:r>
      <w:r w:rsidRPr="00FE0830">
        <w:rPr>
          <w:spacing w:val="-36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деятельности.</w:t>
      </w:r>
    </w:p>
    <w:p w:rsidR="00D14A78" w:rsidRPr="00FE0830" w:rsidRDefault="00D14A78" w:rsidP="00D14A78">
      <w:pPr>
        <w:pStyle w:val="a5"/>
        <w:numPr>
          <w:ilvl w:val="0"/>
          <w:numId w:val="6"/>
        </w:numPr>
        <w:tabs>
          <w:tab w:val="left" w:pos="821"/>
          <w:tab w:val="left" w:pos="822"/>
          <w:tab w:val="left" w:pos="1955"/>
          <w:tab w:val="left" w:pos="3442"/>
          <w:tab w:val="left" w:pos="5365"/>
          <w:tab w:val="left" w:pos="6810"/>
          <w:tab w:val="left" w:pos="8384"/>
          <w:tab w:val="left" w:pos="9208"/>
        </w:tabs>
        <w:ind w:right="105"/>
        <w:rPr>
          <w:sz w:val="24"/>
          <w:lang w:val="ru-RU"/>
        </w:rPr>
      </w:pPr>
      <w:r w:rsidRPr="00FE0830">
        <w:rPr>
          <w:sz w:val="24"/>
          <w:lang w:val="ru-RU"/>
        </w:rPr>
        <w:t>Порядок</w:t>
      </w:r>
      <w:r w:rsidRPr="00FE0830">
        <w:rPr>
          <w:sz w:val="24"/>
          <w:lang w:val="ru-RU"/>
        </w:rPr>
        <w:tab/>
        <w:t>применения</w:t>
      </w:r>
      <w:r w:rsidRPr="00FE0830">
        <w:rPr>
          <w:sz w:val="24"/>
          <w:lang w:val="ru-RU"/>
        </w:rPr>
        <w:tab/>
        <w:t>международных</w:t>
      </w:r>
      <w:r w:rsidRPr="00FE0830">
        <w:rPr>
          <w:sz w:val="24"/>
          <w:lang w:val="ru-RU"/>
        </w:rPr>
        <w:tab/>
        <w:t>стандартов.</w:t>
      </w:r>
      <w:r w:rsidRPr="00FE0830">
        <w:rPr>
          <w:sz w:val="24"/>
          <w:lang w:val="ru-RU"/>
        </w:rPr>
        <w:tab/>
        <w:t>Организация</w:t>
      </w:r>
      <w:r w:rsidRPr="00FE0830">
        <w:rPr>
          <w:sz w:val="24"/>
          <w:lang w:val="ru-RU"/>
        </w:rPr>
        <w:tab/>
        <w:t>работ</w:t>
      </w:r>
      <w:r w:rsidRPr="00FE0830">
        <w:rPr>
          <w:sz w:val="24"/>
          <w:lang w:val="ru-RU"/>
        </w:rPr>
        <w:tab/>
        <w:t>по стандартизации и сертификации в рамках Европейского Союза.</w:t>
      </w:r>
    </w:p>
    <w:p w:rsidR="00D14A78" w:rsidRPr="00FE0830" w:rsidRDefault="00D14A78" w:rsidP="00D14A78">
      <w:pPr>
        <w:pStyle w:val="a5"/>
        <w:numPr>
          <w:ilvl w:val="0"/>
          <w:numId w:val="6"/>
        </w:numPr>
        <w:tabs>
          <w:tab w:val="left" w:pos="821"/>
          <w:tab w:val="left" w:pos="822"/>
        </w:tabs>
        <w:rPr>
          <w:sz w:val="24"/>
          <w:lang w:val="ru-RU"/>
        </w:rPr>
      </w:pPr>
      <w:r w:rsidRPr="00FE0830">
        <w:rPr>
          <w:sz w:val="24"/>
          <w:lang w:val="ru-RU"/>
        </w:rPr>
        <w:t>Органы</w:t>
      </w:r>
      <w:r w:rsidRPr="00FE0830">
        <w:rPr>
          <w:spacing w:val="-6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и</w:t>
      </w:r>
      <w:r w:rsidRPr="00FE0830">
        <w:rPr>
          <w:spacing w:val="-6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службы,</w:t>
      </w:r>
      <w:r w:rsidRPr="00FE0830">
        <w:rPr>
          <w:spacing w:val="-6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участвующие</w:t>
      </w:r>
      <w:r w:rsidRPr="00FE0830">
        <w:rPr>
          <w:spacing w:val="-6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в</w:t>
      </w:r>
      <w:r w:rsidRPr="00FE0830">
        <w:rPr>
          <w:spacing w:val="-7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организации</w:t>
      </w:r>
      <w:r w:rsidRPr="00FE0830">
        <w:rPr>
          <w:spacing w:val="-6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работ</w:t>
      </w:r>
      <w:r w:rsidRPr="00FE0830">
        <w:rPr>
          <w:spacing w:val="-6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по</w:t>
      </w:r>
      <w:r w:rsidRPr="00FE0830">
        <w:rPr>
          <w:spacing w:val="-6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сертификации.</w:t>
      </w:r>
    </w:p>
    <w:p w:rsidR="00D14A78" w:rsidRPr="00FE0830" w:rsidRDefault="00D14A78" w:rsidP="00D14A78">
      <w:pPr>
        <w:pStyle w:val="a5"/>
        <w:numPr>
          <w:ilvl w:val="0"/>
          <w:numId w:val="6"/>
        </w:numPr>
        <w:tabs>
          <w:tab w:val="left" w:pos="821"/>
          <w:tab w:val="left" w:pos="822"/>
        </w:tabs>
        <w:rPr>
          <w:sz w:val="24"/>
          <w:lang w:val="ru-RU"/>
        </w:rPr>
      </w:pPr>
      <w:r w:rsidRPr="00FE0830">
        <w:rPr>
          <w:sz w:val="24"/>
          <w:lang w:val="ru-RU"/>
        </w:rPr>
        <w:t>Правила и порядок проведения сертификации систем менеджмента</w:t>
      </w:r>
      <w:r w:rsidRPr="00FE0830">
        <w:rPr>
          <w:spacing w:val="-2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качества.</w:t>
      </w:r>
    </w:p>
    <w:p w:rsidR="00D14A78" w:rsidRPr="00FE0830" w:rsidRDefault="00D14A78" w:rsidP="00D14A78">
      <w:pPr>
        <w:pStyle w:val="a5"/>
        <w:numPr>
          <w:ilvl w:val="0"/>
          <w:numId w:val="6"/>
        </w:numPr>
        <w:tabs>
          <w:tab w:val="left" w:pos="821"/>
          <w:tab w:val="left" w:pos="822"/>
          <w:tab w:val="left" w:pos="2644"/>
          <w:tab w:val="left" w:pos="3312"/>
          <w:tab w:val="left" w:pos="4713"/>
          <w:tab w:val="left" w:pos="6618"/>
          <w:tab w:val="left" w:pos="8347"/>
        </w:tabs>
        <w:ind w:right="105"/>
        <w:rPr>
          <w:sz w:val="24"/>
          <w:lang w:val="ru-RU"/>
        </w:rPr>
      </w:pPr>
      <w:r w:rsidRPr="00FE0830">
        <w:rPr>
          <w:sz w:val="24"/>
          <w:lang w:val="ru-RU"/>
        </w:rPr>
        <w:t>Сертификация</w:t>
      </w:r>
      <w:r w:rsidRPr="00FE0830">
        <w:rPr>
          <w:sz w:val="24"/>
          <w:lang w:val="ru-RU"/>
        </w:rPr>
        <w:tab/>
        <w:t>как</w:t>
      </w:r>
      <w:r w:rsidRPr="00FE0830">
        <w:rPr>
          <w:sz w:val="24"/>
          <w:lang w:val="ru-RU"/>
        </w:rPr>
        <w:tab/>
        <w:t>процедура</w:t>
      </w:r>
      <w:r w:rsidRPr="00FE0830">
        <w:rPr>
          <w:sz w:val="24"/>
          <w:lang w:val="ru-RU"/>
        </w:rPr>
        <w:tab/>
        <w:t>подтверждения</w:t>
      </w:r>
      <w:r w:rsidRPr="00FE0830">
        <w:rPr>
          <w:sz w:val="24"/>
          <w:lang w:val="ru-RU"/>
        </w:rPr>
        <w:tab/>
        <w:t>соответствия.</w:t>
      </w:r>
      <w:r w:rsidRPr="00FE0830">
        <w:rPr>
          <w:sz w:val="24"/>
          <w:lang w:val="ru-RU"/>
        </w:rPr>
        <w:tab/>
        <w:t>Участники добровольной и обязательной</w:t>
      </w:r>
      <w:r w:rsidRPr="00FE0830">
        <w:rPr>
          <w:spacing w:val="-1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сертификации.</w:t>
      </w:r>
    </w:p>
    <w:p w:rsidR="00D14A78" w:rsidRPr="00FE0830" w:rsidRDefault="00D14A78" w:rsidP="00D14A78">
      <w:pPr>
        <w:pStyle w:val="a3"/>
        <w:spacing w:before="11"/>
        <w:rPr>
          <w:sz w:val="27"/>
          <w:lang w:val="ru-RU"/>
        </w:rPr>
      </w:pPr>
    </w:p>
    <w:p w:rsidR="00D14A78" w:rsidRPr="00FE0830" w:rsidRDefault="00D14A78" w:rsidP="00D14A78">
      <w:pPr>
        <w:pStyle w:val="11"/>
        <w:ind w:left="164" w:right="169"/>
        <w:jc w:val="center"/>
        <w:rPr>
          <w:lang w:val="ru-RU"/>
        </w:rPr>
      </w:pPr>
      <w:r w:rsidRPr="00FE0830">
        <w:rPr>
          <w:lang w:val="ru-RU"/>
        </w:rPr>
        <w:t>Практическое занятие № 4 (2 часа)</w:t>
      </w:r>
    </w:p>
    <w:p w:rsidR="00D14A78" w:rsidRPr="00FE0830" w:rsidRDefault="00D14A78" w:rsidP="00D14A78">
      <w:pPr>
        <w:spacing w:before="39"/>
        <w:ind w:left="165" w:right="169"/>
        <w:jc w:val="center"/>
        <w:rPr>
          <w:b/>
          <w:sz w:val="24"/>
          <w:lang w:val="ru-RU"/>
        </w:rPr>
      </w:pPr>
      <w:r w:rsidRPr="00FE0830">
        <w:rPr>
          <w:b/>
          <w:sz w:val="24"/>
          <w:lang w:val="ru-RU"/>
        </w:rPr>
        <w:t>Тема 3: Этапы, цели проведения обязательной и добровольной сертификации</w:t>
      </w:r>
    </w:p>
    <w:p w:rsidR="00D14A78" w:rsidRPr="00FE0830" w:rsidRDefault="00D14A78" w:rsidP="00D14A78">
      <w:pPr>
        <w:pStyle w:val="a3"/>
        <w:rPr>
          <w:b/>
          <w:sz w:val="22"/>
          <w:lang w:val="ru-RU"/>
        </w:rPr>
      </w:pPr>
    </w:p>
    <w:p w:rsidR="00D14A78" w:rsidRDefault="00D14A78" w:rsidP="00D14A78">
      <w:pPr>
        <w:ind w:left="101" w:right="105"/>
        <w:rPr>
          <w:i/>
          <w:sz w:val="24"/>
        </w:rPr>
      </w:pPr>
      <w:proofErr w:type="spellStart"/>
      <w:r>
        <w:rPr>
          <w:i/>
          <w:sz w:val="24"/>
        </w:rPr>
        <w:t>Вопросы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для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обсуждения</w:t>
      </w:r>
      <w:proofErr w:type="spellEnd"/>
      <w:r>
        <w:rPr>
          <w:i/>
          <w:sz w:val="24"/>
        </w:rPr>
        <w:t>:</w:t>
      </w:r>
    </w:p>
    <w:p w:rsidR="00D14A78" w:rsidRDefault="00D14A78" w:rsidP="00D14A78">
      <w:pPr>
        <w:pStyle w:val="a3"/>
        <w:spacing w:before="11"/>
        <w:rPr>
          <w:i/>
          <w:sz w:val="30"/>
        </w:rPr>
      </w:pPr>
    </w:p>
    <w:p w:rsidR="00D14A78" w:rsidRPr="00FE0830" w:rsidRDefault="00D14A78" w:rsidP="00D14A78">
      <w:pPr>
        <w:pStyle w:val="a5"/>
        <w:numPr>
          <w:ilvl w:val="0"/>
          <w:numId w:val="5"/>
        </w:numPr>
        <w:tabs>
          <w:tab w:val="left" w:pos="642"/>
        </w:tabs>
        <w:ind w:right="106"/>
        <w:jc w:val="both"/>
        <w:rPr>
          <w:sz w:val="24"/>
          <w:lang w:val="ru-RU"/>
        </w:rPr>
      </w:pPr>
      <w:r w:rsidRPr="00FE0830">
        <w:rPr>
          <w:sz w:val="24"/>
          <w:lang w:val="ru-RU"/>
        </w:rPr>
        <w:t xml:space="preserve">Этапы проведение сертификации СМК: </w:t>
      </w:r>
      <w:proofErr w:type="spellStart"/>
      <w:r w:rsidRPr="00FE0830">
        <w:rPr>
          <w:sz w:val="24"/>
          <w:lang w:val="ru-RU"/>
        </w:rPr>
        <w:t>предсертификационный</w:t>
      </w:r>
      <w:proofErr w:type="spellEnd"/>
      <w:r w:rsidRPr="00FE0830">
        <w:rPr>
          <w:sz w:val="24"/>
          <w:lang w:val="ru-RU"/>
        </w:rPr>
        <w:t xml:space="preserve"> этап, этап предварительной оценки готовности проверяемой организации к оценке СМК, этап проверки и оценки качества в организации, этап оформления и регистрации пройденной    </w:t>
      </w:r>
      <w:proofErr w:type="gramStart"/>
      <w:r w:rsidRPr="00FE0830">
        <w:rPr>
          <w:sz w:val="24"/>
          <w:lang w:val="ru-RU"/>
        </w:rPr>
        <w:t xml:space="preserve">сертификации,   </w:t>
      </w:r>
      <w:proofErr w:type="gramEnd"/>
      <w:r w:rsidRPr="00FE0830">
        <w:rPr>
          <w:sz w:val="24"/>
          <w:lang w:val="ru-RU"/>
        </w:rPr>
        <w:t xml:space="preserve"> инспекторский    контроль    за   </w:t>
      </w:r>
      <w:r w:rsidRPr="00FE0830">
        <w:rPr>
          <w:spacing w:val="58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сертифицированной</w:t>
      </w:r>
    </w:p>
    <w:p w:rsidR="00D14A78" w:rsidRPr="00FE0830" w:rsidRDefault="00D14A78" w:rsidP="00D14A78">
      <w:pPr>
        <w:jc w:val="both"/>
        <w:rPr>
          <w:sz w:val="24"/>
          <w:lang w:val="ru-RU"/>
        </w:rPr>
        <w:sectPr w:rsidR="00D14A78" w:rsidRPr="00FE0830">
          <w:pgSz w:w="11910" w:h="16840"/>
          <w:pgMar w:top="1080" w:right="740" w:bottom="280" w:left="1600" w:header="720" w:footer="720" w:gutter="0"/>
          <w:cols w:space="720"/>
        </w:sectPr>
      </w:pPr>
    </w:p>
    <w:p w:rsidR="00D14A78" w:rsidRPr="00FE0830" w:rsidRDefault="00D14A78" w:rsidP="00D14A78">
      <w:pPr>
        <w:pStyle w:val="a3"/>
        <w:spacing w:before="50"/>
        <w:ind w:left="641" w:right="105"/>
        <w:rPr>
          <w:lang w:val="ru-RU"/>
        </w:rPr>
      </w:pPr>
      <w:r w:rsidRPr="00FE0830">
        <w:rPr>
          <w:lang w:val="ru-RU"/>
        </w:rPr>
        <w:lastRenderedPageBreak/>
        <w:t>системой менеджмента качества организации. Характеристика работ на каждом этапе.</w:t>
      </w:r>
    </w:p>
    <w:p w:rsidR="00D14A78" w:rsidRPr="00FE0830" w:rsidRDefault="00D14A78" w:rsidP="00D14A78">
      <w:pPr>
        <w:pStyle w:val="a5"/>
        <w:numPr>
          <w:ilvl w:val="0"/>
          <w:numId w:val="5"/>
        </w:numPr>
        <w:tabs>
          <w:tab w:val="left" w:pos="641"/>
          <w:tab w:val="left" w:pos="642"/>
        </w:tabs>
        <w:rPr>
          <w:sz w:val="24"/>
          <w:lang w:val="ru-RU"/>
        </w:rPr>
      </w:pPr>
      <w:r w:rsidRPr="00FE0830">
        <w:rPr>
          <w:sz w:val="24"/>
          <w:lang w:val="ru-RU"/>
        </w:rPr>
        <w:t>Декларирование</w:t>
      </w:r>
      <w:r w:rsidRPr="00FE0830">
        <w:rPr>
          <w:spacing w:val="-7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соответствия:</w:t>
      </w:r>
      <w:r w:rsidRPr="00FE0830">
        <w:rPr>
          <w:spacing w:val="-7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практика</w:t>
      </w:r>
      <w:r w:rsidRPr="00FE0830">
        <w:rPr>
          <w:spacing w:val="-7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в</w:t>
      </w:r>
      <w:r w:rsidRPr="00FE0830">
        <w:rPr>
          <w:spacing w:val="-7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России</w:t>
      </w:r>
      <w:r w:rsidRPr="00FE0830">
        <w:rPr>
          <w:spacing w:val="-7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и</w:t>
      </w:r>
      <w:r w:rsidRPr="00FE0830">
        <w:rPr>
          <w:spacing w:val="-7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странах</w:t>
      </w:r>
      <w:r w:rsidRPr="00FE0830">
        <w:rPr>
          <w:spacing w:val="-7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Европейского</w:t>
      </w:r>
      <w:r w:rsidRPr="00FE0830">
        <w:rPr>
          <w:spacing w:val="-6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Союза.</w:t>
      </w:r>
    </w:p>
    <w:p w:rsidR="00D14A78" w:rsidRPr="00FE0830" w:rsidRDefault="00D14A78" w:rsidP="00D14A78">
      <w:pPr>
        <w:pStyle w:val="a5"/>
        <w:numPr>
          <w:ilvl w:val="0"/>
          <w:numId w:val="5"/>
        </w:numPr>
        <w:tabs>
          <w:tab w:val="left" w:pos="641"/>
          <w:tab w:val="left" w:pos="642"/>
        </w:tabs>
        <w:rPr>
          <w:sz w:val="24"/>
          <w:lang w:val="ru-RU"/>
        </w:rPr>
      </w:pPr>
      <w:r w:rsidRPr="00FE0830">
        <w:rPr>
          <w:sz w:val="24"/>
          <w:lang w:val="ru-RU"/>
        </w:rPr>
        <w:t>Роль и место СМК в общей модели</w:t>
      </w:r>
      <w:r w:rsidRPr="00FE0830">
        <w:rPr>
          <w:spacing w:val="1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компании.</w:t>
      </w:r>
    </w:p>
    <w:p w:rsidR="00D14A78" w:rsidRPr="00FE0830" w:rsidRDefault="00D14A78" w:rsidP="00D14A78">
      <w:pPr>
        <w:pStyle w:val="a5"/>
        <w:numPr>
          <w:ilvl w:val="0"/>
          <w:numId w:val="5"/>
        </w:numPr>
        <w:tabs>
          <w:tab w:val="left" w:pos="641"/>
          <w:tab w:val="left" w:pos="642"/>
        </w:tabs>
        <w:rPr>
          <w:sz w:val="24"/>
          <w:lang w:val="ru-RU"/>
        </w:rPr>
      </w:pPr>
      <w:r w:rsidRPr="00FE0830">
        <w:rPr>
          <w:sz w:val="24"/>
          <w:lang w:val="ru-RU"/>
        </w:rPr>
        <w:t>Отличительные признаки добровольной и обязательной</w:t>
      </w:r>
      <w:r w:rsidRPr="00FE0830">
        <w:rPr>
          <w:spacing w:val="-1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сертификации.</w:t>
      </w:r>
    </w:p>
    <w:p w:rsidR="00D14A78" w:rsidRPr="00FE0830" w:rsidRDefault="00D14A78" w:rsidP="00D14A78">
      <w:pPr>
        <w:pStyle w:val="a5"/>
        <w:numPr>
          <w:ilvl w:val="0"/>
          <w:numId w:val="5"/>
        </w:numPr>
        <w:tabs>
          <w:tab w:val="left" w:pos="641"/>
          <w:tab w:val="left" w:pos="642"/>
        </w:tabs>
        <w:rPr>
          <w:sz w:val="24"/>
          <w:lang w:val="ru-RU"/>
        </w:rPr>
      </w:pPr>
      <w:r w:rsidRPr="00FE0830">
        <w:rPr>
          <w:sz w:val="24"/>
          <w:lang w:val="ru-RU"/>
        </w:rPr>
        <w:t>Мероприятия</w:t>
      </w:r>
      <w:r w:rsidRPr="00FE0830">
        <w:rPr>
          <w:spacing w:val="-10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по</w:t>
      </w:r>
      <w:r w:rsidRPr="00FE0830">
        <w:rPr>
          <w:spacing w:val="-10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внедрению</w:t>
      </w:r>
      <w:r w:rsidRPr="00FE0830">
        <w:rPr>
          <w:spacing w:val="-10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систем</w:t>
      </w:r>
      <w:r w:rsidRPr="00FE0830">
        <w:rPr>
          <w:spacing w:val="-10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качества,</w:t>
      </w:r>
      <w:r w:rsidRPr="00FE0830">
        <w:rPr>
          <w:spacing w:val="-10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проблемы</w:t>
      </w:r>
      <w:r w:rsidRPr="00FE0830">
        <w:rPr>
          <w:spacing w:val="-10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внедрения.</w:t>
      </w:r>
    </w:p>
    <w:p w:rsidR="00D14A78" w:rsidRPr="00FE0830" w:rsidRDefault="00D14A78" w:rsidP="00D14A78">
      <w:pPr>
        <w:pStyle w:val="a3"/>
        <w:spacing w:before="9"/>
        <w:rPr>
          <w:sz w:val="27"/>
          <w:lang w:val="ru-RU"/>
        </w:rPr>
      </w:pPr>
    </w:p>
    <w:p w:rsidR="00D14A78" w:rsidRPr="00FE0830" w:rsidRDefault="00D14A78" w:rsidP="00D14A78">
      <w:pPr>
        <w:pStyle w:val="11"/>
        <w:spacing w:before="1"/>
        <w:ind w:right="168"/>
        <w:jc w:val="center"/>
        <w:rPr>
          <w:lang w:val="ru-RU"/>
        </w:rPr>
      </w:pPr>
      <w:r w:rsidRPr="00FE0830">
        <w:rPr>
          <w:lang w:val="ru-RU"/>
        </w:rPr>
        <w:t>Практические занятия № 5-7 (6 часов)</w:t>
      </w:r>
    </w:p>
    <w:p w:rsidR="00D14A78" w:rsidRPr="00FE0830" w:rsidRDefault="00D14A78" w:rsidP="00D14A78">
      <w:pPr>
        <w:spacing w:before="41"/>
        <w:ind w:left="1454" w:right="1458"/>
        <w:jc w:val="center"/>
        <w:rPr>
          <w:b/>
          <w:sz w:val="24"/>
          <w:lang w:val="ru-RU"/>
        </w:rPr>
      </w:pPr>
      <w:r w:rsidRPr="00FE0830">
        <w:rPr>
          <w:b/>
          <w:sz w:val="24"/>
          <w:lang w:val="ru-RU"/>
        </w:rPr>
        <w:t>Тема 4: Порядок документирования разработки и внедрения системы менеджмента качества в организации</w:t>
      </w:r>
    </w:p>
    <w:p w:rsidR="00D14A78" w:rsidRPr="00FE0830" w:rsidRDefault="00D14A78" w:rsidP="00D14A78">
      <w:pPr>
        <w:pStyle w:val="a3"/>
        <w:rPr>
          <w:b/>
          <w:sz w:val="22"/>
          <w:lang w:val="ru-RU"/>
        </w:rPr>
      </w:pPr>
    </w:p>
    <w:p w:rsidR="00D14A78" w:rsidRDefault="00D14A78" w:rsidP="00D14A78">
      <w:pPr>
        <w:ind w:left="101" w:right="105"/>
        <w:rPr>
          <w:i/>
          <w:sz w:val="24"/>
        </w:rPr>
      </w:pPr>
      <w:proofErr w:type="spellStart"/>
      <w:r>
        <w:rPr>
          <w:i/>
          <w:sz w:val="24"/>
        </w:rPr>
        <w:t>Вопросы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для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обсуждения</w:t>
      </w:r>
      <w:proofErr w:type="spellEnd"/>
      <w:r>
        <w:rPr>
          <w:i/>
          <w:sz w:val="24"/>
        </w:rPr>
        <w:t>:</w:t>
      </w:r>
    </w:p>
    <w:p w:rsidR="00D14A78" w:rsidRDefault="00D14A78" w:rsidP="00D14A78">
      <w:pPr>
        <w:pStyle w:val="a3"/>
        <w:spacing w:before="11"/>
        <w:rPr>
          <w:i/>
          <w:sz w:val="30"/>
        </w:rPr>
      </w:pPr>
    </w:p>
    <w:p w:rsidR="00D14A78" w:rsidRPr="00FE0830" w:rsidRDefault="00D14A78" w:rsidP="00D14A78">
      <w:pPr>
        <w:pStyle w:val="a5"/>
        <w:numPr>
          <w:ilvl w:val="0"/>
          <w:numId w:val="4"/>
        </w:numPr>
        <w:tabs>
          <w:tab w:val="left" w:pos="641"/>
          <w:tab w:val="left" w:pos="642"/>
        </w:tabs>
        <w:rPr>
          <w:sz w:val="24"/>
          <w:lang w:val="ru-RU"/>
        </w:rPr>
      </w:pPr>
      <w:r w:rsidRPr="00FE0830">
        <w:rPr>
          <w:sz w:val="24"/>
          <w:lang w:val="ru-RU"/>
        </w:rPr>
        <w:t>Направления деятельности организации в области</w:t>
      </w:r>
      <w:r w:rsidRPr="00FE0830">
        <w:rPr>
          <w:spacing w:val="-1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СМК.</w:t>
      </w:r>
    </w:p>
    <w:p w:rsidR="00D14A78" w:rsidRDefault="00D14A78" w:rsidP="00D14A78">
      <w:pPr>
        <w:pStyle w:val="a5"/>
        <w:numPr>
          <w:ilvl w:val="0"/>
          <w:numId w:val="4"/>
        </w:numPr>
        <w:tabs>
          <w:tab w:val="left" w:pos="642"/>
        </w:tabs>
        <w:ind w:right="104"/>
        <w:jc w:val="both"/>
        <w:rPr>
          <w:sz w:val="24"/>
        </w:rPr>
      </w:pPr>
      <w:r w:rsidRPr="00FE0830">
        <w:rPr>
          <w:sz w:val="24"/>
          <w:lang w:val="ru-RU"/>
        </w:rPr>
        <w:t xml:space="preserve">Состав документации по разработки и внедрению СМК в организацию (план внедрения, документирование разграничения полномочий и ответственности за процессы между структурными подразделениями и должностными лицами, описание процессов, карты процессов, Политика в области качества, Руководство по </w:t>
      </w:r>
      <w:proofErr w:type="gramStart"/>
      <w:r w:rsidRPr="00FE0830">
        <w:rPr>
          <w:sz w:val="24"/>
          <w:lang w:val="ru-RU"/>
        </w:rPr>
        <w:t>качеству  и</w:t>
      </w:r>
      <w:proofErr w:type="gramEnd"/>
      <w:r w:rsidRPr="00FE0830">
        <w:rPr>
          <w:spacing w:val="-9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другие</w:t>
      </w:r>
      <w:r w:rsidRPr="00FE0830">
        <w:rPr>
          <w:spacing w:val="-9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материалы).</w:t>
      </w:r>
      <w:r w:rsidRPr="00FE0830">
        <w:rPr>
          <w:spacing w:val="-9"/>
          <w:sz w:val="24"/>
          <w:lang w:val="ru-RU"/>
        </w:rPr>
        <w:t xml:space="preserve"> </w:t>
      </w:r>
      <w:proofErr w:type="spellStart"/>
      <w:r>
        <w:rPr>
          <w:sz w:val="24"/>
        </w:rPr>
        <w:t>Общая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характеристика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назначения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документов</w:t>
      </w:r>
      <w:proofErr w:type="spellEnd"/>
      <w:r>
        <w:rPr>
          <w:sz w:val="24"/>
        </w:rPr>
        <w:t>.</w:t>
      </w:r>
    </w:p>
    <w:p w:rsidR="00D14A78" w:rsidRPr="00FE0830" w:rsidRDefault="00D14A78" w:rsidP="00D14A78">
      <w:pPr>
        <w:pStyle w:val="a5"/>
        <w:numPr>
          <w:ilvl w:val="0"/>
          <w:numId w:val="4"/>
        </w:numPr>
        <w:tabs>
          <w:tab w:val="left" w:pos="641"/>
          <w:tab w:val="left" w:pos="642"/>
          <w:tab w:val="left" w:pos="3312"/>
          <w:tab w:val="left" w:pos="4823"/>
          <w:tab w:val="left" w:pos="5762"/>
          <w:tab w:val="left" w:pos="7516"/>
          <w:tab w:val="left" w:pos="9349"/>
        </w:tabs>
        <w:ind w:right="106"/>
        <w:rPr>
          <w:sz w:val="24"/>
          <w:lang w:val="ru-RU"/>
        </w:rPr>
      </w:pPr>
      <w:r w:rsidRPr="00FE0830">
        <w:rPr>
          <w:sz w:val="24"/>
          <w:lang w:val="ru-RU"/>
        </w:rPr>
        <w:t>Учебно-методические</w:t>
      </w:r>
      <w:r w:rsidRPr="00FE0830">
        <w:rPr>
          <w:sz w:val="24"/>
          <w:lang w:val="ru-RU"/>
        </w:rPr>
        <w:tab/>
        <w:t>материалы</w:t>
      </w:r>
      <w:r w:rsidRPr="00FE0830">
        <w:rPr>
          <w:sz w:val="24"/>
          <w:lang w:val="ru-RU"/>
        </w:rPr>
        <w:tab/>
        <w:t>СМК</w:t>
      </w:r>
      <w:r w:rsidRPr="00FE0830">
        <w:rPr>
          <w:sz w:val="24"/>
          <w:lang w:val="ru-RU"/>
        </w:rPr>
        <w:tab/>
        <w:t>организации,</w:t>
      </w:r>
      <w:r w:rsidRPr="00FE0830">
        <w:rPr>
          <w:sz w:val="24"/>
          <w:lang w:val="ru-RU"/>
        </w:rPr>
        <w:tab/>
        <w:t>ознакомление</w:t>
      </w:r>
      <w:r w:rsidRPr="00FE0830">
        <w:rPr>
          <w:sz w:val="24"/>
          <w:lang w:val="ru-RU"/>
        </w:rPr>
        <w:tab/>
        <w:t>с регламентирующими документами</w:t>
      </w:r>
      <w:r w:rsidRPr="00FE0830">
        <w:rPr>
          <w:spacing w:val="-31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сотрудников.</w:t>
      </w:r>
    </w:p>
    <w:p w:rsidR="00D14A78" w:rsidRPr="00FE0830" w:rsidRDefault="00D14A78" w:rsidP="00D14A78">
      <w:pPr>
        <w:pStyle w:val="a5"/>
        <w:numPr>
          <w:ilvl w:val="0"/>
          <w:numId w:val="4"/>
        </w:numPr>
        <w:tabs>
          <w:tab w:val="left" w:pos="641"/>
          <w:tab w:val="left" w:pos="642"/>
        </w:tabs>
        <w:rPr>
          <w:sz w:val="24"/>
          <w:lang w:val="ru-RU"/>
        </w:rPr>
      </w:pPr>
      <w:r w:rsidRPr="00FE0830">
        <w:rPr>
          <w:sz w:val="24"/>
          <w:lang w:val="ru-RU"/>
        </w:rPr>
        <w:t>Документирование</w:t>
      </w:r>
      <w:r w:rsidRPr="00FE0830">
        <w:rPr>
          <w:spacing w:val="-9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на</w:t>
      </w:r>
      <w:r w:rsidRPr="00FE0830">
        <w:rPr>
          <w:spacing w:val="-9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этапе</w:t>
      </w:r>
      <w:r w:rsidRPr="00FE0830">
        <w:rPr>
          <w:spacing w:val="-9"/>
          <w:sz w:val="24"/>
          <w:lang w:val="ru-RU"/>
        </w:rPr>
        <w:t xml:space="preserve"> </w:t>
      </w:r>
      <w:proofErr w:type="spellStart"/>
      <w:r w:rsidRPr="00FE0830">
        <w:rPr>
          <w:sz w:val="24"/>
          <w:lang w:val="ru-RU"/>
        </w:rPr>
        <w:t>предсертификационной</w:t>
      </w:r>
      <w:proofErr w:type="spellEnd"/>
      <w:r w:rsidRPr="00FE0830">
        <w:rPr>
          <w:spacing w:val="-9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подготовке</w:t>
      </w:r>
      <w:r w:rsidRPr="00FE0830">
        <w:rPr>
          <w:spacing w:val="-9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в</w:t>
      </w:r>
      <w:r w:rsidRPr="00FE0830">
        <w:rPr>
          <w:spacing w:val="-9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организации.</w:t>
      </w:r>
    </w:p>
    <w:p w:rsidR="00D14A78" w:rsidRDefault="00D14A78" w:rsidP="00D14A78">
      <w:pPr>
        <w:pStyle w:val="a5"/>
        <w:numPr>
          <w:ilvl w:val="0"/>
          <w:numId w:val="4"/>
        </w:numPr>
        <w:tabs>
          <w:tab w:val="left" w:pos="641"/>
          <w:tab w:val="left" w:pos="642"/>
        </w:tabs>
        <w:rPr>
          <w:sz w:val="24"/>
        </w:rPr>
      </w:pPr>
      <w:proofErr w:type="spellStart"/>
      <w:r>
        <w:rPr>
          <w:sz w:val="24"/>
        </w:rPr>
        <w:t>Содержание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документированной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процедуры</w:t>
      </w:r>
      <w:proofErr w:type="spellEnd"/>
      <w:r>
        <w:rPr>
          <w:sz w:val="24"/>
        </w:rPr>
        <w:t>.</w:t>
      </w:r>
    </w:p>
    <w:p w:rsidR="00D14A78" w:rsidRPr="00FE0830" w:rsidRDefault="00D14A78" w:rsidP="00D14A78">
      <w:pPr>
        <w:pStyle w:val="a5"/>
        <w:numPr>
          <w:ilvl w:val="0"/>
          <w:numId w:val="4"/>
        </w:numPr>
        <w:tabs>
          <w:tab w:val="left" w:pos="641"/>
          <w:tab w:val="left" w:pos="642"/>
        </w:tabs>
        <w:ind w:right="105"/>
        <w:rPr>
          <w:sz w:val="24"/>
          <w:lang w:val="ru-RU"/>
        </w:rPr>
      </w:pPr>
      <w:r w:rsidRPr="00FE0830">
        <w:rPr>
          <w:sz w:val="24"/>
          <w:lang w:val="ru-RU"/>
        </w:rPr>
        <w:t>Порядок внедрения СМК, использование информационных систем и средств автоматизации для документирования в области СМК</w:t>
      </w:r>
      <w:r w:rsidRPr="00FE0830">
        <w:rPr>
          <w:spacing w:val="-1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организации.</w:t>
      </w:r>
    </w:p>
    <w:p w:rsidR="00D14A78" w:rsidRPr="00FE0830" w:rsidRDefault="00D14A78" w:rsidP="00D14A78">
      <w:pPr>
        <w:pStyle w:val="a5"/>
        <w:numPr>
          <w:ilvl w:val="0"/>
          <w:numId w:val="4"/>
        </w:numPr>
        <w:tabs>
          <w:tab w:val="left" w:pos="641"/>
          <w:tab w:val="left" w:pos="642"/>
        </w:tabs>
        <w:ind w:right="105"/>
        <w:rPr>
          <w:sz w:val="24"/>
          <w:lang w:val="ru-RU"/>
        </w:rPr>
      </w:pPr>
      <w:r w:rsidRPr="00FE0830">
        <w:rPr>
          <w:sz w:val="24"/>
          <w:lang w:val="ru-RU"/>
        </w:rPr>
        <w:t>Документирование внутреннего аудита СМК перед сертификацией. Комплекс документов по проведению внутреннего аудита, внедрение на рабочих</w:t>
      </w:r>
      <w:r w:rsidRPr="00FE0830">
        <w:rPr>
          <w:spacing w:val="-36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местах.</w:t>
      </w:r>
    </w:p>
    <w:p w:rsidR="00D14A78" w:rsidRPr="00FE0830" w:rsidRDefault="00D14A78" w:rsidP="00D14A78">
      <w:pPr>
        <w:pStyle w:val="a3"/>
        <w:spacing w:before="3"/>
        <w:rPr>
          <w:lang w:val="ru-RU"/>
        </w:rPr>
      </w:pPr>
    </w:p>
    <w:p w:rsidR="00D14A78" w:rsidRPr="00FE0830" w:rsidRDefault="00D14A78" w:rsidP="00D14A78">
      <w:pPr>
        <w:pStyle w:val="11"/>
        <w:spacing w:line="276" w:lineRule="auto"/>
        <w:ind w:left="2380" w:right="2373" w:firstLine="489"/>
        <w:rPr>
          <w:lang w:val="ru-RU"/>
        </w:rPr>
      </w:pPr>
      <w:r w:rsidRPr="00FE0830">
        <w:rPr>
          <w:lang w:val="ru-RU"/>
        </w:rPr>
        <w:t>Практическое занятие № 8 (2 часа) Тема 5: Документы процесса сертификации</w:t>
      </w:r>
    </w:p>
    <w:p w:rsidR="00D14A78" w:rsidRPr="00FE0830" w:rsidRDefault="00D14A78" w:rsidP="00D14A78">
      <w:pPr>
        <w:pStyle w:val="a3"/>
        <w:rPr>
          <w:b/>
          <w:lang w:val="ru-RU"/>
        </w:rPr>
      </w:pPr>
    </w:p>
    <w:p w:rsidR="00D14A78" w:rsidRDefault="00D14A78" w:rsidP="00D14A78">
      <w:pPr>
        <w:spacing w:before="1"/>
        <w:ind w:left="101" w:right="105"/>
        <w:rPr>
          <w:i/>
          <w:sz w:val="24"/>
        </w:rPr>
      </w:pPr>
      <w:proofErr w:type="spellStart"/>
      <w:r>
        <w:rPr>
          <w:i/>
          <w:sz w:val="24"/>
        </w:rPr>
        <w:t>Вопросы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для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обсуждения</w:t>
      </w:r>
      <w:proofErr w:type="spellEnd"/>
      <w:r>
        <w:rPr>
          <w:i/>
          <w:sz w:val="24"/>
        </w:rPr>
        <w:t>:</w:t>
      </w:r>
    </w:p>
    <w:p w:rsidR="00D14A78" w:rsidRDefault="00D14A78" w:rsidP="00D14A78">
      <w:pPr>
        <w:pStyle w:val="a3"/>
        <w:spacing w:before="11"/>
        <w:rPr>
          <w:i/>
          <w:sz w:val="30"/>
        </w:rPr>
      </w:pPr>
    </w:p>
    <w:p w:rsidR="00D14A78" w:rsidRPr="00FE0830" w:rsidRDefault="00D14A78" w:rsidP="00D14A78">
      <w:pPr>
        <w:pStyle w:val="a5"/>
        <w:numPr>
          <w:ilvl w:val="0"/>
          <w:numId w:val="3"/>
        </w:numPr>
        <w:tabs>
          <w:tab w:val="left" w:pos="641"/>
          <w:tab w:val="left" w:pos="642"/>
        </w:tabs>
        <w:rPr>
          <w:sz w:val="24"/>
          <w:lang w:val="ru-RU"/>
        </w:rPr>
      </w:pPr>
      <w:r w:rsidRPr="00FE0830">
        <w:rPr>
          <w:sz w:val="24"/>
          <w:lang w:val="ru-RU"/>
        </w:rPr>
        <w:t>Комплексы документации, образующиеся в ходе проведения</w:t>
      </w:r>
      <w:r w:rsidRPr="00FE0830">
        <w:rPr>
          <w:spacing w:val="-2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сертификации.</w:t>
      </w:r>
    </w:p>
    <w:p w:rsidR="00D14A78" w:rsidRPr="00FE0830" w:rsidRDefault="00D14A78" w:rsidP="00D14A78">
      <w:pPr>
        <w:pStyle w:val="a5"/>
        <w:numPr>
          <w:ilvl w:val="0"/>
          <w:numId w:val="3"/>
        </w:numPr>
        <w:tabs>
          <w:tab w:val="left" w:pos="641"/>
          <w:tab w:val="left" w:pos="642"/>
        </w:tabs>
        <w:ind w:right="107"/>
        <w:rPr>
          <w:sz w:val="24"/>
          <w:lang w:val="ru-RU"/>
        </w:rPr>
      </w:pPr>
      <w:r w:rsidRPr="00FE0830">
        <w:rPr>
          <w:sz w:val="24"/>
          <w:lang w:val="ru-RU"/>
        </w:rPr>
        <w:t>Формы основных документов, применяемые в системе сертификации ГОСТ Р: унификация состава и</w:t>
      </w:r>
      <w:r w:rsidRPr="00FE0830">
        <w:rPr>
          <w:spacing w:val="-2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содержания.</w:t>
      </w:r>
    </w:p>
    <w:p w:rsidR="00D14A78" w:rsidRPr="00FE0830" w:rsidRDefault="00D14A78" w:rsidP="00D14A78">
      <w:pPr>
        <w:pStyle w:val="a5"/>
        <w:numPr>
          <w:ilvl w:val="0"/>
          <w:numId w:val="3"/>
        </w:numPr>
        <w:tabs>
          <w:tab w:val="left" w:pos="641"/>
          <w:tab w:val="left" w:pos="642"/>
          <w:tab w:val="left" w:pos="2289"/>
          <w:tab w:val="left" w:pos="3438"/>
          <w:tab w:val="left" w:pos="5306"/>
          <w:tab w:val="left" w:pos="5641"/>
          <w:tab w:val="left" w:pos="6646"/>
          <w:tab w:val="left" w:pos="7912"/>
          <w:tab w:val="left" w:pos="8241"/>
        </w:tabs>
        <w:ind w:right="106"/>
        <w:rPr>
          <w:sz w:val="24"/>
          <w:lang w:val="ru-RU"/>
        </w:rPr>
      </w:pPr>
      <w:r w:rsidRPr="00FE0830">
        <w:rPr>
          <w:sz w:val="24"/>
          <w:lang w:val="ru-RU"/>
        </w:rPr>
        <w:t>Действующая</w:t>
      </w:r>
      <w:r w:rsidRPr="00FE0830">
        <w:rPr>
          <w:sz w:val="24"/>
          <w:lang w:val="ru-RU"/>
        </w:rPr>
        <w:tab/>
        <w:t>практика</w:t>
      </w:r>
      <w:r w:rsidRPr="00FE0830">
        <w:rPr>
          <w:sz w:val="24"/>
          <w:lang w:val="ru-RU"/>
        </w:rPr>
        <w:tab/>
        <w:t>декларирования</w:t>
      </w:r>
      <w:r w:rsidRPr="00FE0830">
        <w:rPr>
          <w:sz w:val="24"/>
          <w:lang w:val="ru-RU"/>
        </w:rPr>
        <w:tab/>
        <w:t>в</w:t>
      </w:r>
      <w:r w:rsidRPr="00FE0830">
        <w:rPr>
          <w:sz w:val="24"/>
          <w:lang w:val="ru-RU"/>
        </w:rPr>
        <w:tab/>
        <w:t>России,</w:t>
      </w:r>
      <w:r w:rsidRPr="00FE0830">
        <w:rPr>
          <w:sz w:val="24"/>
          <w:lang w:val="ru-RU"/>
        </w:rPr>
        <w:tab/>
        <w:t>сравнение</w:t>
      </w:r>
      <w:r w:rsidRPr="00FE0830">
        <w:rPr>
          <w:sz w:val="24"/>
          <w:lang w:val="ru-RU"/>
        </w:rPr>
        <w:tab/>
        <w:t>с</w:t>
      </w:r>
      <w:r w:rsidRPr="00FE0830">
        <w:rPr>
          <w:sz w:val="24"/>
          <w:lang w:val="ru-RU"/>
        </w:rPr>
        <w:tab/>
        <w:t>зарубежной практикой.</w:t>
      </w:r>
    </w:p>
    <w:p w:rsidR="00D14A78" w:rsidRPr="00FE0830" w:rsidRDefault="00D14A78" w:rsidP="00D14A78">
      <w:pPr>
        <w:pStyle w:val="a3"/>
        <w:spacing w:before="11"/>
        <w:rPr>
          <w:sz w:val="27"/>
          <w:lang w:val="ru-RU"/>
        </w:rPr>
      </w:pPr>
    </w:p>
    <w:p w:rsidR="00D14A78" w:rsidRPr="00FE0830" w:rsidRDefault="00D14A78" w:rsidP="00D14A78">
      <w:pPr>
        <w:pStyle w:val="11"/>
        <w:ind w:right="169"/>
        <w:jc w:val="center"/>
        <w:rPr>
          <w:lang w:val="ru-RU"/>
        </w:rPr>
      </w:pPr>
      <w:r w:rsidRPr="00FE0830">
        <w:rPr>
          <w:lang w:val="ru-RU"/>
        </w:rPr>
        <w:t>Практические занятия № 9-13 (2 часа)</w:t>
      </w:r>
    </w:p>
    <w:p w:rsidR="00D14A78" w:rsidRPr="00FE0830" w:rsidRDefault="00D14A78" w:rsidP="00D14A78">
      <w:pPr>
        <w:spacing w:before="39"/>
        <w:ind w:left="164" w:right="169"/>
        <w:jc w:val="center"/>
        <w:rPr>
          <w:b/>
          <w:sz w:val="24"/>
          <w:lang w:val="ru-RU"/>
        </w:rPr>
      </w:pPr>
      <w:r w:rsidRPr="00FE0830">
        <w:rPr>
          <w:b/>
          <w:sz w:val="24"/>
          <w:lang w:val="ru-RU"/>
        </w:rPr>
        <w:t>Тема 6: Порядок оформления документов в ходе проведения сертификации систем менеджмента качества</w:t>
      </w:r>
    </w:p>
    <w:p w:rsidR="00D14A78" w:rsidRPr="00FE0830" w:rsidRDefault="00D14A78" w:rsidP="00D14A78">
      <w:pPr>
        <w:pStyle w:val="a3"/>
        <w:spacing w:before="6"/>
        <w:rPr>
          <w:b/>
          <w:sz w:val="27"/>
          <w:lang w:val="ru-RU"/>
        </w:rPr>
      </w:pPr>
    </w:p>
    <w:p w:rsidR="00D14A78" w:rsidRDefault="00D14A78" w:rsidP="00D14A78">
      <w:pPr>
        <w:ind w:left="101" w:right="105"/>
        <w:rPr>
          <w:i/>
          <w:sz w:val="24"/>
        </w:rPr>
      </w:pPr>
      <w:proofErr w:type="spellStart"/>
      <w:r>
        <w:rPr>
          <w:i/>
          <w:sz w:val="24"/>
        </w:rPr>
        <w:t>Вопросы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для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обсуждения</w:t>
      </w:r>
      <w:proofErr w:type="spellEnd"/>
      <w:r>
        <w:rPr>
          <w:i/>
          <w:sz w:val="24"/>
        </w:rPr>
        <w:t>:</w:t>
      </w:r>
    </w:p>
    <w:p w:rsidR="00D14A78" w:rsidRDefault="00D14A78" w:rsidP="00D14A78">
      <w:pPr>
        <w:pStyle w:val="a3"/>
        <w:spacing w:before="11"/>
        <w:rPr>
          <w:i/>
          <w:sz w:val="30"/>
        </w:rPr>
      </w:pPr>
    </w:p>
    <w:p w:rsidR="00D14A78" w:rsidRPr="00FE0830" w:rsidRDefault="00D14A78" w:rsidP="00D14A78">
      <w:pPr>
        <w:pStyle w:val="a5"/>
        <w:numPr>
          <w:ilvl w:val="0"/>
          <w:numId w:val="2"/>
        </w:numPr>
        <w:tabs>
          <w:tab w:val="left" w:pos="641"/>
          <w:tab w:val="left" w:pos="642"/>
          <w:tab w:val="left" w:pos="2648"/>
          <w:tab w:val="left" w:pos="5101"/>
          <w:tab w:val="left" w:pos="6911"/>
          <w:tab w:val="left" w:pos="8112"/>
        </w:tabs>
        <w:ind w:right="106"/>
        <w:jc w:val="left"/>
        <w:rPr>
          <w:sz w:val="24"/>
          <w:lang w:val="ru-RU"/>
        </w:rPr>
      </w:pPr>
      <w:r w:rsidRPr="00FE0830">
        <w:rPr>
          <w:sz w:val="24"/>
          <w:lang w:val="ru-RU"/>
        </w:rPr>
        <w:t>Документация,</w:t>
      </w:r>
      <w:r w:rsidRPr="00FE0830">
        <w:rPr>
          <w:sz w:val="24"/>
          <w:lang w:val="ru-RU"/>
        </w:rPr>
        <w:tab/>
        <w:t>регламентирующая</w:t>
      </w:r>
      <w:r w:rsidRPr="00FE0830">
        <w:rPr>
          <w:sz w:val="24"/>
          <w:lang w:val="ru-RU"/>
        </w:rPr>
        <w:tab/>
        <w:t>деятельность</w:t>
      </w:r>
      <w:r w:rsidRPr="00FE0830">
        <w:rPr>
          <w:sz w:val="24"/>
          <w:lang w:val="ru-RU"/>
        </w:rPr>
        <w:tab/>
        <w:t>органа,</w:t>
      </w:r>
      <w:r w:rsidRPr="00FE0830">
        <w:rPr>
          <w:sz w:val="24"/>
          <w:lang w:val="ru-RU"/>
        </w:rPr>
        <w:tab/>
        <w:t>проводящего сертификацию.</w:t>
      </w:r>
    </w:p>
    <w:p w:rsidR="00D14A78" w:rsidRPr="00FE0830" w:rsidRDefault="00D14A78" w:rsidP="00D14A78">
      <w:pPr>
        <w:pStyle w:val="a5"/>
        <w:numPr>
          <w:ilvl w:val="0"/>
          <w:numId w:val="2"/>
        </w:numPr>
        <w:tabs>
          <w:tab w:val="left" w:pos="641"/>
          <w:tab w:val="left" w:pos="642"/>
        </w:tabs>
        <w:jc w:val="left"/>
        <w:rPr>
          <w:sz w:val="24"/>
          <w:lang w:val="ru-RU"/>
        </w:rPr>
      </w:pPr>
      <w:r w:rsidRPr="00FE0830">
        <w:rPr>
          <w:sz w:val="24"/>
          <w:lang w:val="ru-RU"/>
        </w:rPr>
        <w:t>Этапы проведения сертификации соответствующим</w:t>
      </w:r>
      <w:r w:rsidRPr="00FE0830">
        <w:rPr>
          <w:spacing w:val="-4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органом.</w:t>
      </w:r>
    </w:p>
    <w:p w:rsidR="00D14A78" w:rsidRPr="00FE0830" w:rsidRDefault="00D14A78" w:rsidP="00D14A78">
      <w:pPr>
        <w:pStyle w:val="a5"/>
        <w:numPr>
          <w:ilvl w:val="0"/>
          <w:numId w:val="2"/>
        </w:numPr>
        <w:tabs>
          <w:tab w:val="left" w:pos="641"/>
          <w:tab w:val="left" w:pos="642"/>
        </w:tabs>
        <w:jc w:val="left"/>
        <w:rPr>
          <w:sz w:val="24"/>
          <w:lang w:val="ru-RU"/>
        </w:rPr>
      </w:pPr>
      <w:r w:rsidRPr="00FE0830">
        <w:rPr>
          <w:sz w:val="24"/>
          <w:lang w:val="ru-RU"/>
        </w:rPr>
        <w:t>Схемы</w:t>
      </w:r>
      <w:r w:rsidRPr="00FE0830">
        <w:rPr>
          <w:spacing w:val="-10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прохождения</w:t>
      </w:r>
      <w:r w:rsidRPr="00FE0830">
        <w:rPr>
          <w:spacing w:val="-10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сертификации,</w:t>
      </w:r>
      <w:r w:rsidRPr="00FE0830">
        <w:rPr>
          <w:spacing w:val="-10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анализ</w:t>
      </w:r>
      <w:r w:rsidRPr="00FE0830">
        <w:rPr>
          <w:spacing w:val="-10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документации</w:t>
      </w:r>
      <w:r w:rsidRPr="00FE0830">
        <w:rPr>
          <w:spacing w:val="-10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СМК</w:t>
      </w:r>
      <w:r w:rsidRPr="00FE0830">
        <w:rPr>
          <w:spacing w:val="-10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организации.</w:t>
      </w:r>
    </w:p>
    <w:p w:rsidR="00D14A78" w:rsidRDefault="00D14A78" w:rsidP="00D14A78">
      <w:pPr>
        <w:pStyle w:val="a5"/>
        <w:numPr>
          <w:ilvl w:val="0"/>
          <w:numId w:val="2"/>
        </w:numPr>
        <w:tabs>
          <w:tab w:val="left" w:pos="641"/>
          <w:tab w:val="left" w:pos="642"/>
        </w:tabs>
        <w:jc w:val="left"/>
        <w:rPr>
          <w:sz w:val="24"/>
        </w:rPr>
      </w:pPr>
      <w:proofErr w:type="spellStart"/>
      <w:r>
        <w:rPr>
          <w:sz w:val="24"/>
        </w:rPr>
        <w:t>Документирование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свидетельств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внешнего</w:t>
      </w:r>
      <w:proofErr w:type="spellEnd"/>
      <w:r>
        <w:rPr>
          <w:spacing w:val="-44"/>
          <w:sz w:val="24"/>
        </w:rPr>
        <w:t xml:space="preserve"> </w:t>
      </w:r>
      <w:proofErr w:type="spellStart"/>
      <w:r>
        <w:rPr>
          <w:sz w:val="24"/>
        </w:rPr>
        <w:t>аудита</w:t>
      </w:r>
      <w:proofErr w:type="spellEnd"/>
      <w:r>
        <w:rPr>
          <w:sz w:val="24"/>
        </w:rPr>
        <w:t>.</w:t>
      </w:r>
    </w:p>
    <w:p w:rsidR="00D14A78" w:rsidRDefault="00D14A78" w:rsidP="00D14A78">
      <w:pPr>
        <w:rPr>
          <w:sz w:val="24"/>
        </w:rPr>
        <w:sectPr w:rsidR="00D14A78">
          <w:pgSz w:w="11910" w:h="16840"/>
          <w:pgMar w:top="1080" w:right="740" w:bottom="280" w:left="1600" w:header="720" w:footer="720" w:gutter="0"/>
          <w:cols w:space="720"/>
        </w:sectPr>
      </w:pPr>
    </w:p>
    <w:p w:rsidR="00D14A78" w:rsidRPr="00FE0830" w:rsidRDefault="00D14A78" w:rsidP="00D14A78">
      <w:pPr>
        <w:pStyle w:val="a5"/>
        <w:numPr>
          <w:ilvl w:val="0"/>
          <w:numId w:val="2"/>
        </w:numPr>
        <w:tabs>
          <w:tab w:val="left" w:pos="761"/>
          <w:tab w:val="left" w:pos="762"/>
          <w:tab w:val="left" w:pos="2989"/>
          <w:tab w:val="left" w:pos="4211"/>
          <w:tab w:val="left" w:pos="5360"/>
          <w:tab w:val="left" w:pos="5743"/>
          <w:tab w:val="left" w:pos="6736"/>
          <w:tab w:val="left" w:pos="8344"/>
        </w:tabs>
        <w:spacing w:before="50"/>
        <w:ind w:left="761" w:right="225"/>
        <w:jc w:val="left"/>
        <w:rPr>
          <w:sz w:val="24"/>
          <w:lang w:val="ru-RU"/>
        </w:rPr>
      </w:pPr>
      <w:r w:rsidRPr="00FE0830">
        <w:rPr>
          <w:sz w:val="24"/>
          <w:lang w:val="ru-RU"/>
        </w:rPr>
        <w:lastRenderedPageBreak/>
        <w:t>Документирование</w:t>
      </w:r>
      <w:r w:rsidRPr="00FE0830">
        <w:rPr>
          <w:sz w:val="24"/>
          <w:lang w:val="ru-RU"/>
        </w:rPr>
        <w:tab/>
        <w:t>принятия</w:t>
      </w:r>
      <w:r w:rsidRPr="00FE0830">
        <w:rPr>
          <w:sz w:val="24"/>
          <w:lang w:val="ru-RU"/>
        </w:rPr>
        <w:tab/>
        <w:t>решения</w:t>
      </w:r>
      <w:r w:rsidRPr="00FE0830">
        <w:rPr>
          <w:sz w:val="24"/>
          <w:lang w:val="ru-RU"/>
        </w:rPr>
        <w:tab/>
        <w:t>о</w:t>
      </w:r>
      <w:r w:rsidRPr="00FE0830">
        <w:rPr>
          <w:sz w:val="24"/>
          <w:lang w:val="ru-RU"/>
        </w:rPr>
        <w:tab/>
        <w:t>выдаче</w:t>
      </w:r>
      <w:r w:rsidRPr="00FE0830">
        <w:rPr>
          <w:sz w:val="24"/>
          <w:lang w:val="ru-RU"/>
        </w:rPr>
        <w:tab/>
        <w:t>сертификата.</w:t>
      </w:r>
      <w:r w:rsidRPr="00FE0830">
        <w:rPr>
          <w:sz w:val="24"/>
          <w:lang w:val="ru-RU"/>
        </w:rPr>
        <w:tab/>
        <w:t>Сертификат установленного образца, его</w:t>
      </w:r>
      <w:r w:rsidRPr="00FE0830">
        <w:rPr>
          <w:spacing w:val="-4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удостоверение.</w:t>
      </w:r>
    </w:p>
    <w:p w:rsidR="00D14A78" w:rsidRPr="00FE0830" w:rsidRDefault="00D14A78" w:rsidP="00D14A78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ind w:left="761"/>
        <w:jc w:val="left"/>
        <w:rPr>
          <w:sz w:val="24"/>
          <w:lang w:val="ru-RU"/>
        </w:rPr>
      </w:pPr>
      <w:r w:rsidRPr="00FE0830">
        <w:rPr>
          <w:sz w:val="24"/>
          <w:lang w:val="ru-RU"/>
        </w:rPr>
        <w:t>Порядок</w:t>
      </w:r>
      <w:r w:rsidRPr="00FE0830">
        <w:rPr>
          <w:spacing w:val="-11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государственной</w:t>
      </w:r>
      <w:r w:rsidRPr="00FE0830">
        <w:rPr>
          <w:spacing w:val="-11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регистрации</w:t>
      </w:r>
      <w:r w:rsidRPr="00FE0830">
        <w:rPr>
          <w:spacing w:val="-11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СМК,</w:t>
      </w:r>
      <w:r w:rsidRPr="00FE0830">
        <w:rPr>
          <w:spacing w:val="-11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сертифицируемой</w:t>
      </w:r>
      <w:r w:rsidRPr="00FE0830">
        <w:rPr>
          <w:spacing w:val="-11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организации.</w:t>
      </w:r>
    </w:p>
    <w:p w:rsidR="00D14A78" w:rsidRPr="00FE0830" w:rsidRDefault="00D14A78" w:rsidP="00D14A78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ind w:left="761"/>
        <w:jc w:val="left"/>
        <w:rPr>
          <w:sz w:val="24"/>
          <w:lang w:val="ru-RU"/>
        </w:rPr>
      </w:pPr>
      <w:r w:rsidRPr="00FE0830">
        <w:rPr>
          <w:sz w:val="24"/>
          <w:lang w:val="ru-RU"/>
        </w:rPr>
        <w:t>Документирование</w:t>
      </w:r>
      <w:r w:rsidRPr="00FE0830">
        <w:rPr>
          <w:spacing w:val="-10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инспекционного</w:t>
      </w:r>
      <w:r w:rsidRPr="00FE0830">
        <w:rPr>
          <w:spacing w:val="-10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контроля,</w:t>
      </w:r>
      <w:r w:rsidRPr="00FE0830">
        <w:rPr>
          <w:spacing w:val="-10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принятие</w:t>
      </w:r>
      <w:r w:rsidRPr="00FE0830">
        <w:rPr>
          <w:spacing w:val="-10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решений</w:t>
      </w:r>
      <w:r w:rsidRPr="00FE0830">
        <w:rPr>
          <w:spacing w:val="-10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по</w:t>
      </w:r>
      <w:r w:rsidRPr="00FE0830">
        <w:rPr>
          <w:spacing w:val="-10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его</w:t>
      </w:r>
      <w:r w:rsidRPr="00FE0830">
        <w:rPr>
          <w:spacing w:val="-10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результатам.</w:t>
      </w:r>
    </w:p>
    <w:p w:rsidR="00D14A78" w:rsidRPr="00FE0830" w:rsidRDefault="00D14A78" w:rsidP="00D14A78">
      <w:pPr>
        <w:pStyle w:val="a5"/>
        <w:numPr>
          <w:ilvl w:val="0"/>
          <w:numId w:val="2"/>
        </w:numPr>
        <w:tabs>
          <w:tab w:val="left" w:pos="761"/>
          <w:tab w:val="left" w:pos="762"/>
          <w:tab w:val="left" w:pos="5595"/>
        </w:tabs>
        <w:ind w:left="761" w:right="226"/>
        <w:jc w:val="left"/>
        <w:rPr>
          <w:sz w:val="24"/>
          <w:lang w:val="ru-RU"/>
        </w:rPr>
      </w:pPr>
      <w:proofErr w:type="gramStart"/>
      <w:r w:rsidRPr="00FE0830">
        <w:rPr>
          <w:sz w:val="24"/>
          <w:lang w:val="ru-RU"/>
        </w:rPr>
        <w:t>Оформление  и</w:t>
      </w:r>
      <w:proofErr w:type="gramEnd"/>
      <w:r w:rsidRPr="00FE0830">
        <w:rPr>
          <w:sz w:val="24"/>
          <w:lang w:val="ru-RU"/>
        </w:rPr>
        <w:t xml:space="preserve">  порядок </w:t>
      </w:r>
      <w:r w:rsidRPr="00FE0830">
        <w:rPr>
          <w:spacing w:val="16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 xml:space="preserve">подачи </w:t>
      </w:r>
      <w:r w:rsidRPr="00FE0830">
        <w:rPr>
          <w:spacing w:val="5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апелляции</w:t>
      </w:r>
      <w:r w:rsidRPr="00FE0830">
        <w:rPr>
          <w:sz w:val="24"/>
          <w:lang w:val="ru-RU"/>
        </w:rPr>
        <w:tab/>
        <w:t xml:space="preserve">в  комиссию  по </w:t>
      </w:r>
      <w:r w:rsidRPr="00FE0830">
        <w:rPr>
          <w:spacing w:val="14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 xml:space="preserve">апелляциям </w:t>
      </w:r>
      <w:r w:rsidRPr="00FE0830">
        <w:rPr>
          <w:spacing w:val="6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системы сертификации ГОСТ</w:t>
      </w:r>
      <w:r w:rsidRPr="00FE0830">
        <w:rPr>
          <w:spacing w:val="-19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Р.</w:t>
      </w:r>
    </w:p>
    <w:p w:rsidR="00D14A78" w:rsidRPr="00FE0830" w:rsidRDefault="00D14A78" w:rsidP="00D14A78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ind w:left="761"/>
        <w:jc w:val="left"/>
        <w:rPr>
          <w:sz w:val="24"/>
          <w:lang w:val="ru-RU"/>
        </w:rPr>
      </w:pPr>
      <w:r w:rsidRPr="00FE0830">
        <w:rPr>
          <w:sz w:val="24"/>
          <w:lang w:val="ru-RU"/>
        </w:rPr>
        <w:t>Порядок соблюдения конфиденциальности при работе с документацией</w:t>
      </w:r>
      <w:r w:rsidRPr="00FE0830">
        <w:rPr>
          <w:spacing w:val="-13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СМК.</w:t>
      </w:r>
    </w:p>
    <w:p w:rsidR="00D14A78" w:rsidRPr="00FE0830" w:rsidRDefault="00D14A78" w:rsidP="00D14A78">
      <w:pPr>
        <w:pStyle w:val="a3"/>
        <w:spacing w:before="9"/>
        <w:rPr>
          <w:sz w:val="27"/>
          <w:lang w:val="ru-RU"/>
        </w:rPr>
      </w:pPr>
    </w:p>
    <w:p w:rsidR="00D14A78" w:rsidRPr="00FE0830" w:rsidRDefault="00D14A78" w:rsidP="00D14A78">
      <w:pPr>
        <w:pStyle w:val="11"/>
        <w:spacing w:before="1"/>
        <w:ind w:left="2913" w:right="2918"/>
        <w:jc w:val="center"/>
        <w:rPr>
          <w:lang w:val="ru-RU"/>
        </w:rPr>
      </w:pPr>
      <w:r w:rsidRPr="00FE0830">
        <w:rPr>
          <w:lang w:val="ru-RU"/>
        </w:rPr>
        <w:t>Практическое занятие № 14 (2 часа)</w:t>
      </w:r>
    </w:p>
    <w:p w:rsidR="00D14A78" w:rsidRPr="00FE0830" w:rsidRDefault="00D14A78" w:rsidP="00D14A78">
      <w:pPr>
        <w:pStyle w:val="a3"/>
        <w:spacing w:before="1"/>
        <w:rPr>
          <w:b/>
          <w:sz w:val="31"/>
          <w:lang w:val="ru-RU"/>
        </w:rPr>
      </w:pPr>
    </w:p>
    <w:p w:rsidR="00D14A78" w:rsidRPr="00FE0830" w:rsidRDefault="00D14A78" w:rsidP="00D14A78">
      <w:pPr>
        <w:ind w:left="1277" w:right="1283" w:firstLine="1"/>
        <w:jc w:val="center"/>
        <w:rPr>
          <w:b/>
          <w:sz w:val="24"/>
          <w:lang w:val="ru-RU"/>
        </w:rPr>
      </w:pPr>
      <w:r w:rsidRPr="00FE0830">
        <w:rPr>
          <w:b/>
          <w:sz w:val="24"/>
          <w:lang w:val="ru-RU"/>
        </w:rPr>
        <w:t>Тема 7: Государственный контроль и надзор за соблюдением государственных стандартов, правил обязательной сертификации и за сертифицированной продукцией</w:t>
      </w:r>
    </w:p>
    <w:p w:rsidR="00D14A78" w:rsidRPr="00FE0830" w:rsidRDefault="00D14A78" w:rsidP="00D14A78">
      <w:pPr>
        <w:pStyle w:val="a3"/>
        <w:spacing w:before="7"/>
        <w:rPr>
          <w:b/>
          <w:sz w:val="27"/>
          <w:lang w:val="ru-RU"/>
        </w:rPr>
      </w:pPr>
    </w:p>
    <w:p w:rsidR="00D14A78" w:rsidRDefault="00D14A78" w:rsidP="00D14A78">
      <w:pPr>
        <w:ind w:left="221" w:right="213"/>
        <w:rPr>
          <w:i/>
          <w:sz w:val="24"/>
        </w:rPr>
      </w:pPr>
      <w:proofErr w:type="spellStart"/>
      <w:r>
        <w:rPr>
          <w:i/>
          <w:sz w:val="24"/>
        </w:rPr>
        <w:t>Вопросы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для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обсуждения</w:t>
      </w:r>
      <w:proofErr w:type="spellEnd"/>
      <w:r>
        <w:rPr>
          <w:i/>
          <w:sz w:val="24"/>
        </w:rPr>
        <w:t>:</w:t>
      </w:r>
    </w:p>
    <w:p w:rsidR="00D14A78" w:rsidRDefault="00D14A78" w:rsidP="00D14A78">
      <w:pPr>
        <w:pStyle w:val="a3"/>
        <w:spacing w:before="11"/>
        <w:rPr>
          <w:i/>
          <w:sz w:val="30"/>
        </w:rPr>
      </w:pPr>
    </w:p>
    <w:p w:rsidR="00D14A78" w:rsidRPr="00FE0830" w:rsidRDefault="00D14A78" w:rsidP="00D14A78">
      <w:pPr>
        <w:pStyle w:val="a5"/>
        <w:numPr>
          <w:ilvl w:val="0"/>
          <w:numId w:val="1"/>
        </w:numPr>
        <w:tabs>
          <w:tab w:val="left" w:pos="761"/>
          <w:tab w:val="left" w:pos="762"/>
        </w:tabs>
        <w:rPr>
          <w:sz w:val="24"/>
          <w:lang w:val="ru-RU"/>
        </w:rPr>
      </w:pPr>
      <w:r w:rsidRPr="00FE0830">
        <w:rPr>
          <w:sz w:val="24"/>
          <w:lang w:val="ru-RU"/>
        </w:rPr>
        <w:t>Цели государственного контроля и</w:t>
      </w:r>
      <w:r w:rsidRPr="00FE0830">
        <w:rPr>
          <w:spacing w:val="-34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надзора.</w:t>
      </w:r>
    </w:p>
    <w:p w:rsidR="00D14A78" w:rsidRDefault="00D14A78" w:rsidP="00D14A78">
      <w:pPr>
        <w:pStyle w:val="a5"/>
        <w:numPr>
          <w:ilvl w:val="0"/>
          <w:numId w:val="1"/>
        </w:numPr>
        <w:tabs>
          <w:tab w:val="left" w:pos="761"/>
          <w:tab w:val="left" w:pos="762"/>
        </w:tabs>
        <w:rPr>
          <w:sz w:val="24"/>
        </w:rPr>
      </w:pPr>
      <w:proofErr w:type="spellStart"/>
      <w:r>
        <w:rPr>
          <w:sz w:val="24"/>
        </w:rPr>
        <w:t>Планирование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проверок</w:t>
      </w:r>
      <w:proofErr w:type="spellEnd"/>
      <w:r>
        <w:rPr>
          <w:sz w:val="24"/>
        </w:rPr>
        <w:t xml:space="preserve"> СМК.</w:t>
      </w:r>
    </w:p>
    <w:p w:rsidR="00D14A78" w:rsidRPr="00FE0830" w:rsidRDefault="00D14A78" w:rsidP="00D14A78">
      <w:pPr>
        <w:pStyle w:val="a5"/>
        <w:numPr>
          <w:ilvl w:val="0"/>
          <w:numId w:val="1"/>
        </w:numPr>
        <w:tabs>
          <w:tab w:val="left" w:pos="761"/>
          <w:tab w:val="left" w:pos="762"/>
        </w:tabs>
        <w:ind w:right="225"/>
        <w:rPr>
          <w:sz w:val="24"/>
          <w:lang w:val="ru-RU"/>
        </w:rPr>
      </w:pPr>
      <w:r w:rsidRPr="00FE0830">
        <w:rPr>
          <w:sz w:val="24"/>
          <w:lang w:val="ru-RU"/>
        </w:rPr>
        <w:t>Состав и оформление документов, составляемых в ходе проведения проверочных мероприятий.</w:t>
      </w:r>
    </w:p>
    <w:p w:rsidR="00D14A78" w:rsidRPr="00FE0830" w:rsidRDefault="00D14A78" w:rsidP="00D14A78">
      <w:pPr>
        <w:pStyle w:val="a5"/>
        <w:numPr>
          <w:ilvl w:val="0"/>
          <w:numId w:val="1"/>
        </w:numPr>
        <w:tabs>
          <w:tab w:val="left" w:pos="761"/>
          <w:tab w:val="left" w:pos="762"/>
        </w:tabs>
        <w:ind w:right="225"/>
        <w:rPr>
          <w:sz w:val="24"/>
          <w:lang w:val="ru-RU"/>
        </w:rPr>
      </w:pPr>
      <w:r w:rsidRPr="00FE0830">
        <w:rPr>
          <w:sz w:val="24"/>
          <w:lang w:val="ru-RU"/>
        </w:rPr>
        <w:t>Ответственность за нарушения обязательных требований правил и стандартов в области</w:t>
      </w:r>
      <w:r w:rsidRPr="00FE0830">
        <w:rPr>
          <w:spacing w:val="-2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сертификации.</w:t>
      </w:r>
    </w:p>
    <w:p w:rsidR="00D14A78" w:rsidRPr="00FE0830" w:rsidRDefault="00D14A78" w:rsidP="00D14A78">
      <w:pPr>
        <w:pStyle w:val="a5"/>
        <w:numPr>
          <w:ilvl w:val="0"/>
          <w:numId w:val="1"/>
        </w:numPr>
        <w:tabs>
          <w:tab w:val="left" w:pos="761"/>
          <w:tab w:val="left" w:pos="762"/>
        </w:tabs>
        <w:ind w:right="224"/>
        <w:rPr>
          <w:sz w:val="24"/>
          <w:lang w:val="ru-RU"/>
        </w:rPr>
      </w:pPr>
      <w:r w:rsidRPr="00FE0830">
        <w:rPr>
          <w:sz w:val="24"/>
          <w:lang w:val="ru-RU"/>
        </w:rPr>
        <w:t>Оценка состояния, направлений развития сертификации в России, в Тюменской области.</w:t>
      </w:r>
    </w:p>
    <w:p w:rsidR="00971D68" w:rsidRPr="00D14A78" w:rsidRDefault="00971D68">
      <w:pPr>
        <w:rPr>
          <w:lang w:val="ru-RU"/>
        </w:rPr>
      </w:pPr>
      <w:bookmarkStart w:id="0" w:name="_GoBack"/>
      <w:bookmarkEnd w:id="0"/>
    </w:p>
    <w:sectPr w:rsidR="00971D68" w:rsidRPr="00D14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1529C"/>
    <w:multiLevelType w:val="hybridMultilevel"/>
    <w:tmpl w:val="E3BE7390"/>
    <w:lvl w:ilvl="0" w:tplc="CE88DAA4">
      <w:start w:val="1"/>
      <w:numFmt w:val="decimal"/>
      <w:lvlText w:val="%1."/>
      <w:lvlJc w:val="left"/>
      <w:pPr>
        <w:ind w:left="821" w:hanging="720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6AA49D3C">
      <w:numFmt w:val="bullet"/>
      <w:lvlText w:val="•"/>
      <w:lvlJc w:val="left"/>
      <w:pPr>
        <w:ind w:left="1694" w:hanging="720"/>
      </w:pPr>
      <w:rPr>
        <w:rFonts w:hint="default"/>
      </w:rPr>
    </w:lvl>
    <w:lvl w:ilvl="2" w:tplc="8714A27C">
      <w:numFmt w:val="bullet"/>
      <w:lvlText w:val="•"/>
      <w:lvlJc w:val="left"/>
      <w:pPr>
        <w:ind w:left="2568" w:hanging="720"/>
      </w:pPr>
      <w:rPr>
        <w:rFonts w:hint="default"/>
      </w:rPr>
    </w:lvl>
    <w:lvl w:ilvl="3" w:tplc="DB3C2C12">
      <w:numFmt w:val="bullet"/>
      <w:lvlText w:val="•"/>
      <w:lvlJc w:val="left"/>
      <w:pPr>
        <w:ind w:left="3443" w:hanging="720"/>
      </w:pPr>
      <w:rPr>
        <w:rFonts w:hint="default"/>
      </w:rPr>
    </w:lvl>
    <w:lvl w:ilvl="4" w:tplc="0F523092">
      <w:numFmt w:val="bullet"/>
      <w:lvlText w:val="•"/>
      <w:lvlJc w:val="left"/>
      <w:pPr>
        <w:ind w:left="4317" w:hanging="720"/>
      </w:pPr>
      <w:rPr>
        <w:rFonts w:hint="default"/>
      </w:rPr>
    </w:lvl>
    <w:lvl w:ilvl="5" w:tplc="DC8216E0">
      <w:numFmt w:val="bullet"/>
      <w:lvlText w:val="•"/>
      <w:lvlJc w:val="left"/>
      <w:pPr>
        <w:ind w:left="5192" w:hanging="720"/>
      </w:pPr>
      <w:rPr>
        <w:rFonts w:hint="default"/>
      </w:rPr>
    </w:lvl>
    <w:lvl w:ilvl="6" w:tplc="F976E2C4">
      <w:numFmt w:val="bullet"/>
      <w:lvlText w:val="•"/>
      <w:lvlJc w:val="left"/>
      <w:pPr>
        <w:ind w:left="6066" w:hanging="720"/>
      </w:pPr>
      <w:rPr>
        <w:rFonts w:hint="default"/>
      </w:rPr>
    </w:lvl>
    <w:lvl w:ilvl="7" w:tplc="102CBB56">
      <w:numFmt w:val="bullet"/>
      <w:lvlText w:val="•"/>
      <w:lvlJc w:val="left"/>
      <w:pPr>
        <w:ind w:left="6941" w:hanging="720"/>
      </w:pPr>
      <w:rPr>
        <w:rFonts w:hint="default"/>
      </w:rPr>
    </w:lvl>
    <w:lvl w:ilvl="8" w:tplc="6F14BC2A">
      <w:numFmt w:val="bullet"/>
      <w:lvlText w:val="•"/>
      <w:lvlJc w:val="left"/>
      <w:pPr>
        <w:ind w:left="7815" w:hanging="720"/>
      </w:pPr>
      <w:rPr>
        <w:rFonts w:hint="default"/>
      </w:rPr>
    </w:lvl>
  </w:abstractNum>
  <w:abstractNum w:abstractNumId="1" w15:restartNumberingAfterBreak="0">
    <w:nsid w:val="29333891"/>
    <w:multiLevelType w:val="hybridMultilevel"/>
    <w:tmpl w:val="8A94B68E"/>
    <w:lvl w:ilvl="0" w:tplc="E3B40D4A">
      <w:start w:val="1"/>
      <w:numFmt w:val="decimal"/>
      <w:lvlText w:val="%1."/>
      <w:lvlJc w:val="left"/>
      <w:pPr>
        <w:ind w:left="641" w:hanging="540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288CEDD4">
      <w:numFmt w:val="bullet"/>
      <w:lvlText w:val="•"/>
      <w:lvlJc w:val="left"/>
      <w:pPr>
        <w:ind w:left="1532" w:hanging="540"/>
      </w:pPr>
      <w:rPr>
        <w:rFonts w:hint="default"/>
      </w:rPr>
    </w:lvl>
    <w:lvl w:ilvl="2" w:tplc="906A990C">
      <w:numFmt w:val="bullet"/>
      <w:lvlText w:val="•"/>
      <w:lvlJc w:val="left"/>
      <w:pPr>
        <w:ind w:left="2424" w:hanging="540"/>
      </w:pPr>
      <w:rPr>
        <w:rFonts w:hint="default"/>
      </w:rPr>
    </w:lvl>
    <w:lvl w:ilvl="3" w:tplc="CC3CC354">
      <w:numFmt w:val="bullet"/>
      <w:lvlText w:val="•"/>
      <w:lvlJc w:val="left"/>
      <w:pPr>
        <w:ind w:left="3317" w:hanging="540"/>
      </w:pPr>
      <w:rPr>
        <w:rFonts w:hint="default"/>
      </w:rPr>
    </w:lvl>
    <w:lvl w:ilvl="4" w:tplc="E06E91B6">
      <w:numFmt w:val="bullet"/>
      <w:lvlText w:val="•"/>
      <w:lvlJc w:val="left"/>
      <w:pPr>
        <w:ind w:left="4209" w:hanging="540"/>
      </w:pPr>
      <w:rPr>
        <w:rFonts w:hint="default"/>
      </w:rPr>
    </w:lvl>
    <w:lvl w:ilvl="5" w:tplc="86B68800">
      <w:numFmt w:val="bullet"/>
      <w:lvlText w:val="•"/>
      <w:lvlJc w:val="left"/>
      <w:pPr>
        <w:ind w:left="5102" w:hanging="540"/>
      </w:pPr>
      <w:rPr>
        <w:rFonts w:hint="default"/>
      </w:rPr>
    </w:lvl>
    <w:lvl w:ilvl="6" w:tplc="D8F4A3B4">
      <w:numFmt w:val="bullet"/>
      <w:lvlText w:val="•"/>
      <w:lvlJc w:val="left"/>
      <w:pPr>
        <w:ind w:left="5994" w:hanging="540"/>
      </w:pPr>
      <w:rPr>
        <w:rFonts w:hint="default"/>
      </w:rPr>
    </w:lvl>
    <w:lvl w:ilvl="7" w:tplc="D35646C8">
      <w:numFmt w:val="bullet"/>
      <w:lvlText w:val="•"/>
      <w:lvlJc w:val="left"/>
      <w:pPr>
        <w:ind w:left="6887" w:hanging="540"/>
      </w:pPr>
      <w:rPr>
        <w:rFonts w:hint="default"/>
      </w:rPr>
    </w:lvl>
    <w:lvl w:ilvl="8" w:tplc="C4CAF548">
      <w:numFmt w:val="bullet"/>
      <w:lvlText w:val="•"/>
      <w:lvlJc w:val="left"/>
      <w:pPr>
        <w:ind w:left="7779" w:hanging="540"/>
      </w:pPr>
      <w:rPr>
        <w:rFonts w:hint="default"/>
      </w:rPr>
    </w:lvl>
  </w:abstractNum>
  <w:abstractNum w:abstractNumId="2" w15:restartNumberingAfterBreak="0">
    <w:nsid w:val="35181CE7"/>
    <w:multiLevelType w:val="hybridMultilevel"/>
    <w:tmpl w:val="17E04796"/>
    <w:lvl w:ilvl="0" w:tplc="9844D792">
      <w:start w:val="1"/>
      <w:numFmt w:val="decimal"/>
      <w:lvlText w:val="%1."/>
      <w:lvlJc w:val="left"/>
      <w:pPr>
        <w:ind w:left="641" w:hanging="54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BCD60014">
      <w:numFmt w:val="bullet"/>
      <w:lvlText w:val="•"/>
      <w:lvlJc w:val="left"/>
      <w:pPr>
        <w:ind w:left="1532" w:hanging="540"/>
      </w:pPr>
      <w:rPr>
        <w:rFonts w:hint="default"/>
      </w:rPr>
    </w:lvl>
    <w:lvl w:ilvl="2" w:tplc="4562351A">
      <w:numFmt w:val="bullet"/>
      <w:lvlText w:val="•"/>
      <w:lvlJc w:val="left"/>
      <w:pPr>
        <w:ind w:left="2424" w:hanging="540"/>
      </w:pPr>
      <w:rPr>
        <w:rFonts w:hint="default"/>
      </w:rPr>
    </w:lvl>
    <w:lvl w:ilvl="3" w:tplc="AC9C8CC8">
      <w:numFmt w:val="bullet"/>
      <w:lvlText w:val="•"/>
      <w:lvlJc w:val="left"/>
      <w:pPr>
        <w:ind w:left="3317" w:hanging="540"/>
      </w:pPr>
      <w:rPr>
        <w:rFonts w:hint="default"/>
      </w:rPr>
    </w:lvl>
    <w:lvl w:ilvl="4" w:tplc="56F21A38">
      <w:numFmt w:val="bullet"/>
      <w:lvlText w:val="•"/>
      <w:lvlJc w:val="left"/>
      <w:pPr>
        <w:ind w:left="4209" w:hanging="540"/>
      </w:pPr>
      <w:rPr>
        <w:rFonts w:hint="default"/>
      </w:rPr>
    </w:lvl>
    <w:lvl w:ilvl="5" w:tplc="2904C496">
      <w:numFmt w:val="bullet"/>
      <w:lvlText w:val="•"/>
      <w:lvlJc w:val="left"/>
      <w:pPr>
        <w:ind w:left="5102" w:hanging="540"/>
      </w:pPr>
      <w:rPr>
        <w:rFonts w:hint="default"/>
      </w:rPr>
    </w:lvl>
    <w:lvl w:ilvl="6" w:tplc="2A94F61C">
      <w:numFmt w:val="bullet"/>
      <w:lvlText w:val="•"/>
      <w:lvlJc w:val="left"/>
      <w:pPr>
        <w:ind w:left="5994" w:hanging="540"/>
      </w:pPr>
      <w:rPr>
        <w:rFonts w:hint="default"/>
      </w:rPr>
    </w:lvl>
    <w:lvl w:ilvl="7" w:tplc="49F807E6">
      <w:numFmt w:val="bullet"/>
      <w:lvlText w:val="•"/>
      <w:lvlJc w:val="left"/>
      <w:pPr>
        <w:ind w:left="6887" w:hanging="540"/>
      </w:pPr>
      <w:rPr>
        <w:rFonts w:hint="default"/>
      </w:rPr>
    </w:lvl>
    <w:lvl w:ilvl="8" w:tplc="7A384DA0">
      <w:numFmt w:val="bullet"/>
      <w:lvlText w:val="•"/>
      <w:lvlJc w:val="left"/>
      <w:pPr>
        <w:ind w:left="7779" w:hanging="540"/>
      </w:pPr>
      <w:rPr>
        <w:rFonts w:hint="default"/>
      </w:rPr>
    </w:lvl>
  </w:abstractNum>
  <w:abstractNum w:abstractNumId="3" w15:restartNumberingAfterBreak="0">
    <w:nsid w:val="371C5AA1"/>
    <w:multiLevelType w:val="hybridMultilevel"/>
    <w:tmpl w:val="15C6A1E8"/>
    <w:lvl w:ilvl="0" w:tplc="CEDEB182">
      <w:start w:val="1"/>
      <w:numFmt w:val="decimal"/>
      <w:lvlText w:val="%1."/>
      <w:lvlJc w:val="left"/>
      <w:pPr>
        <w:ind w:left="761" w:hanging="54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53EAA688">
      <w:numFmt w:val="bullet"/>
      <w:lvlText w:val="•"/>
      <w:lvlJc w:val="left"/>
      <w:pPr>
        <w:ind w:left="1664" w:hanging="540"/>
      </w:pPr>
      <w:rPr>
        <w:rFonts w:hint="default"/>
      </w:rPr>
    </w:lvl>
    <w:lvl w:ilvl="2" w:tplc="40CAEEF8">
      <w:numFmt w:val="bullet"/>
      <w:lvlText w:val="•"/>
      <w:lvlJc w:val="left"/>
      <w:pPr>
        <w:ind w:left="2568" w:hanging="540"/>
      </w:pPr>
      <w:rPr>
        <w:rFonts w:hint="default"/>
      </w:rPr>
    </w:lvl>
    <w:lvl w:ilvl="3" w:tplc="604E2240">
      <w:numFmt w:val="bullet"/>
      <w:lvlText w:val="•"/>
      <w:lvlJc w:val="left"/>
      <w:pPr>
        <w:ind w:left="3473" w:hanging="540"/>
      </w:pPr>
      <w:rPr>
        <w:rFonts w:hint="default"/>
      </w:rPr>
    </w:lvl>
    <w:lvl w:ilvl="4" w:tplc="763200E8">
      <w:numFmt w:val="bullet"/>
      <w:lvlText w:val="•"/>
      <w:lvlJc w:val="left"/>
      <w:pPr>
        <w:ind w:left="4377" w:hanging="540"/>
      </w:pPr>
      <w:rPr>
        <w:rFonts w:hint="default"/>
      </w:rPr>
    </w:lvl>
    <w:lvl w:ilvl="5" w:tplc="2110BB34">
      <w:numFmt w:val="bullet"/>
      <w:lvlText w:val="•"/>
      <w:lvlJc w:val="left"/>
      <w:pPr>
        <w:ind w:left="5282" w:hanging="540"/>
      </w:pPr>
      <w:rPr>
        <w:rFonts w:hint="default"/>
      </w:rPr>
    </w:lvl>
    <w:lvl w:ilvl="6" w:tplc="54C465D0">
      <w:numFmt w:val="bullet"/>
      <w:lvlText w:val="•"/>
      <w:lvlJc w:val="left"/>
      <w:pPr>
        <w:ind w:left="6186" w:hanging="540"/>
      </w:pPr>
      <w:rPr>
        <w:rFonts w:hint="default"/>
      </w:rPr>
    </w:lvl>
    <w:lvl w:ilvl="7" w:tplc="6FE8AAD4">
      <w:numFmt w:val="bullet"/>
      <w:lvlText w:val="•"/>
      <w:lvlJc w:val="left"/>
      <w:pPr>
        <w:ind w:left="7091" w:hanging="540"/>
      </w:pPr>
      <w:rPr>
        <w:rFonts w:hint="default"/>
      </w:rPr>
    </w:lvl>
    <w:lvl w:ilvl="8" w:tplc="1D84CF1C">
      <w:numFmt w:val="bullet"/>
      <w:lvlText w:val="•"/>
      <w:lvlJc w:val="left"/>
      <w:pPr>
        <w:ind w:left="7995" w:hanging="540"/>
      </w:pPr>
      <w:rPr>
        <w:rFonts w:hint="default"/>
      </w:rPr>
    </w:lvl>
  </w:abstractNum>
  <w:abstractNum w:abstractNumId="4" w15:restartNumberingAfterBreak="0">
    <w:nsid w:val="40331A63"/>
    <w:multiLevelType w:val="hybridMultilevel"/>
    <w:tmpl w:val="086C6938"/>
    <w:lvl w:ilvl="0" w:tplc="00D67326">
      <w:start w:val="1"/>
      <w:numFmt w:val="decimal"/>
      <w:lvlText w:val="%1."/>
      <w:lvlJc w:val="left"/>
      <w:pPr>
        <w:ind w:left="641" w:hanging="5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9A68BB2">
      <w:numFmt w:val="bullet"/>
      <w:lvlText w:val="•"/>
      <w:lvlJc w:val="left"/>
      <w:pPr>
        <w:ind w:left="1532" w:hanging="540"/>
      </w:pPr>
      <w:rPr>
        <w:rFonts w:hint="default"/>
      </w:rPr>
    </w:lvl>
    <w:lvl w:ilvl="2" w:tplc="AF4C958C">
      <w:numFmt w:val="bullet"/>
      <w:lvlText w:val="•"/>
      <w:lvlJc w:val="left"/>
      <w:pPr>
        <w:ind w:left="2424" w:hanging="540"/>
      </w:pPr>
      <w:rPr>
        <w:rFonts w:hint="default"/>
      </w:rPr>
    </w:lvl>
    <w:lvl w:ilvl="3" w:tplc="C3426898">
      <w:numFmt w:val="bullet"/>
      <w:lvlText w:val="•"/>
      <w:lvlJc w:val="left"/>
      <w:pPr>
        <w:ind w:left="3317" w:hanging="540"/>
      </w:pPr>
      <w:rPr>
        <w:rFonts w:hint="default"/>
      </w:rPr>
    </w:lvl>
    <w:lvl w:ilvl="4" w:tplc="284C46EA">
      <w:numFmt w:val="bullet"/>
      <w:lvlText w:val="•"/>
      <w:lvlJc w:val="left"/>
      <w:pPr>
        <w:ind w:left="4209" w:hanging="540"/>
      </w:pPr>
      <w:rPr>
        <w:rFonts w:hint="default"/>
      </w:rPr>
    </w:lvl>
    <w:lvl w:ilvl="5" w:tplc="E64C964C">
      <w:numFmt w:val="bullet"/>
      <w:lvlText w:val="•"/>
      <w:lvlJc w:val="left"/>
      <w:pPr>
        <w:ind w:left="5102" w:hanging="540"/>
      </w:pPr>
      <w:rPr>
        <w:rFonts w:hint="default"/>
      </w:rPr>
    </w:lvl>
    <w:lvl w:ilvl="6" w:tplc="8B70EAC8">
      <w:numFmt w:val="bullet"/>
      <w:lvlText w:val="•"/>
      <w:lvlJc w:val="left"/>
      <w:pPr>
        <w:ind w:left="5994" w:hanging="540"/>
      </w:pPr>
      <w:rPr>
        <w:rFonts w:hint="default"/>
      </w:rPr>
    </w:lvl>
    <w:lvl w:ilvl="7" w:tplc="7CE2798C">
      <w:numFmt w:val="bullet"/>
      <w:lvlText w:val="•"/>
      <w:lvlJc w:val="left"/>
      <w:pPr>
        <w:ind w:left="6887" w:hanging="540"/>
      </w:pPr>
      <w:rPr>
        <w:rFonts w:hint="default"/>
      </w:rPr>
    </w:lvl>
    <w:lvl w:ilvl="8" w:tplc="863AF25C">
      <w:numFmt w:val="bullet"/>
      <w:lvlText w:val="•"/>
      <w:lvlJc w:val="left"/>
      <w:pPr>
        <w:ind w:left="7779" w:hanging="540"/>
      </w:pPr>
      <w:rPr>
        <w:rFonts w:hint="default"/>
      </w:rPr>
    </w:lvl>
  </w:abstractNum>
  <w:abstractNum w:abstractNumId="5" w15:restartNumberingAfterBreak="0">
    <w:nsid w:val="5AA11C54"/>
    <w:multiLevelType w:val="hybridMultilevel"/>
    <w:tmpl w:val="F028E6E6"/>
    <w:lvl w:ilvl="0" w:tplc="99CCBD0E">
      <w:start w:val="1"/>
      <w:numFmt w:val="decimal"/>
      <w:lvlText w:val="%1."/>
      <w:lvlJc w:val="left"/>
      <w:pPr>
        <w:ind w:left="641" w:hanging="5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7BA283D0">
      <w:numFmt w:val="bullet"/>
      <w:lvlText w:val="•"/>
      <w:lvlJc w:val="left"/>
      <w:pPr>
        <w:ind w:left="1532" w:hanging="540"/>
      </w:pPr>
      <w:rPr>
        <w:rFonts w:hint="default"/>
      </w:rPr>
    </w:lvl>
    <w:lvl w:ilvl="2" w:tplc="63504A6A">
      <w:numFmt w:val="bullet"/>
      <w:lvlText w:val="•"/>
      <w:lvlJc w:val="left"/>
      <w:pPr>
        <w:ind w:left="2424" w:hanging="540"/>
      </w:pPr>
      <w:rPr>
        <w:rFonts w:hint="default"/>
      </w:rPr>
    </w:lvl>
    <w:lvl w:ilvl="3" w:tplc="30548900">
      <w:numFmt w:val="bullet"/>
      <w:lvlText w:val="•"/>
      <w:lvlJc w:val="left"/>
      <w:pPr>
        <w:ind w:left="3317" w:hanging="540"/>
      </w:pPr>
      <w:rPr>
        <w:rFonts w:hint="default"/>
      </w:rPr>
    </w:lvl>
    <w:lvl w:ilvl="4" w:tplc="4DA0721E">
      <w:numFmt w:val="bullet"/>
      <w:lvlText w:val="•"/>
      <w:lvlJc w:val="left"/>
      <w:pPr>
        <w:ind w:left="4209" w:hanging="540"/>
      </w:pPr>
      <w:rPr>
        <w:rFonts w:hint="default"/>
      </w:rPr>
    </w:lvl>
    <w:lvl w:ilvl="5" w:tplc="77F4543E">
      <w:numFmt w:val="bullet"/>
      <w:lvlText w:val="•"/>
      <w:lvlJc w:val="left"/>
      <w:pPr>
        <w:ind w:left="5102" w:hanging="540"/>
      </w:pPr>
      <w:rPr>
        <w:rFonts w:hint="default"/>
      </w:rPr>
    </w:lvl>
    <w:lvl w:ilvl="6" w:tplc="60A04C46">
      <w:numFmt w:val="bullet"/>
      <w:lvlText w:val="•"/>
      <w:lvlJc w:val="left"/>
      <w:pPr>
        <w:ind w:left="5994" w:hanging="540"/>
      </w:pPr>
      <w:rPr>
        <w:rFonts w:hint="default"/>
      </w:rPr>
    </w:lvl>
    <w:lvl w:ilvl="7" w:tplc="67CA11FE">
      <w:numFmt w:val="bullet"/>
      <w:lvlText w:val="•"/>
      <w:lvlJc w:val="left"/>
      <w:pPr>
        <w:ind w:left="6887" w:hanging="540"/>
      </w:pPr>
      <w:rPr>
        <w:rFonts w:hint="default"/>
      </w:rPr>
    </w:lvl>
    <w:lvl w:ilvl="8" w:tplc="9D148018">
      <w:numFmt w:val="bullet"/>
      <w:lvlText w:val="•"/>
      <w:lvlJc w:val="left"/>
      <w:pPr>
        <w:ind w:left="7779" w:hanging="540"/>
      </w:pPr>
      <w:rPr>
        <w:rFonts w:hint="default"/>
      </w:rPr>
    </w:lvl>
  </w:abstractNum>
  <w:abstractNum w:abstractNumId="6" w15:restartNumberingAfterBreak="0">
    <w:nsid w:val="7B1D5F75"/>
    <w:multiLevelType w:val="hybridMultilevel"/>
    <w:tmpl w:val="8D4C0178"/>
    <w:lvl w:ilvl="0" w:tplc="A470EC4A">
      <w:start w:val="1"/>
      <w:numFmt w:val="decimal"/>
      <w:lvlText w:val="%1."/>
      <w:lvlJc w:val="left"/>
      <w:pPr>
        <w:ind w:left="641" w:hanging="540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74BA8E8E">
      <w:numFmt w:val="bullet"/>
      <w:lvlText w:val="•"/>
      <w:lvlJc w:val="left"/>
      <w:pPr>
        <w:ind w:left="1532" w:hanging="540"/>
      </w:pPr>
      <w:rPr>
        <w:rFonts w:hint="default"/>
      </w:rPr>
    </w:lvl>
    <w:lvl w:ilvl="2" w:tplc="7D50FFB4">
      <w:numFmt w:val="bullet"/>
      <w:lvlText w:val="•"/>
      <w:lvlJc w:val="left"/>
      <w:pPr>
        <w:ind w:left="2424" w:hanging="540"/>
      </w:pPr>
      <w:rPr>
        <w:rFonts w:hint="default"/>
      </w:rPr>
    </w:lvl>
    <w:lvl w:ilvl="3" w:tplc="48C893C8">
      <w:numFmt w:val="bullet"/>
      <w:lvlText w:val="•"/>
      <w:lvlJc w:val="left"/>
      <w:pPr>
        <w:ind w:left="3317" w:hanging="540"/>
      </w:pPr>
      <w:rPr>
        <w:rFonts w:hint="default"/>
      </w:rPr>
    </w:lvl>
    <w:lvl w:ilvl="4" w:tplc="FB0451D4">
      <w:numFmt w:val="bullet"/>
      <w:lvlText w:val="•"/>
      <w:lvlJc w:val="left"/>
      <w:pPr>
        <w:ind w:left="4209" w:hanging="540"/>
      </w:pPr>
      <w:rPr>
        <w:rFonts w:hint="default"/>
      </w:rPr>
    </w:lvl>
    <w:lvl w:ilvl="5" w:tplc="C72ECCA6">
      <w:numFmt w:val="bullet"/>
      <w:lvlText w:val="•"/>
      <w:lvlJc w:val="left"/>
      <w:pPr>
        <w:ind w:left="5102" w:hanging="540"/>
      </w:pPr>
      <w:rPr>
        <w:rFonts w:hint="default"/>
      </w:rPr>
    </w:lvl>
    <w:lvl w:ilvl="6" w:tplc="89BEAD6A">
      <w:numFmt w:val="bullet"/>
      <w:lvlText w:val="•"/>
      <w:lvlJc w:val="left"/>
      <w:pPr>
        <w:ind w:left="5994" w:hanging="540"/>
      </w:pPr>
      <w:rPr>
        <w:rFonts w:hint="default"/>
      </w:rPr>
    </w:lvl>
    <w:lvl w:ilvl="7" w:tplc="38601160">
      <w:numFmt w:val="bullet"/>
      <w:lvlText w:val="•"/>
      <w:lvlJc w:val="left"/>
      <w:pPr>
        <w:ind w:left="6887" w:hanging="540"/>
      </w:pPr>
      <w:rPr>
        <w:rFonts w:hint="default"/>
      </w:rPr>
    </w:lvl>
    <w:lvl w:ilvl="8" w:tplc="CB38D958">
      <w:numFmt w:val="bullet"/>
      <w:lvlText w:val="•"/>
      <w:lvlJc w:val="left"/>
      <w:pPr>
        <w:ind w:left="7779" w:hanging="5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C5"/>
    <w:rsid w:val="005C39C5"/>
    <w:rsid w:val="00971D68"/>
    <w:rsid w:val="00D1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EBB2A-7AA6-4355-9A85-83F2B05B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14A7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A7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14A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D14A78"/>
    <w:pPr>
      <w:ind w:left="165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14A78"/>
    <w:pPr>
      <w:ind w:left="761" w:hanging="5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809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2017-09-26T08:22:00Z</dcterms:created>
  <dcterms:modified xsi:type="dcterms:W3CDTF">2017-09-26T08:24:00Z</dcterms:modified>
</cp:coreProperties>
</file>