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8A" w:rsidRPr="00F5228A" w:rsidRDefault="00F5228A" w:rsidP="00F5228A">
      <w:pPr>
        <w:spacing w:after="0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F5228A" w:rsidRPr="00F5228A" w:rsidRDefault="00F5228A" w:rsidP="00F5228A">
      <w:pPr>
        <w:spacing w:after="0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8A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F5228A" w:rsidRPr="00F5228A" w:rsidRDefault="00F5228A" w:rsidP="00F522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документоведения и информационной культуры</w:t>
      </w: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F5228A">
        <w:rPr>
          <w:rFonts w:ascii="Times New Roman" w:hAnsi="Times New Roman" w:cs="Times New Roman"/>
          <w:bCs/>
          <w:color w:val="000000"/>
          <w:sz w:val="32"/>
          <w:szCs w:val="32"/>
        </w:rPr>
        <w:t>РАБОЧАЯ ПРОГРАММА ПО УЧЕБНОЙ ДИСЦИПЛИНЕ</w:t>
      </w: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F5228A">
        <w:rPr>
          <w:rFonts w:ascii="Times New Roman" w:hAnsi="Times New Roman" w:cs="Times New Roman"/>
          <w:bCs/>
          <w:color w:val="000000"/>
          <w:sz w:val="36"/>
          <w:szCs w:val="36"/>
        </w:rPr>
        <w:t>«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Электронное делопроизводство</w:t>
      </w:r>
      <w:r w:rsidRPr="00F5228A">
        <w:rPr>
          <w:rFonts w:ascii="Times New Roman" w:hAnsi="Times New Roman" w:cs="Times New Roman"/>
          <w:bCs/>
          <w:color w:val="000000"/>
          <w:sz w:val="36"/>
          <w:szCs w:val="36"/>
        </w:rPr>
        <w:t>»</w:t>
      </w: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F5228A">
        <w:rPr>
          <w:rFonts w:ascii="Times New Roman" w:hAnsi="Times New Roman" w:cs="Times New Roman"/>
          <w:bCs/>
          <w:color w:val="000000"/>
          <w:sz w:val="18"/>
          <w:szCs w:val="18"/>
        </w:rPr>
        <w:t>Название дисциплины</w:t>
      </w: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подготовки </w:t>
      </w:r>
    </w:p>
    <w:p w:rsidR="00F5228A" w:rsidRPr="00F5228A" w:rsidRDefault="00F5228A" w:rsidP="00F5228A">
      <w:pPr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8A">
        <w:rPr>
          <w:rFonts w:ascii="Times New Roman" w:hAnsi="Times New Roman" w:cs="Times New Roman"/>
          <w:bCs/>
          <w:color w:val="000000"/>
          <w:sz w:val="28"/>
          <w:szCs w:val="28"/>
        </w:rPr>
        <w:t>высшего образования - бакалавр</w:t>
      </w:r>
    </w:p>
    <w:p w:rsidR="00F5228A" w:rsidRPr="00F5228A" w:rsidRDefault="00F5228A" w:rsidP="00F5228A">
      <w:pPr>
        <w:spacing w:after="0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256AD3" w:rsidRPr="00256AD3" w:rsidRDefault="00256AD3" w:rsidP="00256AD3">
      <w:pPr>
        <w:jc w:val="center"/>
        <w:rPr>
          <w:rFonts w:ascii="Times New Roman" w:hAnsi="Times New Roman" w:cs="Times New Roman"/>
          <w:color w:val="0D0D0D"/>
          <w:sz w:val="28"/>
        </w:rPr>
      </w:pPr>
      <w:r w:rsidRPr="00256AD3">
        <w:rPr>
          <w:rFonts w:ascii="Times New Roman" w:hAnsi="Times New Roman" w:cs="Times New Roman"/>
          <w:bCs/>
          <w:color w:val="000000"/>
          <w:sz w:val="36"/>
          <w:szCs w:val="36"/>
        </w:rPr>
        <w:t>Направление подготовки:</w:t>
      </w:r>
      <w:r w:rsidRPr="0025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AD3">
        <w:rPr>
          <w:rFonts w:ascii="Times New Roman" w:hAnsi="Times New Roman" w:cs="Times New Roman"/>
          <w:color w:val="0D0D0D"/>
          <w:sz w:val="36"/>
          <w:szCs w:val="36"/>
        </w:rPr>
        <w:t>46.00.00 «История и археология»</w:t>
      </w:r>
    </w:p>
    <w:p w:rsidR="00256AD3" w:rsidRPr="00256AD3" w:rsidRDefault="00256AD3" w:rsidP="00256AD3">
      <w:pPr>
        <w:ind w:left="2880"/>
        <w:contextualSpacing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56AD3">
        <w:rPr>
          <w:rFonts w:ascii="Times New Roman" w:hAnsi="Times New Roman" w:cs="Times New Roman"/>
          <w:bCs/>
          <w:color w:val="000000"/>
          <w:sz w:val="16"/>
          <w:szCs w:val="16"/>
        </w:rPr>
        <w:t>шифр</w:t>
      </w:r>
      <w:proofErr w:type="gramStart"/>
      <w:r w:rsidRPr="00256AD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,</w:t>
      </w:r>
      <w:proofErr w:type="gramEnd"/>
      <w:r w:rsidRPr="00256AD3">
        <w:rPr>
          <w:rFonts w:ascii="Times New Roman" w:hAnsi="Times New Roman" w:cs="Times New Roman"/>
          <w:bCs/>
          <w:color w:val="000000"/>
          <w:sz w:val="16"/>
          <w:szCs w:val="16"/>
        </w:rPr>
        <w:t>название направления подготовки</w:t>
      </w:r>
    </w:p>
    <w:p w:rsidR="00256AD3" w:rsidRPr="00256AD3" w:rsidRDefault="00256AD3" w:rsidP="00256AD3">
      <w:pPr>
        <w:ind w:left="2880"/>
        <w:contextualSpacing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56AD3" w:rsidRPr="00256AD3" w:rsidRDefault="00256AD3" w:rsidP="00256AD3">
      <w:pPr>
        <w:jc w:val="center"/>
        <w:rPr>
          <w:rFonts w:ascii="Times New Roman" w:hAnsi="Times New Roman" w:cs="Times New Roman"/>
          <w:color w:val="0D0D0D"/>
          <w:sz w:val="28"/>
        </w:rPr>
      </w:pPr>
      <w:r w:rsidRPr="00256AD3">
        <w:rPr>
          <w:rFonts w:ascii="Times New Roman" w:hAnsi="Times New Roman" w:cs="Times New Roman"/>
          <w:bCs/>
          <w:color w:val="000000"/>
          <w:sz w:val="36"/>
          <w:szCs w:val="36"/>
        </w:rPr>
        <w:t>Профиль (специальность):</w:t>
      </w:r>
      <w:r w:rsidRPr="00256A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6AD3">
        <w:rPr>
          <w:rFonts w:ascii="Times New Roman" w:hAnsi="Times New Roman" w:cs="Times New Roman"/>
          <w:color w:val="0D0D0D"/>
          <w:sz w:val="36"/>
          <w:szCs w:val="36"/>
        </w:rPr>
        <w:t>46.03.02 «Документоведение и информационная деятельность»</w:t>
      </w:r>
    </w:p>
    <w:p w:rsidR="00256AD3" w:rsidRPr="00256AD3" w:rsidRDefault="00256AD3" w:rsidP="00256AD3">
      <w:pPr>
        <w:ind w:left="2880"/>
        <w:contextualSpacing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56AD3">
        <w:rPr>
          <w:rFonts w:ascii="Times New Roman" w:hAnsi="Times New Roman" w:cs="Times New Roman"/>
          <w:bCs/>
          <w:color w:val="000000"/>
          <w:sz w:val="16"/>
          <w:szCs w:val="16"/>
        </w:rPr>
        <w:t>шифр</w:t>
      </w:r>
      <w:proofErr w:type="gramStart"/>
      <w:r w:rsidRPr="00256AD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,</w:t>
      </w:r>
      <w:proofErr w:type="gramEnd"/>
      <w:r w:rsidRPr="00256AD3">
        <w:rPr>
          <w:rFonts w:ascii="Times New Roman" w:hAnsi="Times New Roman" w:cs="Times New Roman"/>
          <w:bCs/>
          <w:color w:val="000000"/>
          <w:sz w:val="16"/>
          <w:szCs w:val="16"/>
        </w:rPr>
        <w:t>название направления подготовки</w:t>
      </w:r>
    </w:p>
    <w:p w:rsidR="00256AD3" w:rsidRPr="00256AD3" w:rsidRDefault="00256AD3" w:rsidP="00256AD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Default="00F5228A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AD3" w:rsidRDefault="00256AD3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AD3" w:rsidRDefault="00256AD3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AD3" w:rsidRDefault="00256AD3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AD3" w:rsidRDefault="00256AD3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AD3" w:rsidRDefault="00256AD3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AD3" w:rsidRDefault="00256AD3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6AD3" w:rsidRPr="00F5228A" w:rsidRDefault="00256AD3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F5228A" w:rsidRPr="00F5228A" w:rsidRDefault="00F5228A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8A" w:rsidRPr="00F5228A" w:rsidRDefault="00F5228A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Луганск – 2017 </w:t>
      </w:r>
    </w:p>
    <w:p w:rsidR="00F5228A" w:rsidRPr="00F5228A" w:rsidRDefault="00F5228A" w:rsidP="00F5228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52608">
        <w:rPr>
          <w:rFonts w:ascii="Times New Roman" w:hAnsi="Times New Roman" w:cs="Times New Roman"/>
          <w:b/>
        </w:rPr>
        <w:lastRenderedPageBreak/>
        <w:t>1. Описание учебной дисциплины</w:t>
      </w:r>
    </w:p>
    <w:p w:rsidR="00084E8A" w:rsidRPr="00252608" w:rsidRDefault="00084E8A" w:rsidP="00084E8A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3626"/>
        <w:gridCol w:w="1438"/>
        <w:gridCol w:w="263"/>
        <w:gridCol w:w="1540"/>
      </w:tblGrid>
      <w:tr w:rsidR="00084E8A" w:rsidRPr="00252608" w:rsidTr="00084E8A">
        <w:trPr>
          <w:trHeight w:val="803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3626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Характеристика учебной дисциплины</w:t>
            </w:r>
          </w:p>
        </w:tc>
      </w:tr>
      <w:tr w:rsidR="00084E8A" w:rsidRPr="00252608" w:rsidTr="00F9347A">
        <w:trPr>
          <w:trHeight w:val="549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084E8A" w:rsidRPr="00252608" w:rsidRDefault="00084E8A" w:rsidP="00F934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дневная форма </w:t>
            </w:r>
            <w:r w:rsidR="00F9347A" w:rsidRPr="00252608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540" w:type="dxa"/>
          </w:tcPr>
          <w:p w:rsidR="00084E8A" w:rsidRPr="00252608" w:rsidRDefault="00084E8A" w:rsidP="00F934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заочная форма </w:t>
            </w:r>
            <w:r w:rsidR="00F9347A" w:rsidRPr="00252608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084E8A" w:rsidRPr="00252608" w:rsidTr="00084E8A">
        <w:trPr>
          <w:trHeight w:val="409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Количество кредитов  - 6,00</w:t>
            </w:r>
          </w:p>
        </w:tc>
        <w:tc>
          <w:tcPr>
            <w:tcW w:w="3626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Область знаний</w:t>
            </w:r>
            <w:r w:rsidR="00F9347A" w:rsidRPr="00252608">
              <w:rPr>
                <w:rFonts w:ascii="Times New Roman" w:hAnsi="Times New Roman" w:cs="Times New Roman"/>
              </w:rPr>
              <w:t>:</w:t>
            </w: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 xml:space="preserve">0201 – </w:t>
            </w:r>
            <w:r w:rsidRPr="0025260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241" w:type="dxa"/>
            <w:gridSpan w:val="3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Выборочная</w:t>
            </w:r>
          </w:p>
        </w:tc>
      </w:tr>
      <w:tr w:rsidR="00084E8A" w:rsidRPr="00252608" w:rsidTr="00084E8A">
        <w:trPr>
          <w:trHeight w:val="409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Направление подготовки</w:t>
            </w:r>
            <w:r w:rsidR="00F9347A" w:rsidRPr="00252608">
              <w:rPr>
                <w:rFonts w:ascii="Times New Roman" w:hAnsi="Times New Roman" w:cs="Times New Roman"/>
              </w:rPr>
              <w:t>:</w:t>
            </w:r>
          </w:p>
          <w:p w:rsidR="00084E8A" w:rsidRPr="00252608" w:rsidRDefault="00084E8A" w:rsidP="00F934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6.020102 – «</w:t>
            </w:r>
            <w:r w:rsidRPr="00252608">
              <w:rPr>
                <w:rFonts w:ascii="Times New Roman" w:hAnsi="Times New Roman" w:cs="Times New Roman"/>
              </w:rPr>
              <w:t>Документо</w:t>
            </w:r>
            <w:r w:rsidR="00F9347A" w:rsidRPr="00252608">
              <w:rPr>
                <w:rFonts w:ascii="Times New Roman" w:hAnsi="Times New Roman" w:cs="Times New Roman"/>
              </w:rPr>
              <w:t>ведение</w:t>
            </w:r>
            <w:r w:rsidRPr="00252608">
              <w:rPr>
                <w:rFonts w:ascii="Times New Roman" w:hAnsi="Times New Roman" w:cs="Times New Roman"/>
              </w:rPr>
              <w:t xml:space="preserve"> и информационная деятельность«</w:t>
            </w:r>
          </w:p>
        </w:tc>
        <w:tc>
          <w:tcPr>
            <w:tcW w:w="3241" w:type="dxa"/>
            <w:gridSpan w:val="3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trHeight w:val="170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Индивидуальное научно-исследовательское задание: - </w:t>
            </w:r>
          </w:p>
        </w:tc>
        <w:tc>
          <w:tcPr>
            <w:tcW w:w="3626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Специальность </w:t>
            </w: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F9347A" w:rsidRPr="00252608">
              <w:rPr>
                <w:rFonts w:ascii="Times New Roman" w:hAnsi="Times New Roman" w:cs="Times New Roman"/>
              </w:rPr>
              <w:t>профессиональ</w:t>
            </w:r>
            <w:r w:rsidR="00F9347A" w:rsidRPr="00252608">
              <w:rPr>
                <w:rFonts w:ascii="Times New Roman" w:hAnsi="Times New Roman" w:cs="Times New Roman"/>
                <w:lang w:val="uk-UA"/>
              </w:rPr>
              <w:t>ная</w:t>
            </w:r>
            <w:proofErr w:type="spellEnd"/>
            <w:r w:rsidRPr="00252608">
              <w:rPr>
                <w:rFonts w:ascii="Times New Roman" w:hAnsi="Times New Roman" w:cs="Times New Roman"/>
              </w:rPr>
              <w:t xml:space="preserve"> </w:t>
            </w:r>
            <w:r w:rsidR="00F9347A" w:rsidRPr="00252608">
              <w:rPr>
                <w:rFonts w:ascii="Times New Roman" w:hAnsi="Times New Roman" w:cs="Times New Roman"/>
              </w:rPr>
              <w:t>направленность</w:t>
            </w:r>
            <w:r w:rsidRPr="00252608">
              <w:rPr>
                <w:rFonts w:ascii="Times New Roman" w:hAnsi="Times New Roman" w:cs="Times New Roman"/>
              </w:rPr>
              <w:t>) :</w:t>
            </w: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Год подготовки</w:t>
            </w:r>
            <w:proofErr w:type="gramStart"/>
            <w:r w:rsidRPr="0025260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084E8A" w:rsidRPr="00252608" w:rsidTr="00084E8A">
        <w:trPr>
          <w:trHeight w:val="207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8F7770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2-й, </w:t>
            </w:r>
            <w:r w:rsidR="00084E8A" w:rsidRPr="00252608">
              <w:rPr>
                <w:rFonts w:ascii="Times New Roman" w:hAnsi="Times New Roman" w:cs="Times New Roman"/>
                <w:lang w:val="uk-UA"/>
              </w:rPr>
              <w:t>3-й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8F7770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2-й, </w:t>
            </w:r>
            <w:r w:rsidR="00084E8A" w:rsidRPr="00252608">
              <w:rPr>
                <w:rFonts w:ascii="Times New Roman" w:hAnsi="Times New Roman" w:cs="Times New Roman"/>
                <w:lang w:val="uk-UA"/>
              </w:rPr>
              <w:t>3-й</w:t>
            </w:r>
          </w:p>
        </w:tc>
      </w:tr>
      <w:tr w:rsidR="00084E8A" w:rsidRPr="00252608" w:rsidTr="00084E8A">
        <w:trPr>
          <w:trHeight w:val="232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084E8A" w:rsidRPr="00252608" w:rsidTr="00084E8A">
        <w:trPr>
          <w:trHeight w:val="323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Общая</w:t>
            </w:r>
          </w:p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количество часов - 216</w:t>
            </w: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8F7770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4-й, </w:t>
            </w:r>
            <w:r w:rsidR="00084E8A" w:rsidRPr="00252608">
              <w:rPr>
                <w:rFonts w:ascii="Times New Roman" w:hAnsi="Times New Roman" w:cs="Times New Roman"/>
                <w:lang w:val="uk-UA"/>
              </w:rPr>
              <w:t>5-</w:t>
            </w:r>
            <w:r w:rsidR="00084E8A" w:rsidRPr="00252608">
              <w:rPr>
                <w:rFonts w:ascii="Times New Roman" w:hAnsi="Times New Roman" w:cs="Times New Roman"/>
              </w:rPr>
              <w:t>и, 6-й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8F7770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4-й, </w:t>
            </w:r>
            <w:r w:rsidR="00084E8A" w:rsidRPr="00252608">
              <w:rPr>
                <w:rFonts w:ascii="Times New Roman" w:hAnsi="Times New Roman" w:cs="Times New Roman"/>
                <w:lang w:val="uk-UA"/>
              </w:rPr>
              <w:t>5-</w:t>
            </w:r>
            <w:r w:rsidR="00084E8A" w:rsidRPr="00252608">
              <w:rPr>
                <w:rFonts w:ascii="Times New Roman" w:hAnsi="Times New Roman" w:cs="Times New Roman"/>
              </w:rPr>
              <w:t>и, 6-й</w:t>
            </w:r>
          </w:p>
        </w:tc>
      </w:tr>
      <w:tr w:rsidR="00084E8A" w:rsidRPr="00252608" w:rsidTr="00084E8A">
        <w:trPr>
          <w:trHeight w:val="322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Лекции</w:t>
            </w:r>
          </w:p>
        </w:tc>
      </w:tr>
      <w:tr w:rsidR="00084E8A" w:rsidRPr="00252608" w:rsidTr="00084E8A">
        <w:trPr>
          <w:trHeight w:val="320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Недельных часов для дневной формы учебы</w:t>
            </w:r>
            <w:proofErr w:type="gramStart"/>
            <w:r w:rsidRPr="0025260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аудиторных - 3</w:t>
            </w:r>
          </w:p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самостоятельной работы студента - 12</w:t>
            </w:r>
          </w:p>
        </w:tc>
        <w:tc>
          <w:tcPr>
            <w:tcW w:w="3626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Образовательно-квалификационный уровень:</w:t>
            </w: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3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8F777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1</w:t>
            </w:r>
            <w:r w:rsidR="008F7770">
              <w:rPr>
                <w:rFonts w:ascii="Times New Roman" w:hAnsi="Times New Roman" w:cs="Times New Roman"/>
                <w:lang w:val="uk-UA"/>
              </w:rPr>
              <w:t>8</w:t>
            </w:r>
            <w:r w:rsidRPr="00252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2608">
              <w:rPr>
                <w:rFonts w:ascii="Times New Roman" w:hAnsi="Times New Roman" w:cs="Times New Roman"/>
              </w:rPr>
              <w:t>час</w:t>
            </w:r>
          </w:p>
        </w:tc>
      </w:tr>
      <w:tr w:rsidR="00084E8A" w:rsidRPr="00252608" w:rsidTr="00084E8A">
        <w:trPr>
          <w:trHeight w:val="320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Практические (семинарские)</w:t>
            </w:r>
          </w:p>
        </w:tc>
      </w:tr>
      <w:tr w:rsidR="00084E8A" w:rsidRPr="00252608" w:rsidTr="00084E8A">
        <w:trPr>
          <w:trHeight w:val="320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8F7770" w:rsidP="00F934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084E8A" w:rsidRPr="00252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84E8A" w:rsidRPr="00252608">
              <w:rPr>
                <w:rFonts w:ascii="Times New Roman" w:hAnsi="Times New Roman" w:cs="Times New Roman"/>
              </w:rPr>
              <w:t xml:space="preserve">час 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Лабораторные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8F777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1</w:t>
            </w:r>
            <w:r w:rsidR="008F7770">
              <w:rPr>
                <w:rFonts w:ascii="Times New Roman" w:hAnsi="Times New Roman" w:cs="Times New Roman"/>
                <w:lang w:val="uk-UA"/>
              </w:rPr>
              <w:t>14</w:t>
            </w:r>
            <w:r w:rsidRPr="00252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2608">
              <w:rPr>
                <w:rFonts w:ascii="Times New Roman" w:hAnsi="Times New Roman" w:cs="Times New Roman"/>
              </w:rPr>
              <w:t>час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Индивидуальные задания: -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Вид контроля</w:t>
            </w:r>
            <w:proofErr w:type="gramStart"/>
            <w:r w:rsidRPr="0025260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2608">
              <w:rPr>
                <w:rFonts w:ascii="Times New Roman" w:hAnsi="Times New Roman" w:cs="Times New Roman"/>
              </w:rPr>
              <w:t xml:space="preserve"> зачет</w:t>
            </w:r>
          </w:p>
        </w:tc>
      </w:tr>
    </w:tbl>
    <w:p w:rsidR="00084E8A" w:rsidRPr="00252608" w:rsidRDefault="00084E8A" w:rsidP="00084E8A">
      <w:pPr>
        <w:spacing w:after="0"/>
        <w:rPr>
          <w:rFonts w:ascii="Times New Roman" w:hAnsi="Times New Roman" w:cs="Times New Roman"/>
          <w:lang w:val="uk-UA"/>
        </w:rPr>
      </w:pPr>
    </w:p>
    <w:p w:rsidR="00084E8A" w:rsidRDefault="00084E8A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AE41A3" w:rsidRDefault="00AE41A3" w:rsidP="00084E8A">
      <w:pPr>
        <w:spacing w:after="0"/>
        <w:rPr>
          <w:rFonts w:ascii="Times New Roman" w:hAnsi="Times New Roman" w:cs="Times New Roman"/>
        </w:rPr>
      </w:pPr>
    </w:p>
    <w:p w:rsidR="00AE41A3" w:rsidRDefault="00AE41A3" w:rsidP="00084E8A">
      <w:pPr>
        <w:spacing w:after="0"/>
        <w:rPr>
          <w:rFonts w:ascii="Times New Roman" w:hAnsi="Times New Roman" w:cs="Times New Roman"/>
        </w:rPr>
      </w:pPr>
    </w:p>
    <w:p w:rsidR="00AE41A3" w:rsidRDefault="00AE41A3" w:rsidP="00084E8A">
      <w:pPr>
        <w:spacing w:after="0"/>
        <w:rPr>
          <w:rFonts w:ascii="Times New Roman" w:hAnsi="Times New Roman" w:cs="Times New Roman"/>
        </w:rPr>
      </w:pPr>
    </w:p>
    <w:p w:rsidR="00AE41A3" w:rsidRDefault="00AE41A3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Pr="00252608" w:rsidRDefault="008F7770" w:rsidP="00084E8A">
      <w:pPr>
        <w:spacing w:after="0"/>
        <w:rPr>
          <w:rFonts w:ascii="Times New Roman" w:hAnsi="Times New Roman" w:cs="Times New Roman"/>
          <w:lang w:val="uk-UA"/>
        </w:rPr>
      </w:pPr>
    </w:p>
    <w:p w:rsidR="00084E8A" w:rsidRPr="002B5985" w:rsidRDefault="00084E8A" w:rsidP="00084E8A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Pr="002B5985">
        <w:rPr>
          <w:rFonts w:ascii="Times New Roman" w:hAnsi="Times New Roman" w:cs="Times New Roman"/>
          <w:b/>
          <w:sz w:val="28"/>
          <w:szCs w:val="28"/>
        </w:rPr>
        <w:t>Цель и задание учебной дисциплины</w:t>
      </w:r>
    </w:p>
    <w:p w:rsidR="00084E8A" w:rsidRPr="002B5985" w:rsidRDefault="00084E8A" w:rsidP="00084E8A">
      <w:pPr>
        <w:tabs>
          <w:tab w:val="left" w:pos="390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084E8A">
      <w:pPr>
        <w:pStyle w:val="a6"/>
        <w:spacing w:after="0"/>
        <w:ind w:left="0" w:firstLine="567"/>
        <w:jc w:val="both"/>
        <w:rPr>
          <w:rStyle w:val="FontStyle71"/>
          <w:sz w:val="28"/>
          <w:szCs w:val="28"/>
          <w:lang w:val="uk-UA"/>
        </w:rPr>
      </w:pPr>
      <w:r w:rsidRPr="002B5985">
        <w:rPr>
          <w:rStyle w:val="FontStyle71"/>
          <w:bCs w:val="0"/>
          <w:sz w:val="28"/>
          <w:szCs w:val="28"/>
        </w:rPr>
        <w:t>Цель</w:t>
      </w:r>
      <w:r w:rsidRPr="002B5985">
        <w:rPr>
          <w:sz w:val="28"/>
          <w:szCs w:val="28"/>
        </w:rPr>
        <w:t xml:space="preserve"> </w:t>
      </w:r>
      <w:r w:rsidRPr="002B5985">
        <w:rPr>
          <w:rStyle w:val="FontStyle71"/>
          <w:b w:val="0"/>
          <w:bCs w:val="0"/>
          <w:sz w:val="28"/>
          <w:szCs w:val="28"/>
        </w:rPr>
        <w:t>преподавания дисциплины</w:t>
      </w:r>
      <w:r w:rsidRPr="002B5985">
        <w:rPr>
          <w:sz w:val="28"/>
          <w:szCs w:val="28"/>
        </w:rPr>
        <w:t xml:space="preserve"> </w:t>
      </w:r>
      <w:r w:rsidRPr="002B5985">
        <w:rPr>
          <w:spacing w:val="-6"/>
          <w:sz w:val="28"/>
          <w:szCs w:val="28"/>
        </w:rPr>
        <w:t>заключается в</w:t>
      </w:r>
      <w:r w:rsidRPr="002B5985">
        <w:rPr>
          <w:sz w:val="28"/>
          <w:szCs w:val="28"/>
        </w:rPr>
        <w:t xml:space="preserve"> приобретении теоретических знаний построения информационной модели организации, </w:t>
      </w:r>
      <w:r w:rsidR="00F9347A" w:rsidRPr="002B5985">
        <w:rPr>
          <w:sz w:val="28"/>
          <w:szCs w:val="28"/>
        </w:rPr>
        <w:t>документопотоков</w:t>
      </w:r>
      <w:r w:rsidRPr="002B5985">
        <w:rPr>
          <w:sz w:val="28"/>
          <w:szCs w:val="28"/>
        </w:rPr>
        <w:t>; сформировать у студентов представление о современных системах автоматизации делопроизводства и документооборота.</w:t>
      </w:r>
    </w:p>
    <w:p w:rsidR="00084E8A" w:rsidRPr="002B5985" w:rsidRDefault="00084E8A" w:rsidP="00084E8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2B5985">
        <w:rPr>
          <w:rStyle w:val="FontStyle71"/>
          <w:bCs w:val="0"/>
          <w:sz w:val="28"/>
          <w:szCs w:val="28"/>
        </w:rPr>
        <w:t>Задание</w:t>
      </w:r>
      <w:r w:rsidRPr="002B5985">
        <w:rPr>
          <w:sz w:val="28"/>
          <w:szCs w:val="28"/>
        </w:rPr>
        <w:t xml:space="preserve"> дисциплины есть предложение студентам такого объема знаний, который при устройстве на р</w:t>
      </w:r>
      <w:r w:rsidR="00F9347A" w:rsidRPr="002B5985">
        <w:rPr>
          <w:sz w:val="28"/>
          <w:szCs w:val="28"/>
        </w:rPr>
        <w:t>аботу по специальности позволит</w:t>
      </w:r>
      <w:r w:rsidRPr="002B5985">
        <w:rPr>
          <w:sz w:val="28"/>
          <w:szCs w:val="28"/>
        </w:rPr>
        <w:t>: вести электронное делопроизводство в организации; пользоваться унифицированными документами; оформлять управленческую документацию.</w:t>
      </w:r>
    </w:p>
    <w:p w:rsidR="00084E8A" w:rsidRPr="002B5985" w:rsidRDefault="00084E8A" w:rsidP="00084E8A">
      <w:pPr>
        <w:spacing w:after="0"/>
        <w:ind w:firstLine="567"/>
        <w:jc w:val="both"/>
        <w:rPr>
          <w:rStyle w:val="FontStyle71"/>
          <w:sz w:val="28"/>
          <w:szCs w:val="28"/>
          <w:lang w:val="uk-UA" w:eastAsia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</w:p>
    <w:p w:rsidR="00084E8A" w:rsidRPr="002B5985" w:rsidRDefault="00084E8A" w:rsidP="00084E8A">
      <w:pPr>
        <w:spacing w:after="0"/>
        <w:ind w:firstLine="567"/>
        <w:jc w:val="both"/>
        <w:rPr>
          <w:rStyle w:val="FontStyle71"/>
          <w:b w:val="0"/>
          <w:sz w:val="28"/>
          <w:szCs w:val="28"/>
          <w:lang w:val="uk-UA"/>
        </w:rPr>
      </w:pPr>
      <w:r w:rsidRPr="002B5985">
        <w:rPr>
          <w:rStyle w:val="FontStyle71"/>
          <w:bCs w:val="0"/>
          <w:sz w:val="28"/>
          <w:szCs w:val="28"/>
        </w:rPr>
        <w:t>знать</w:t>
      </w:r>
      <w:r w:rsidRPr="002B5985">
        <w:rPr>
          <w:rStyle w:val="FontStyle71"/>
          <w:b w:val="0"/>
          <w:bCs w:val="0"/>
          <w:sz w:val="28"/>
          <w:szCs w:val="28"/>
        </w:rPr>
        <w:t xml:space="preserve">: 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виды </w:t>
      </w:r>
      <w:r w:rsidR="00F9347A" w:rsidRPr="002B5985">
        <w:rPr>
          <w:rFonts w:ascii="Times New Roman" w:hAnsi="Times New Roman" w:cs="Times New Roman"/>
          <w:sz w:val="28"/>
          <w:szCs w:val="28"/>
        </w:rPr>
        <w:t>документопотоков</w:t>
      </w:r>
      <w:r w:rsidRPr="002B5985">
        <w:rPr>
          <w:rFonts w:ascii="Times New Roman" w:hAnsi="Times New Roman" w:cs="Times New Roman"/>
          <w:sz w:val="28"/>
          <w:szCs w:val="28"/>
        </w:rPr>
        <w:t>, которые циркулируют в организации;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особенности формирования организационной структуры, их взаимосвязь с необходимостью внедрения систем электронного документооборота;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>определения необходимости внедрения систем электронного документооборота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 xml:space="preserve"> в организации;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функциональные возможности систем электронного документооборота;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осуществлять анализ документооборота в организации;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методы передачи электронных документов;</w:t>
      </w:r>
    </w:p>
    <w:p w:rsidR="00084E8A" w:rsidRPr="002B5985" w:rsidRDefault="00084E8A" w:rsidP="00084E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2B5985">
        <w:rPr>
          <w:rFonts w:ascii="Times New Roman" w:hAnsi="Times New Roman" w:cs="Times New Roman"/>
          <w:sz w:val="28"/>
          <w:szCs w:val="28"/>
        </w:rPr>
        <w:t>: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использовать традиционные средства подготовки документов (тексту и табличные процессоры, средства работы с графикой), спец</w:t>
      </w:r>
      <w:r w:rsidR="00F9347A" w:rsidRPr="002B5985">
        <w:rPr>
          <w:rFonts w:ascii="Times New Roman" w:hAnsi="Times New Roman" w:cs="Times New Roman"/>
          <w:sz w:val="28"/>
          <w:szCs w:val="28"/>
        </w:rPr>
        <w:t xml:space="preserve">иализированные средства (встроенные </w:t>
      </w:r>
      <w:r w:rsidRPr="002B5985">
        <w:rPr>
          <w:rFonts w:ascii="Times New Roman" w:hAnsi="Times New Roman" w:cs="Times New Roman"/>
          <w:sz w:val="28"/>
          <w:szCs w:val="28"/>
        </w:rPr>
        <w:t>редакторы);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редактировать и пользоваться методами хранения электронных документов;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использовать средства печати электронных документов;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использовать основные методы и средства поиска документов;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отсылать документы с помощью электронной почты;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пользоваться системами управления деловыми процессами;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пользоваться системами управления базами данных, системами управления документами.</w:t>
      </w:r>
    </w:p>
    <w:p w:rsidR="00084E8A" w:rsidRPr="002B5985" w:rsidRDefault="00084E8A" w:rsidP="00084E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</w:rPr>
        <w:t>Цель элементов учебы</w:t>
      </w:r>
    </w:p>
    <w:p w:rsidR="00084E8A" w:rsidRPr="002B5985" w:rsidRDefault="00084E8A" w:rsidP="00084E8A">
      <w:pPr>
        <w:pStyle w:val="21"/>
        <w:tabs>
          <w:tab w:val="num" w:pos="0"/>
        </w:tabs>
        <w:spacing w:after="0" w:line="240" w:lineRule="auto"/>
        <w:ind w:left="0" w:firstLine="720"/>
        <w:jc w:val="both"/>
        <w:rPr>
          <w:szCs w:val="28"/>
          <w:lang w:val="uk-UA"/>
        </w:rPr>
      </w:pPr>
      <w:r w:rsidRPr="002B5985">
        <w:rPr>
          <w:szCs w:val="28"/>
        </w:rPr>
        <w:t>Ц</w:t>
      </w:r>
      <w:r w:rsidR="00F9347A" w:rsidRPr="002B5985">
        <w:rPr>
          <w:szCs w:val="28"/>
        </w:rPr>
        <w:t>ель проведения лекций</w:t>
      </w:r>
      <w:r w:rsidRPr="002B5985">
        <w:rPr>
          <w:szCs w:val="28"/>
        </w:rPr>
        <w:t>: ознакомление с теоретическими и практическими методами научной дисциплины «Электронное делопроизводство».</w:t>
      </w:r>
    </w:p>
    <w:p w:rsidR="00084E8A" w:rsidRPr="002B5985" w:rsidRDefault="00084E8A" w:rsidP="00084E8A">
      <w:pPr>
        <w:pStyle w:val="21"/>
        <w:tabs>
          <w:tab w:val="num" w:pos="0"/>
        </w:tabs>
        <w:spacing w:after="0" w:line="240" w:lineRule="auto"/>
        <w:ind w:left="0" w:firstLine="720"/>
        <w:jc w:val="both"/>
        <w:rPr>
          <w:szCs w:val="28"/>
          <w:lang w:val="uk-UA"/>
        </w:rPr>
      </w:pPr>
      <w:r w:rsidRPr="002B5985">
        <w:rPr>
          <w:szCs w:val="28"/>
        </w:rPr>
        <w:t xml:space="preserve">Цель </w:t>
      </w:r>
      <w:r w:rsidR="00F9347A" w:rsidRPr="002B5985">
        <w:rPr>
          <w:szCs w:val="28"/>
        </w:rPr>
        <w:t>проведения практических занятий</w:t>
      </w:r>
      <w:r w:rsidRPr="002B5985">
        <w:rPr>
          <w:szCs w:val="28"/>
        </w:rPr>
        <w:t xml:space="preserve">: приобретение практических навыков в построении информационной модели организации, </w:t>
      </w:r>
      <w:r w:rsidR="00F9347A" w:rsidRPr="002B5985">
        <w:rPr>
          <w:szCs w:val="28"/>
        </w:rPr>
        <w:t>документопотоков</w:t>
      </w:r>
      <w:r w:rsidRPr="002B5985">
        <w:rPr>
          <w:szCs w:val="28"/>
        </w:rPr>
        <w:t>.</w:t>
      </w:r>
    </w:p>
    <w:p w:rsidR="00084E8A" w:rsidRPr="002B5985" w:rsidRDefault="00084E8A" w:rsidP="00084E8A">
      <w:pPr>
        <w:pStyle w:val="21"/>
        <w:tabs>
          <w:tab w:val="num" w:pos="0"/>
        </w:tabs>
        <w:spacing w:after="0" w:line="240" w:lineRule="auto"/>
        <w:ind w:left="0" w:firstLine="720"/>
        <w:jc w:val="both"/>
        <w:rPr>
          <w:szCs w:val="28"/>
          <w:lang w:val="uk-UA"/>
        </w:rPr>
      </w:pPr>
      <w:r w:rsidRPr="002B5985">
        <w:rPr>
          <w:szCs w:val="28"/>
        </w:rPr>
        <w:t>Цель вы</w:t>
      </w:r>
      <w:r w:rsidR="00F9347A" w:rsidRPr="002B5985">
        <w:rPr>
          <w:szCs w:val="28"/>
        </w:rPr>
        <w:t>полнения самостоятельной работы</w:t>
      </w:r>
      <w:r w:rsidRPr="002B5985">
        <w:rPr>
          <w:szCs w:val="28"/>
        </w:rPr>
        <w:t>: приобретение студентами навыков самостоятельной работы с учебной и научной литературой, дополнительное изучение некоторых тем, повторения и подготовка к занятиям и докладам.</w:t>
      </w:r>
    </w:p>
    <w:p w:rsidR="00084E8A" w:rsidRPr="002B5985" w:rsidRDefault="00084E8A" w:rsidP="00084E8A">
      <w:pPr>
        <w:pStyle w:val="Style50"/>
        <w:widowControl/>
        <w:spacing w:line="240" w:lineRule="auto"/>
        <w:ind w:firstLine="709"/>
        <w:rPr>
          <w:rStyle w:val="FontStyle71"/>
          <w:b w:val="0"/>
          <w:sz w:val="28"/>
          <w:szCs w:val="28"/>
          <w:lang w:val="uk-UA"/>
        </w:rPr>
      </w:pPr>
    </w:p>
    <w:p w:rsidR="00084E8A" w:rsidRPr="002B5985" w:rsidRDefault="00084E8A" w:rsidP="00084E8A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2B5985">
        <w:rPr>
          <w:rFonts w:ascii="Times New Roman" w:hAnsi="Times New Roman" w:cs="Times New Roman"/>
          <w:b/>
          <w:sz w:val="28"/>
          <w:szCs w:val="28"/>
        </w:rPr>
        <w:t>Программа учебной дисциплины</w:t>
      </w:r>
    </w:p>
    <w:p w:rsidR="00084E8A" w:rsidRPr="002B5985" w:rsidRDefault="00084E8A" w:rsidP="00084E8A">
      <w:pPr>
        <w:pStyle w:val="Style40"/>
        <w:spacing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084E8A" w:rsidRPr="002B5985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Тема 1. Основные понятия и определения.</w:t>
      </w:r>
    </w:p>
    <w:p w:rsidR="00084E8A" w:rsidRPr="002B5985" w:rsidRDefault="00084E8A" w:rsidP="00084E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Понятие документа. Понятие документооборота. Служба документационного обеспечения управления. Принципы автоматизации делопроизводства.</w:t>
      </w:r>
    </w:p>
    <w:p w:rsidR="00084E8A" w:rsidRPr="002B5985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Тема 2. Информационно-поисковые и информационно-справочные системы.</w:t>
      </w:r>
    </w:p>
    <w:p w:rsidR="00084E8A" w:rsidRPr="002B5985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Информационно-поисковые системы. Информационно-справочные системы. Библиотеки. Архивы. Организационно-административная система ВУЗ. </w:t>
      </w:r>
    </w:p>
    <w:p w:rsidR="00084E8A" w:rsidRPr="002B5985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Тема 3. Прикладные системы и технологии электронного делопроизводства.</w:t>
      </w:r>
    </w:p>
    <w:p w:rsidR="00084E8A" w:rsidRPr="002B5985" w:rsidRDefault="00084E8A" w:rsidP="00084E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985">
        <w:rPr>
          <w:rStyle w:val="hps"/>
          <w:rFonts w:ascii="Times New Roman" w:hAnsi="Times New Roman" w:cs="Times New Roman"/>
          <w:sz w:val="28"/>
          <w:szCs w:val="28"/>
        </w:rPr>
        <w:t>Системы для подготовки текстовых документов</w:t>
      </w:r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>Системы для работы с электронными документами</w:t>
      </w:r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>Коммуникационные системы и технологии.</w:t>
      </w:r>
    </w:p>
    <w:p w:rsidR="00084E8A" w:rsidRPr="002B5985" w:rsidRDefault="00084E8A" w:rsidP="00084E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Тема 4. Офисные системы и технологии электронного делопроизводства.</w:t>
      </w:r>
    </w:p>
    <w:p w:rsidR="00084E8A" w:rsidRPr="002B5985" w:rsidRDefault="00084E8A" w:rsidP="00084E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985">
        <w:rPr>
          <w:rStyle w:val="hps"/>
          <w:rFonts w:ascii="Times New Roman" w:hAnsi="Times New Roman" w:cs="Times New Roman"/>
          <w:sz w:val="28"/>
          <w:szCs w:val="28"/>
        </w:rPr>
        <w:t>Проектный офис</w:t>
      </w:r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>Электронный офис</w:t>
      </w:r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 xml:space="preserve">Пакет прикладных программ </w:t>
      </w:r>
      <w:proofErr w:type="spellStart"/>
      <w:r w:rsidRPr="002B5985">
        <w:rPr>
          <w:rStyle w:val="hps"/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B5985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985">
        <w:rPr>
          <w:rStyle w:val="hps"/>
          <w:rFonts w:ascii="Times New Roman" w:hAnsi="Times New Roman" w:cs="Times New Roman"/>
          <w:sz w:val="28"/>
          <w:szCs w:val="28"/>
        </w:rPr>
        <w:t>Office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>Автоматизированное рабочее место кадровой службы</w:t>
      </w:r>
      <w:r w:rsidRPr="002B5985">
        <w:rPr>
          <w:rFonts w:ascii="Times New Roman" w:hAnsi="Times New Roman" w:cs="Times New Roman"/>
          <w:sz w:val="28"/>
          <w:szCs w:val="28"/>
        </w:rPr>
        <w:t>.</w:t>
      </w:r>
    </w:p>
    <w:p w:rsidR="00084E8A" w:rsidRPr="002B5985" w:rsidRDefault="00084E8A" w:rsidP="00084E8A">
      <w:pPr>
        <w:spacing w:after="0"/>
        <w:ind w:hanging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80392A" w:rsidRPr="002B5985" w:rsidRDefault="00084E8A" w:rsidP="002B5985">
      <w:pPr>
        <w:spacing w:after="0"/>
        <w:ind w:hanging="14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2B5985">
        <w:rPr>
          <w:rFonts w:ascii="Times New Roman" w:hAnsi="Times New Roman" w:cs="Times New Roman"/>
          <w:b/>
          <w:sz w:val="28"/>
          <w:szCs w:val="28"/>
        </w:rPr>
        <w:t>Структура учебной дисциплины</w:t>
      </w:r>
    </w:p>
    <w:p w:rsidR="0080392A" w:rsidRPr="0080392A" w:rsidRDefault="0080392A" w:rsidP="0080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92A" w:rsidRPr="0080392A" w:rsidRDefault="0080392A" w:rsidP="0080392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92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дневной формы обучения</w:t>
      </w:r>
    </w:p>
    <w:tbl>
      <w:tblPr>
        <w:tblW w:w="94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72"/>
        <w:gridCol w:w="893"/>
        <w:gridCol w:w="892"/>
        <w:gridCol w:w="1042"/>
        <w:gridCol w:w="1041"/>
      </w:tblGrid>
      <w:tr w:rsidR="0080392A" w:rsidRPr="0080392A" w:rsidTr="00206F27">
        <w:trPr>
          <w:cantSplit/>
          <w:trHeight w:val="9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Раздел дисциплины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Практические занят.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2A" w:rsidRPr="0080392A" w:rsidTr="00206F27">
        <w:trPr>
          <w:cantSplit/>
          <w:trHeight w:val="71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Информационно-поисковые и информационно-справочные системы.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Прикладные системы и технологии электронного делопроизводства.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Офисные системы и технологии электронного делопроизводства.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системы и технологии электронного делопроизводства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и технологии организационного управления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информации в системах электронного делопроизводства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084E8A" w:rsidRPr="0080392A" w:rsidRDefault="00084E8A" w:rsidP="0080392A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92A" w:rsidRPr="00282F74" w:rsidRDefault="0080392A" w:rsidP="008039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92A" w:rsidRPr="00282F74" w:rsidRDefault="0080392A" w:rsidP="0080392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4">
        <w:rPr>
          <w:rFonts w:ascii="Times New Roman" w:hAnsi="Times New Roman" w:cs="Times New Roman"/>
          <w:b/>
          <w:sz w:val="28"/>
          <w:szCs w:val="28"/>
        </w:rPr>
        <w:t>Тема 1. Основные понятия и определения.</w:t>
      </w:r>
    </w:p>
    <w:p w:rsidR="0080392A" w:rsidRPr="00282F74" w:rsidRDefault="0080392A" w:rsidP="0080392A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>Понятие документа. Понятие документооборота. Служба документационного обеспечения управления. Принципы автоматизации делопроизводства.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4">
        <w:rPr>
          <w:rFonts w:ascii="Times New Roman" w:hAnsi="Times New Roman" w:cs="Times New Roman"/>
          <w:b/>
          <w:sz w:val="28"/>
          <w:szCs w:val="28"/>
        </w:rPr>
        <w:t>Тема 2. Информационно-поисковые и информационно-справочные системы.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 xml:space="preserve">Информационно-поисковые системы. Информационно-справочные системы. Библиотеки. Архивы. Организационно-административная система ВУЗ. 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4">
        <w:rPr>
          <w:rFonts w:ascii="Times New Roman" w:hAnsi="Times New Roman" w:cs="Times New Roman"/>
          <w:b/>
          <w:sz w:val="28"/>
          <w:szCs w:val="28"/>
        </w:rPr>
        <w:t>Тема 3. Прикладные системы и технологии электронного делопроизводства.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F74">
        <w:rPr>
          <w:rStyle w:val="hps"/>
          <w:rFonts w:ascii="Times New Roman" w:hAnsi="Times New Roman" w:cs="Times New Roman"/>
          <w:sz w:val="28"/>
          <w:szCs w:val="28"/>
        </w:rPr>
        <w:t>Системы для подготовки текстовых документов. Системы для работы с электронными документами. Коммуникационные системы и технологии.</w:t>
      </w:r>
    </w:p>
    <w:p w:rsidR="0080392A" w:rsidRPr="00282F74" w:rsidRDefault="0080392A" w:rsidP="0080392A">
      <w:pPr>
        <w:shd w:val="clear" w:color="auto" w:fill="FFFFFF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4">
        <w:rPr>
          <w:rFonts w:ascii="Times New Roman" w:hAnsi="Times New Roman" w:cs="Times New Roman"/>
          <w:b/>
          <w:sz w:val="28"/>
          <w:szCs w:val="28"/>
        </w:rPr>
        <w:t>Тема 4. Офисные системы и технологии электронного делопроизводства.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F74">
        <w:rPr>
          <w:rStyle w:val="hps"/>
          <w:rFonts w:ascii="Times New Roman" w:hAnsi="Times New Roman" w:cs="Times New Roman"/>
          <w:sz w:val="28"/>
          <w:szCs w:val="28"/>
        </w:rPr>
        <w:t xml:space="preserve">Проектный офис. Электронный офис. Пакет прикладных программ </w:t>
      </w:r>
      <w:proofErr w:type="spellStart"/>
      <w:r w:rsidRPr="00282F74">
        <w:rPr>
          <w:rStyle w:val="hps"/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82F74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F74">
        <w:rPr>
          <w:rStyle w:val="hps"/>
          <w:rFonts w:ascii="Times New Roman" w:hAnsi="Times New Roman" w:cs="Times New Roman"/>
          <w:sz w:val="28"/>
          <w:szCs w:val="28"/>
        </w:rPr>
        <w:t>Office</w:t>
      </w:r>
      <w:proofErr w:type="spellEnd"/>
      <w:r w:rsidRPr="00282F74">
        <w:rPr>
          <w:rStyle w:val="hps"/>
          <w:rFonts w:ascii="Times New Roman" w:hAnsi="Times New Roman" w:cs="Times New Roman"/>
          <w:sz w:val="28"/>
          <w:szCs w:val="28"/>
        </w:rPr>
        <w:t>. Автоматизированное рабочее место кадровой службы</w:t>
      </w:r>
      <w:r w:rsidRPr="00282F74">
        <w:rPr>
          <w:rFonts w:ascii="Times New Roman" w:hAnsi="Times New Roman" w:cs="Times New Roman"/>
          <w:sz w:val="28"/>
          <w:szCs w:val="28"/>
        </w:rPr>
        <w:t>.</w:t>
      </w:r>
    </w:p>
    <w:p w:rsidR="0080392A" w:rsidRPr="00282F74" w:rsidRDefault="0080392A" w:rsidP="0080392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Тема_5._"/>
      <w:r w:rsidRPr="00282F74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bookmarkEnd w:id="1"/>
      <w:r w:rsidRPr="00282F74">
        <w:rPr>
          <w:rFonts w:ascii="Times New Roman" w:hAnsi="Times New Roman" w:cs="Times New Roman"/>
          <w:b/>
          <w:bCs/>
          <w:sz w:val="28"/>
          <w:szCs w:val="28"/>
        </w:rPr>
        <w:t>Профессиональные системы и технологии электронного делопроизводства</w:t>
      </w:r>
    </w:p>
    <w:p w:rsidR="0080392A" w:rsidRPr="00282F74" w:rsidRDefault="0080392A" w:rsidP="00803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>Выбор системы электронного делопроизводства. Интегрированные системы делопроизводства. Корпоративные информационные системы.</w:t>
      </w:r>
    </w:p>
    <w:p w:rsidR="0080392A" w:rsidRPr="00282F74" w:rsidRDefault="0080392A" w:rsidP="008039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b/>
          <w:bCs/>
          <w:sz w:val="28"/>
          <w:szCs w:val="28"/>
        </w:rPr>
        <w:t>Тема 6.  Системы и технологии организационного управления</w:t>
      </w:r>
    </w:p>
    <w:p w:rsidR="0080392A" w:rsidRPr="00282F74" w:rsidRDefault="0080392A" w:rsidP="00803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>Основы организационного управления. Планирование организационной деятельности. Проектирование организационной деятельности. Управление организационной деятельностью.</w:t>
      </w:r>
    </w:p>
    <w:p w:rsidR="0080392A" w:rsidRPr="00282F74" w:rsidRDefault="0080392A" w:rsidP="002B598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Тема_7._"/>
      <w:r w:rsidRPr="00282F74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bookmarkEnd w:id="2"/>
      <w:r w:rsidRPr="00282F74">
        <w:rPr>
          <w:rFonts w:ascii="Times New Roman" w:hAnsi="Times New Roman" w:cs="Times New Roman"/>
          <w:b/>
          <w:bCs/>
          <w:sz w:val="28"/>
          <w:szCs w:val="28"/>
        </w:rPr>
        <w:t>Защита информации в системах электронного делопроизводства</w:t>
      </w:r>
    </w:p>
    <w:p w:rsidR="0080392A" w:rsidRPr="00282F74" w:rsidRDefault="0080392A" w:rsidP="00803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>Доступ к информационным объектам. Механизмы обеспечения безопасности. Шифрование и дешифрование информации.</w:t>
      </w:r>
    </w:p>
    <w:p w:rsidR="0080392A" w:rsidRPr="002B5985" w:rsidRDefault="0080392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8A" w:rsidRPr="002B5985" w:rsidRDefault="00084E8A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2B5985">
        <w:rPr>
          <w:rFonts w:ascii="Times New Roman" w:hAnsi="Times New Roman" w:cs="Times New Roman"/>
          <w:b/>
          <w:sz w:val="28"/>
          <w:szCs w:val="28"/>
        </w:rPr>
        <w:t>Темы семинарских занятий</w:t>
      </w:r>
    </w:p>
    <w:p w:rsidR="00252608" w:rsidRPr="002B5985" w:rsidRDefault="00252608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pStyle w:val="Style40"/>
        <w:spacing w:line="360" w:lineRule="auto"/>
        <w:ind w:firstLine="709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Семинарские занятия согласно учебному плану не предвидены.</w:t>
      </w:r>
    </w:p>
    <w:p w:rsidR="00084E8A" w:rsidRPr="002B5985" w:rsidRDefault="00084E8A" w:rsidP="002B5985">
      <w:pPr>
        <w:spacing w:after="0" w:line="360" w:lineRule="auto"/>
        <w:ind w:hanging="425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2B5985">
        <w:rPr>
          <w:rFonts w:ascii="Times New Roman" w:hAnsi="Times New Roman" w:cs="Times New Roman"/>
          <w:b/>
          <w:sz w:val="28"/>
          <w:szCs w:val="28"/>
        </w:rPr>
        <w:t>Темы практических занятий</w:t>
      </w:r>
    </w:p>
    <w:p w:rsidR="00084E8A" w:rsidRPr="002B5985" w:rsidRDefault="00084E8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57"/>
        <w:gridCol w:w="1617"/>
      </w:tblGrid>
      <w:tr w:rsidR="00084E8A" w:rsidRPr="002B5985" w:rsidTr="00C04748">
        <w:trPr>
          <w:trHeight w:val="567"/>
        </w:trPr>
        <w:tc>
          <w:tcPr>
            <w:tcW w:w="674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84E8A" w:rsidRPr="002B5985" w:rsidRDefault="00084E8A" w:rsidP="002B5985">
            <w:pPr>
              <w:spacing w:after="0"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Основные этапы компьютерной подготовки текстовых компонентов документов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507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Требования к с</w:t>
            </w:r>
            <w:proofErr w:type="spellStart"/>
            <w:r w:rsidR="0025260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нию</w:t>
            </w:r>
            <w:proofErr w:type="spellEnd"/>
            <w:r w:rsidRPr="002B5985">
              <w:rPr>
                <w:sz w:val="28"/>
                <w:szCs w:val="28"/>
              </w:rPr>
              <w:t xml:space="preserve"> и оформлению документов предприятия. Формуляр-образец: складывание и расположение реквизитов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492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2B5985">
              <w:rPr>
                <w:rFonts w:ascii="Times New Roman" w:hAnsi="Times New Roman" w:cs="Times New Roman"/>
                <w:b w:val="0"/>
                <w:i w:val="0"/>
              </w:rPr>
              <w:t>Корректурные знаки и правила их приложения</w:t>
            </w:r>
            <w:r w:rsidRPr="002B5985">
              <w:rPr>
                <w:rFonts w:ascii="Times New Roman" w:hAnsi="Times New Roman" w:cs="Times New Roman"/>
              </w:rPr>
              <w:t xml:space="preserve"> </w:t>
            </w:r>
            <w:r w:rsidRPr="002B5985">
              <w:rPr>
                <w:rFonts w:ascii="Times New Roman" w:hAnsi="Times New Roman" w:cs="Times New Roman"/>
                <w:b w:val="0"/>
                <w:i w:val="0"/>
                <w:color w:val="000000"/>
                <w:kern w:val="2"/>
              </w:rPr>
              <w:t>словарь сроков из области делопроизводства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Разработка бланков документов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</w:t>
            </w:r>
            <w:proofErr w:type="spellStart"/>
            <w:r w:rsidR="0025260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ние</w:t>
            </w:r>
            <w:proofErr w:type="spellEnd"/>
            <w:r w:rsidRPr="002B5985">
              <w:rPr>
                <w:sz w:val="28"/>
                <w:szCs w:val="28"/>
              </w:rPr>
              <w:t xml:space="preserve"> и оформление организационных документов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 xml:space="preserve">Разработка и оформление приказа по основной деятельности 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Оформление распоряжений, указаний, протоколов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Личные документы по персоналу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98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</w:t>
            </w:r>
            <w:proofErr w:type="spellStart"/>
            <w:r w:rsidR="0025260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ние</w:t>
            </w:r>
            <w:proofErr w:type="spellEnd"/>
            <w:r w:rsidRPr="002B5985">
              <w:rPr>
                <w:sz w:val="28"/>
                <w:szCs w:val="28"/>
              </w:rPr>
              <w:t xml:space="preserve"> и оформление основных документов по личному составу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</w:t>
            </w:r>
            <w:proofErr w:type="spellStart"/>
            <w:r w:rsidR="0025260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ние</w:t>
            </w:r>
            <w:proofErr w:type="spellEnd"/>
            <w:r w:rsidRPr="002B5985">
              <w:rPr>
                <w:sz w:val="28"/>
                <w:szCs w:val="28"/>
              </w:rPr>
              <w:t xml:space="preserve"> справок, докладных, служебных, объяснительных записок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</w:t>
            </w:r>
            <w:proofErr w:type="spellStart"/>
            <w:r w:rsidR="00C0474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ние</w:t>
            </w:r>
            <w:proofErr w:type="spellEnd"/>
            <w:r w:rsidRPr="002B5985">
              <w:rPr>
                <w:sz w:val="28"/>
                <w:szCs w:val="28"/>
              </w:rPr>
              <w:t xml:space="preserve"> и оформление служебных листов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Подготовка поручений, расписок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Разработка и оформление протокола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Разработка и оформление акта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98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  <w:shd w:val="clear" w:color="auto" w:fill="auto"/>
          </w:tcPr>
          <w:p w:rsidR="00084E8A" w:rsidRPr="002B5985" w:rsidRDefault="00252608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Итого</w:t>
            </w:r>
            <w:r w:rsidR="00084E8A" w:rsidRPr="002B5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84E8A"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084E8A" w:rsidRPr="002B5985" w:rsidRDefault="00084E8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2B5985">
        <w:rPr>
          <w:rFonts w:ascii="Times New Roman" w:hAnsi="Times New Roman" w:cs="Times New Roman"/>
          <w:b/>
          <w:sz w:val="28"/>
          <w:szCs w:val="28"/>
        </w:rPr>
        <w:t>Темы лабораторных занятий</w:t>
      </w:r>
    </w:p>
    <w:p w:rsidR="00252608" w:rsidRPr="002B5985" w:rsidRDefault="00252608" w:rsidP="002B5985">
      <w:pPr>
        <w:pStyle w:val="Style40"/>
        <w:spacing w:line="360" w:lineRule="auto"/>
        <w:ind w:firstLine="709"/>
        <w:rPr>
          <w:sz w:val="28"/>
          <w:szCs w:val="28"/>
        </w:rPr>
      </w:pPr>
    </w:p>
    <w:p w:rsidR="00084E8A" w:rsidRPr="002B5985" w:rsidRDefault="00084E8A" w:rsidP="002B5985">
      <w:pPr>
        <w:pStyle w:val="Style40"/>
        <w:spacing w:line="360" w:lineRule="auto"/>
        <w:ind w:firstLine="709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Лабораторные занятия согласно учебному плану не предвидены.</w:t>
      </w:r>
    </w:p>
    <w:p w:rsidR="00084E8A" w:rsidRPr="002B5985" w:rsidRDefault="00084E8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8. </w:t>
      </w:r>
      <w:r w:rsidRPr="002B598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084E8A" w:rsidRPr="002B5985" w:rsidRDefault="00084E8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7608"/>
        <w:gridCol w:w="1364"/>
      </w:tblGrid>
      <w:tr w:rsidR="00084E8A" w:rsidRPr="002B5985" w:rsidTr="00C04748">
        <w:trPr>
          <w:trHeight w:val="185"/>
        </w:trPr>
        <w:tc>
          <w:tcPr>
            <w:tcW w:w="525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84E8A" w:rsidRPr="002B5985" w:rsidRDefault="00084E8A" w:rsidP="002B5985">
            <w:pPr>
              <w:spacing w:after="0"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84E8A" w:rsidRPr="002B5985" w:rsidTr="00C04748">
        <w:trPr>
          <w:trHeight w:val="1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Особенности и формы коммерческой переписки  с зарубежным партнером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1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Туристская документация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1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Организация документооборота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Систематизация документов в делопроизводстве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Информационно-справочные документы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Экспертиза ценности документов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Подготовка документов к хранению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Организация архивного хранения документов в организации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Делопроизводство по письменным и устным обращениям граждан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63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Законодательные акты и нормативно-методические материалы, которые регламентируют правила документирования и организацию работы с документами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Современное делопроизводство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Делопроизводство в судах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Особенности ведения конфиденциального делопроизводства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История делопроизводства.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8" w:type="dxa"/>
            <w:shd w:val="clear" w:color="auto" w:fill="auto"/>
          </w:tcPr>
          <w:p w:rsidR="00084E8A" w:rsidRPr="002B5985" w:rsidRDefault="00252608" w:rsidP="002B59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084E8A" w:rsidRPr="002B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</w:tbl>
    <w:p w:rsidR="00084E8A" w:rsidRPr="002B5985" w:rsidRDefault="00084E8A" w:rsidP="002B5985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748" w:rsidRPr="00AE41A3" w:rsidRDefault="00084E8A" w:rsidP="00AE41A3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2B5985">
        <w:rPr>
          <w:rFonts w:ascii="Times New Roman" w:hAnsi="Times New Roman" w:cs="Times New Roman"/>
          <w:b/>
          <w:sz w:val="28"/>
          <w:szCs w:val="28"/>
        </w:rPr>
        <w:t>Индивидуальные задания</w:t>
      </w:r>
    </w:p>
    <w:p w:rsidR="00084E8A" w:rsidRPr="002B5985" w:rsidRDefault="00084E8A" w:rsidP="002B5985">
      <w:pPr>
        <w:pStyle w:val="Style40"/>
        <w:spacing w:line="360" w:lineRule="auto"/>
        <w:ind w:firstLine="709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Индивидуальные задания согласно учебному плану не предвидены.</w:t>
      </w:r>
    </w:p>
    <w:p w:rsidR="00084E8A" w:rsidRPr="002B5985" w:rsidRDefault="00084E8A" w:rsidP="002B5985">
      <w:pPr>
        <w:pStyle w:val="Style40"/>
        <w:spacing w:line="360" w:lineRule="auto"/>
        <w:ind w:firstLine="709"/>
        <w:rPr>
          <w:rStyle w:val="FontStyle72"/>
          <w:sz w:val="28"/>
          <w:szCs w:val="28"/>
          <w:lang w:val="uk-UA"/>
        </w:rPr>
      </w:pPr>
    </w:p>
    <w:p w:rsidR="00084E8A" w:rsidRPr="002B5985" w:rsidRDefault="00084E8A" w:rsidP="00AE41A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2B5985">
        <w:rPr>
          <w:rFonts w:ascii="Times New Roman" w:hAnsi="Times New Roman" w:cs="Times New Roman"/>
          <w:b/>
          <w:sz w:val="28"/>
          <w:szCs w:val="28"/>
        </w:rPr>
        <w:t>Методы учебы</w:t>
      </w:r>
    </w:p>
    <w:p w:rsidR="00084E8A" w:rsidRPr="002B5985" w:rsidRDefault="00084E8A" w:rsidP="002B59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Style w:val="FontStyle72"/>
          <w:sz w:val="28"/>
          <w:szCs w:val="28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2B5985">
        <w:rPr>
          <w:rFonts w:ascii="Times New Roman" w:hAnsi="Times New Roman" w:cs="Times New Roman"/>
          <w:sz w:val="28"/>
          <w:szCs w:val="28"/>
        </w:rPr>
        <w:t xml:space="preserve"> </w:t>
      </w:r>
      <w:r w:rsidR="00C04748" w:rsidRPr="002B5985">
        <w:rPr>
          <w:rFonts w:ascii="Times New Roman" w:hAnsi="Times New Roman" w:cs="Times New Roman"/>
          <w:sz w:val="28"/>
          <w:szCs w:val="28"/>
        </w:rPr>
        <w:t>рисунков</w:t>
      </w:r>
      <w:r w:rsidRPr="002B5985">
        <w:rPr>
          <w:rFonts w:ascii="Times New Roman" w:hAnsi="Times New Roman" w:cs="Times New Roman"/>
          <w:sz w:val="28"/>
          <w:szCs w:val="28"/>
        </w:rPr>
        <w:t xml:space="preserve">, схем, таблиц, наглядного материала. С целью </w:t>
      </w:r>
      <w:r w:rsidRPr="002B5985">
        <w:rPr>
          <w:rFonts w:ascii="Times New Roman" w:hAnsi="Times New Roman" w:cs="Times New Roman"/>
          <w:sz w:val="28"/>
          <w:szCs w:val="28"/>
        </w:rPr>
        <w:lastRenderedPageBreak/>
        <w:t>активизации учебно-познавательной деятельности студентов при изложении теоретического материала применяются активные методы учебы, которые опираются не только на процессы восприятия, памяти, внимания, а в первую очередь на творческое, производительное мышление: проблемные лекции, имитационно-моделирующие занятия, обсуждения дискуссионных вопросов.</w:t>
      </w:r>
    </w:p>
    <w:p w:rsidR="00084E8A" w:rsidRPr="002B5985" w:rsidRDefault="00084E8A" w:rsidP="002B59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Практические занятия проводятся с помощью учебных тренингов, решения кейсов, применения тестовых технологий, выполнения творчески-прикладных заданий, проведения </w:t>
      </w:r>
      <w:r w:rsidRPr="002B5985">
        <w:rPr>
          <w:rStyle w:val="FontStyle72"/>
          <w:sz w:val="28"/>
          <w:szCs w:val="28"/>
        </w:rPr>
        <w:t>современных мультимедийных</w:t>
      </w:r>
      <w:r w:rsidRPr="002B5985">
        <w:rPr>
          <w:rFonts w:ascii="Times New Roman" w:hAnsi="Times New Roman" w:cs="Times New Roman"/>
          <w:sz w:val="28"/>
          <w:szCs w:val="28"/>
        </w:rPr>
        <w:t xml:space="preserve"> презентаций, с применением активных методов учебы в форме деловых игр.</w:t>
      </w: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rStyle w:val="FontStyle72"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Pr="002B5985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084E8A" w:rsidRPr="002B5985" w:rsidRDefault="00084E8A" w:rsidP="002B59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5985">
        <w:rPr>
          <w:sz w:val="28"/>
          <w:szCs w:val="28"/>
        </w:rPr>
        <w:t>Контроль знаний студентов осуществляется за принципами кредитно-модульной системы и состоит из текущего и итогового контроля.</w:t>
      </w: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Мероприятия текущего контроля (тестовые задания, решения задач, решения логических схем, решения расчетных задач, решения заданий кейсов, проведения деловых игр, опроса за темами лекционного материала и вопросами, которые выносятся на самостоятельную проработку, доклады и рефераты) проводятся во время аудиторных занятий.</w:t>
      </w: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Итоговый контроль проводится во время недель зачетно-экзаменационной сессии согласно графику учебного процесса в форме тестирования. Задания для контрольного мероприятия итогового контроля имеют комплексный характер и построены таким образом, чтобы оценить усвоение материала всех тем, которые были изложены в течение смыслового модулю.</w:t>
      </w: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По результатам контрольных мероприятий текущего и модульного контроля выставляется сумма баллов по 100-бальной шкале. Семестровая оценка выставляется как итоговая сумма баллов за модульный контроль 1 и модульный контроль 2 по 100-бальной шкале, национальной шкале и шкале ECTS.</w:t>
      </w:r>
    </w:p>
    <w:p w:rsidR="00C04748" w:rsidRPr="002B5985" w:rsidRDefault="00C04748" w:rsidP="00AE41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Pr="002B5985">
        <w:rPr>
          <w:rFonts w:ascii="Times New Roman" w:hAnsi="Times New Roman" w:cs="Times New Roman"/>
          <w:b/>
          <w:sz w:val="28"/>
          <w:szCs w:val="28"/>
        </w:rPr>
        <w:t>Распределение баллов, которые получают студенты</w:t>
      </w:r>
    </w:p>
    <w:p w:rsidR="00084E8A" w:rsidRPr="002B5985" w:rsidRDefault="00084E8A" w:rsidP="002B5985">
      <w:pPr>
        <w:pStyle w:val="7"/>
        <w:spacing w:line="360" w:lineRule="auto"/>
        <w:ind w:firstLine="0"/>
        <w:rPr>
          <w:b w:val="0"/>
          <w:i/>
          <w:szCs w:val="28"/>
        </w:rPr>
      </w:pPr>
    </w:p>
    <w:p w:rsidR="00084E8A" w:rsidRPr="002B5985" w:rsidRDefault="00084E8A" w:rsidP="002B5985">
      <w:pPr>
        <w:pStyle w:val="7"/>
        <w:spacing w:line="360" w:lineRule="auto"/>
        <w:ind w:firstLine="0"/>
        <w:rPr>
          <w:b w:val="0"/>
          <w:i/>
          <w:szCs w:val="28"/>
        </w:rPr>
      </w:pPr>
      <w:r w:rsidRPr="002B5985">
        <w:rPr>
          <w:szCs w:val="28"/>
          <w:lang w:val="ru-RU"/>
        </w:rPr>
        <w:t xml:space="preserve">Распределение баллов для </w:t>
      </w:r>
      <w:r w:rsidR="00C04748" w:rsidRPr="002B5985">
        <w:rPr>
          <w:szCs w:val="28"/>
          <w:lang w:val="ru-RU"/>
        </w:rPr>
        <w:t>зачета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83"/>
        <w:gridCol w:w="538"/>
        <w:gridCol w:w="538"/>
        <w:gridCol w:w="546"/>
        <w:gridCol w:w="535"/>
        <w:gridCol w:w="535"/>
        <w:gridCol w:w="535"/>
        <w:gridCol w:w="535"/>
        <w:gridCol w:w="20"/>
        <w:gridCol w:w="649"/>
        <w:gridCol w:w="669"/>
        <w:gridCol w:w="666"/>
        <w:gridCol w:w="709"/>
        <w:gridCol w:w="567"/>
        <w:gridCol w:w="567"/>
        <w:gridCol w:w="571"/>
        <w:gridCol w:w="1133"/>
      </w:tblGrid>
      <w:tr w:rsidR="00084E8A" w:rsidRPr="00252608" w:rsidTr="00084E8A">
        <w:trPr>
          <w:trHeight w:val="287"/>
        </w:trPr>
        <w:tc>
          <w:tcPr>
            <w:tcW w:w="874" w:type="dxa"/>
            <w:vMerge w:val="restart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5" w:type="dxa"/>
            <w:gridSpan w:val="9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Модульный контроль 5 семестр</w:t>
            </w:r>
          </w:p>
        </w:tc>
        <w:tc>
          <w:tcPr>
            <w:tcW w:w="4398" w:type="dxa"/>
            <w:gridSpan w:val="7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Модульный контроль 6 семестр</w:t>
            </w:r>
          </w:p>
        </w:tc>
        <w:tc>
          <w:tcPr>
            <w:tcW w:w="1133" w:type="dxa"/>
            <w:vMerge w:val="restart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Семестр. (</w:t>
            </w:r>
            <w:proofErr w:type="spellStart"/>
            <w:proofErr w:type="gramStart"/>
            <w:r w:rsidRPr="00252608">
              <w:rPr>
                <w:rFonts w:ascii="Times New Roman" w:hAnsi="Times New Roman" w:cs="Times New Roman"/>
              </w:rPr>
              <w:t>п</w:t>
            </w:r>
            <w:proofErr w:type="gramEnd"/>
            <w:r w:rsidRPr="00252608">
              <w:rPr>
                <w:rFonts w:ascii="Times New Roman" w:hAnsi="Times New Roman" w:cs="Times New Roman"/>
              </w:rPr>
              <w:t>ідсум-ковий</w:t>
            </w:r>
            <w:proofErr w:type="spellEnd"/>
            <w:r w:rsidRPr="00252608">
              <w:rPr>
                <w:rFonts w:ascii="Times New Roman" w:hAnsi="Times New Roman" w:cs="Times New Roman"/>
              </w:rPr>
              <w:t>) контроль ПК</w:t>
            </w:r>
          </w:p>
        </w:tc>
      </w:tr>
      <w:tr w:rsidR="00084E8A" w:rsidRPr="00252608" w:rsidTr="00084E8A">
        <w:trPr>
          <w:trHeight w:val="152"/>
        </w:trPr>
        <w:tc>
          <w:tcPr>
            <w:tcW w:w="87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5" w:type="dxa"/>
            <w:gridSpan w:val="9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Текущие задания</w:t>
            </w:r>
          </w:p>
        </w:tc>
        <w:tc>
          <w:tcPr>
            <w:tcW w:w="4398" w:type="dxa"/>
            <w:gridSpan w:val="7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Текущие задания</w:t>
            </w:r>
          </w:p>
        </w:tc>
        <w:tc>
          <w:tcPr>
            <w:tcW w:w="1133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trHeight w:val="152"/>
        </w:trPr>
        <w:tc>
          <w:tcPr>
            <w:tcW w:w="87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</w:t>
            </w:r>
            <w:proofErr w:type="gramStart"/>
            <w:r w:rsidRPr="0025260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38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</w:t>
            </w:r>
            <w:proofErr w:type="gramStart"/>
            <w:r w:rsidRPr="0025260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38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546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</w:t>
            </w:r>
            <w:proofErr w:type="gramStart"/>
            <w:r w:rsidRPr="00252608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535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535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</w:t>
            </w:r>
            <w:proofErr w:type="gramStart"/>
            <w:r w:rsidRPr="00252608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535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</w:t>
            </w:r>
            <w:proofErr w:type="gramStart"/>
            <w:r w:rsidRPr="00252608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535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Т8</w:t>
            </w:r>
          </w:p>
        </w:tc>
        <w:tc>
          <w:tcPr>
            <w:tcW w:w="669" w:type="dxa"/>
            <w:gridSpan w:val="2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</w:t>
            </w:r>
            <w:proofErr w:type="gramStart"/>
            <w:r w:rsidRPr="00252608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669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Т10</w:t>
            </w:r>
          </w:p>
        </w:tc>
        <w:tc>
          <w:tcPr>
            <w:tcW w:w="666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Т11</w:t>
            </w:r>
          </w:p>
        </w:tc>
        <w:tc>
          <w:tcPr>
            <w:tcW w:w="709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Т12</w:t>
            </w:r>
          </w:p>
        </w:tc>
        <w:tc>
          <w:tcPr>
            <w:tcW w:w="567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Т13</w:t>
            </w:r>
          </w:p>
        </w:tc>
        <w:tc>
          <w:tcPr>
            <w:tcW w:w="567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Т14</w:t>
            </w:r>
          </w:p>
        </w:tc>
        <w:tc>
          <w:tcPr>
            <w:tcW w:w="571" w:type="dxa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Т15</w:t>
            </w:r>
          </w:p>
        </w:tc>
        <w:tc>
          <w:tcPr>
            <w:tcW w:w="1133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F07C21">
        <w:trPr>
          <w:trHeight w:val="1052"/>
        </w:trPr>
        <w:tc>
          <w:tcPr>
            <w:tcW w:w="874" w:type="dxa"/>
          </w:tcPr>
          <w:p w:rsidR="00084E8A" w:rsidRPr="00252608" w:rsidRDefault="00084E8A" w:rsidP="00084E8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Максим</w:t>
            </w:r>
            <w:proofErr w:type="gramStart"/>
            <w:r w:rsidRPr="00252608">
              <w:rPr>
                <w:rFonts w:ascii="Times New Roman" w:hAnsi="Times New Roman" w:cs="Times New Roman"/>
              </w:rPr>
              <w:t>.</w:t>
            </w:r>
            <w:proofErr w:type="gramEnd"/>
            <w:r w:rsidRPr="002526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2608">
              <w:rPr>
                <w:rFonts w:ascii="Times New Roman" w:hAnsi="Times New Roman" w:cs="Times New Roman"/>
              </w:rPr>
              <w:t>к</w:t>
            </w:r>
            <w:proofErr w:type="gramEnd"/>
            <w:r w:rsidRPr="00252608">
              <w:rPr>
                <w:rFonts w:ascii="Times New Roman" w:hAnsi="Times New Roman" w:cs="Times New Roman"/>
              </w:rPr>
              <w:t>оличество баллов</w:t>
            </w:r>
          </w:p>
        </w:tc>
        <w:tc>
          <w:tcPr>
            <w:tcW w:w="483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8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8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46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5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5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5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5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69" w:type="dxa"/>
            <w:gridSpan w:val="2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69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66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09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71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3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</w:tbl>
    <w:p w:rsidR="00084E8A" w:rsidRPr="00252608" w:rsidRDefault="00084E8A" w:rsidP="00084E8A">
      <w:pPr>
        <w:spacing w:after="0"/>
        <w:rPr>
          <w:rFonts w:ascii="Times New Roman" w:hAnsi="Times New Roman" w:cs="Times New Roman"/>
          <w:lang w:val="uk-UA"/>
        </w:rPr>
      </w:pPr>
    </w:p>
    <w:p w:rsidR="00084E8A" w:rsidRPr="002B5985" w:rsidRDefault="00084E8A" w:rsidP="00084E8A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>, Т2 ... Т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 xml:space="preserve"> - темы текущих заданий</w:t>
      </w:r>
    </w:p>
    <w:p w:rsidR="00084E8A" w:rsidRPr="002B5985" w:rsidRDefault="00084E8A" w:rsidP="00084E8A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B5985" w:rsidRDefault="00084E8A" w:rsidP="00084E8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4E8A" w:rsidRPr="002B5985" w:rsidRDefault="00084E8A" w:rsidP="00084E8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Шкала оценивания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 xml:space="preserve"> национальная и ECTS</w:t>
      </w: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93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084E8A" w:rsidRPr="00252608" w:rsidTr="00084E8A">
        <w:trPr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Оценка ECTS</w:t>
            </w:r>
          </w:p>
        </w:tc>
        <w:tc>
          <w:tcPr>
            <w:tcW w:w="5862" w:type="dxa"/>
            <w:gridSpan w:val="2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Оценка по национальной шкале</w:t>
            </w:r>
          </w:p>
        </w:tc>
      </w:tr>
      <w:tr w:rsidR="00084E8A" w:rsidRPr="00252608" w:rsidTr="00084E8A">
        <w:trPr>
          <w:trHeight w:val="450"/>
          <w:jc w:val="center"/>
        </w:trPr>
        <w:tc>
          <w:tcPr>
            <w:tcW w:w="2137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252608">
              <w:rPr>
                <w:rFonts w:ascii="Times New Roman" w:hAnsi="Times New Roman" w:cs="Times New Roman"/>
              </w:rPr>
              <w:t>для</w:t>
            </w:r>
            <w:proofErr w:type="gramEnd"/>
            <w:r w:rsidRPr="00252608">
              <w:rPr>
                <w:rFonts w:ascii="Times New Roman" w:hAnsi="Times New Roman" w:cs="Times New Roman"/>
              </w:rPr>
              <w:t xml:space="preserve"> экзамену</w:t>
            </w:r>
          </w:p>
        </w:tc>
        <w:tc>
          <w:tcPr>
            <w:tcW w:w="2694" w:type="dxa"/>
            <w:shd w:val="clear" w:color="auto" w:fill="auto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для зачета</w:t>
            </w: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отлично  </w:t>
            </w:r>
          </w:p>
        </w:tc>
        <w:tc>
          <w:tcPr>
            <w:tcW w:w="2694" w:type="dxa"/>
            <w:vMerge w:val="restart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4E8A" w:rsidRPr="00252608" w:rsidTr="00084E8A">
        <w:trPr>
          <w:trHeight w:val="194"/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хорошо </w:t>
            </w:r>
          </w:p>
        </w:tc>
        <w:tc>
          <w:tcPr>
            <w:tcW w:w="269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удовлетворительно </w:t>
            </w:r>
          </w:p>
        </w:tc>
        <w:tc>
          <w:tcPr>
            <w:tcW w:w="269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316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неудовлетворительно с возможностью повторного складывания</w:t>
            </w:r>
          </w:p>
        </w:tc>
        <w:tc>
          <w:tcPr>
            <w:tcW w:w="2694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2608">
              <w:rPr>
                <w:rFonts w:ascii="Times New Roman" w:hAnsi="Times New Roman" w:cs="Times New Roman"/>
              </w:rPr>
              <w:t>незачтено</w:t>
            </w:r>
            <w:proofErr w:type="spellEnd"/>
            <w:r w:rsidRPr="00252608">
              <w:rPr>
                <w:rFonts w:ascii="Times New Roman" w:hAnsi="Times New Roman" w:cs="Times New Roman"/>
              </w:rPr>
              <w:t xml:space="preserve"> с возможностью повторного складывания</w:t>
            </w:r>
          </w:p>
        </w:tc>
      </w:tr>
      <w:tr w:rsidR="00084E8A" w:rsidRPr="00252608" w:rsidTr="00084E8A">
        <w:trPr>
          <w:trHeight w:val="708"/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694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2608">
              <w:rPr>
                <w:rFonts w:ascii="Times New Roman" w:hAnsi="Times New Roman" w:cs="Times New Roman"/>
              </w:rPr>
              <w:t>незачтено</w:t>
            </w:r>
            <w:proofErr w:type="spellEnd"/>
            <w:r w:rsidRPr="00252608">
              <w:rPr>
                <w:rFonts w:ascii="Times New Roman" w:hAnsi="Times New Roman" w:cs="Times New Roman"/>
              </w:rPr>
              <w:t xml:space="preserve"> с обязательным повторным изучением дисциплины</w:t>
            </w:r>
          </w:p>
        </w:tc>
      </w:tr>
    </w:tbl>
    <w:p w:rsidR="00084E8A" w:rsidRPr="00252608" w:rsidRDefault="00084E8A" w:rsidP="00084E8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lang w:val="uk-UA"/>
        </w:rPr>
      </w:pPr>
      <w:r w:rsidRPr="00252608">
        <w:rPr>
          <w:rFonts w:ascii="Times New Roman" w:hAnsi="Times New Roman" w:cs="Times New Roman"/>
          <w:spacing w:val="-4"/>
          <w:lang w:val="uk-UA"/>
        </w:rPr>
        <w:tab/>
      </w:r>
    </w:p>
    <w:p w:rsidR="00084E8A" w:rsidRPr="002B5985" w:rsidRDefault="00084E8A" w:rsidP="002B598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Во всех контрольных мероприятиях количество баллов, которое выставляется должна быть кратной 0,5.</w:t>
      </w:r>
    </w:p>
    <w:p w:rsidR="00084E8A" w:rsidRPr="002B5985" w:rsidRDefault="00084E8A" w:rsidP="002B598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084E8A" w:rsidRPr="002B5985" w:rsidRDefault="00084E8A" w:rsidP="002B59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F4ED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2B5985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084E8A" w:rsidRPr="002B5985" w:rsidRDefault="00084E8A" w:rsidP="002B59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084E8A" w:rsidRPr="002B5985" w:rsidRDefault="00084E8A" w:rsidP="002B598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</w:rPr>
        <w:t>Базовая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Асеев Г.Г. </w:t>
      </w:r>
      <w:proofErr w:type="spellStart"/>
      <w:r w:rsidRPr="002B5985">
        <w:rPr>
          <w:szCs w:val="28"/>
        </w:rPr>
        <w:t>Електронный</w:t>
      </w:r>
      <w:proofErr w:type="spellEnd"/>
      <w:r w:rsidRPr="002B5985">
        <w:rPr>
          <w:szCs w:val="28"/>
        </w:rPr>
        <w:t xml:space="preserve"> документооборот: </w:t>
      </w:r>
      <w:proofErr w:type="spellStart"/>
      <w:r w:rsidRPr="002B5985">
        <w:rPr>
          <w:szCs w:val="28"/>
        </w:rPr>
        <w:t>Учебн</w:t>
      </w:r>
      <w:proofErr w:type="spellEnd"/>
      <w:r w:rsidRPr="002B5985">
        <w:rPr>
          <w:szCs w:val="28"/>
        </w:rPr>
        <w:t xml:space="preserve">. для вузов культуры  и  искусств. / </w:t>
      </w:r>
      <w:proofErr w:type="spellStart"/>
      <w:r w:rsidRPr="002B5985">
        <w:rPr>
          <w:szCs w:val="28"/>
        </w:rPr>
        <w:t>Харьк</w:t>
      </w:r>
      <w:proofErr w:type="gramStart"/>
      <w:r w:rsidRPr="002B5985">
        <w:rPr>
          <w:szCs w:val="28"/>
        </w:rPr>
        <w:t>.г</w:t>
      </w:r>
      <w:proofErr w:type="gramEnd"/>
      <w:r w:rsidRPr="002B5985">
        <w:rPr>
          <w:szCs w:val="28"/>
        </w:rPr>
        <w:t>ос.акад.культуры</w:t>
      </w:r>
      <w:proofErr w:type="spellEnd"/>
      <w:r w:rsidRPr="002B5985">
        <w:rPr>
          <w:szCs w:val="28"/>
        </w:rPr>
        <w:t xml:space="preserve">. - Х.: КРЮК, 2000. - 470 с.  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lastRenderedPageBreak/>
        <w:t xml:space="preserve">Илюшенко М. П. Основы документооборота: </w:t>
      </w:r>
      <w:proofErr w:type="spellStart"/>
      <w:r w:rsidRPr="002B5985">
        <w:rPr>
          <w:szCs w:val="28"/>
        </w:rPr>
        <w:t>Учеб</w:t>
      </w:r>
      <w:proofErr w:type="gramStart"/>
      <w:r w:rsidRPr="002B5985">
        <w:rPr>
          <w:szCs w:val="28"/>
        </w:rPr>
        <w:t>.п</w:t>
      </w:r>
      <w:proofErr w:type="gramEnd"/>
      <w:r w:rsidRPr="002B5985">
        <w:rPr>
          <w:szCs w:val="28"/>
        </w:rPr>
        <w:t>особие</w:t>
      </w:r>
      <w:proofErr w:type="spellEnd"/>
      <w:r w:rsidRPr="002B5985">
        <w:rPr>
          <w:szCs w:val="28"/>
        </w:rPr>
        <w:t>. - М.: МГИАИ, 1981.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proofErr w:type="spellStart"/>
      <w:r w:rsidRPr="002B5985">
        <w:rPr>
          <w:szCs w:val="28"/>
        </w:rPr>
        <w:t>Каменнова</w:t>
      </w:r>
      <w:proofErr w:type="spellEnd"/>
      <w:r w:rsidRPr="002B5985">
        <w:rPr>
          <w:szCs w:val="28"/>
        </w:rPr>
        <w:t xml:space="preserve"> М. Управление электронными документами: технологии и решения // Открытые системы. - 1995. - №4. 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Золотых И. Обзор компьютерных систем автоматизации делопроизводства и документооборота. // </w:t>
      </w:r>
      <w:proofErr w:type="spellStart"/>
      <w:r w:rsidRPr="002B5985">
        <w:rPr>
          <w:szCs w:val="28"/>
        </w:rPr>
        <w:t>Информ</w:t>
      </w:r>
      <w:proofErr w:type="spellEnd"/>
      <w:r w:rsidRPr="002B5985">
        <w:rPr>
          <w:szCs w:val="28"/>
        </w:rPr>
        <w:t xml:space="preserve">. </w:t>
      </w:r>
      <w:proofErr w:type="spellStart"/>
      <w:r w:rsidRPr="002B5985">
        <w:rPr>
          <w:szCs w:val="28"/>
        </w:rPr>
        <w:t>технол</w:t>
      </w:r>
      <w:proofErr w:type="spellEnd"/>
      <w:r w:rsidRPr="002B5985">
        <w:rPr>
          <w:szCs w:val="28"/>
        </w:rPr>
        <w:t>. - 1997. -№2.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Чубуков А. Программы электронного документооборота: новые разработки российских фирм // PC </w:t>
      </w:r>
      <w:proofErr w:type="spellStart"/>
      <w:r w:rsidRPr="002B5985">
        <w:rPr>
          <w:szCs w:val="28"/>
        </w:rPr>
        <w:t>Week</w:t>
      </w:r>
      <w:proofErr w:type="spellEnd"/>
      <w:r w:rsidRPr="002B5985">
        <w:rPr>
          <w:szCs w:val="28"/>
        </w:rPr>
        <w:t>/RE, обзоры. - 1996. - №22.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>Кузнецов С. Л. Делопроизводство на компьютере (компьютерные технологии в делопроизводстве). - М.: «Бизнес-школа», 2000. - 315 с.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Пакеты программ офисного назначения: </w:t>
      </w:r>
      <w:proofErr w:type="spellStart"/>
      <w:r w:rsidRPr="002B5985">
        <w:rPr>
          <w:szCs w:val="28"/>
        </w:rPr>
        <w:t>Учеб</w:t>
      </w:r>
      <w:proofErr w:type="gramStart"/>
      <w:r w:rsidRPr="002B5985">
        <w:rPr>
          <w:szCs w:val="28"/>
        </w:rPr>
        <w:t>.п</w:t>
      </w:r>
      <w:proofErr w:type="gramEnd"/>
      <w:r w:rsidRPr="002B5985">
        <w:rPr>
          <w:szCs w:val="28"/>
        </w:rPr>
        <w:t>особие</w:t>
      </w:r>
      <w:proofErr w:type="spellEnd"/>
      <w:r w:rsidRPr="002B5985">
        <w:rPr>
          <w:szCs w:val="28"/>
        </w:rPr>
        <w:t xml:space="preserve"> /Под </w:t>
      </w:r>
      <w:proofErr w:type="spellStart"/>
      <w:r w:rsidRPr="002B5985">
        <w:rPr>
          <w:szCs w:val="28"/>
        </w:rPr>
        <w:t>ред</w:t>
      </w:r>
      <w:proofErr w:type="spellEnd"/>
      <w:r w:rsidRPr="002B5985">
        <w:rPr>
          <w:szCs w:val="28"/>
        </w:rPr>
        <w:t xml:space="preserve"> С. В. Назарова. - М.: Финансы и статистика, 1997.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Васильев Д. В. Делопроизводство на компьютере: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B5985">
        <w:rPr>
          <w:rFonts w:ascii="Times New Roman" w:hAnsi="Times New Roman" w:cs="Times New Roman"/>
          <w:sz w:val="28"/>
          <w:szCs w:val="28"/>
        </w:rPr>
        <w:t>тре-бования</w:t>
      </w:r>
      <w:proofErr w:type="spellEnd"/>
      <w:proofErr w:type="gramEnd"/>
      <w:r w:rsidRPr="002B5985">
        <w:rPr>
          <w:rFonts w:ascii="Times New Roman" w:hAnsi="Times New Roman" w:cs="Times New Roman"/>
          <w:sz w:val="28"/>
          <w:szCs w:val="28"/>
        </w:rPr>
        <w:t>. — М.: Приор, 1999.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Кирсанова М. В., Аксенов Ю. М. Курс делопроизводства. Документационное обеспечение управления: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. — М.; Новосибирск: ИНФРА-м;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НГАЭиУ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>, 1999.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5985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 Л. В. и др. Справочник по делопроизводству, 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>архив-ному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 xml:space="preserve"> делу и основам работы на компьютере. — М.; СПб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>Терра, 1999.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985">
        <w:rPr>
          <w:rFonts w:ascii="Times New Roman" w:hAnsi="Times New Roman" w:cs="Times New Roman"/>
          <w:sz w:val="28"/>
          <w:szCs w:val="28"/>
        </w:rPr>
        <w:t>Пакеты программ офисного назначения: Учеб. пособие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 xml:space="preserve">од редакторши С. В. Назарова. — М.: Финансы и </w:t>
      </w:r>
      <w:proofErr w:type="spellStart"/>
      <w:proofErr w:type="gramStart"/>
      <w:r w:rsidRPr="002B5985">
        <w:rPr>
          <w:rFonts w:ascii="Times New Roman" w:hAnsi="Times New Roman" w:cs="Times New Roman"/>
          <w:sz w:val="28"/>
          <w:szCs w:val="28"/>
        </w:rPr>
        <w:t>статисти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>, 1997.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Стенюков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 М. В. Справочник по делопроизводству. — М.: Приор, 1997.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985">
        <w:rPr>
          <w:rFonts w:ascii="Times New Roman" w:hAnsi="Times New Roman" w:cs="Times New Roman"/>
          <w:sz w:val="28"/>
          <w:szCs w:val="28"/>
        </w:rPr>
        <w:t>Тейлор К. Основы делопроизводства в современном бизнесе. — М.: Финансы и статистика, 1997.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Делопроизводство, бухгалтерия и анализ бизнеса на компьютере / М. Г. Коляда. - Донецк: ООО ПКФ "БАО", 2003. - 288 с.</w:t>
      </w:r>
    </w:p>
    <w:p w:rsidR="00084E8A" w:rsidRPr="002B5985" w:rsidRDefault="00084E8A" w:rsidP="002B598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</w:rPr>
        <w:t>Вспомогательная:</w:t>
      </w:r>
    </w:p>
    <w:p w:rsidR="00084E8A" w:rsidRPr="002B5985" w:rsidRDefault="00084E8A" w:rsidP="002B59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62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985">
        <w:rPr>
          <w:rFonts w:ascii="Times New Roman" w:hAnsi="Times New Roman" w:cs="Times New Roman"/>
          <w:sz w:val="28"/>
          <w:szCs w:val="28"/>
        </w:rPr>
        <w:t>Делопроизводство. Инструкции. Типовые положения. Сборник нормативных документов. (С изменениями и дополнениями по состоянию на 1 января 2003 года). - Х.: Конус, 2003. - 160 с.</w:t>
      </w:r>
    </w:p>
    <w:p w:rsidR="00084E8A" w:rsidRPr="002B5985" w:rsidRDefault="00084E8A" w:rsidP="002B59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Гутгарц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 Р. Д. Документирование управленческой деятельности: курс лекций. - М.: ИНФРА-м, 2001. - 185 с.</w:t>
      </w:r>
    </w:p>
    <w:p w:rsidR="00084E8A" w:rsidRPr="002B5985" w:rsidRDefault="00084E8A" w:rsidP="002B5985">
      <w:pPr>
        <w:shd w:val="clear" w:color="auto" w:fill="FFFFFF"/>
        <w:tabs>
          <w:tab w:val="left" w:pos="365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Pr="002B5985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084E8A" w:rsidRPr="002B5985" w:rsidRDefault="00084E8A" w:rsidP="002B5985">
      <w:pPr>
        <w:shd w:val="clear" w:color="auto" w:fill="FFFFFF"/>
        <w:tabs>
          <w:tab w:val="left" w:pos="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hyperlink r:id="rId7" w:history="1">
        <w:r w:rsidRPr="002B5985">
          <w:rPr>
            <w:rStyle w:val="a3"/>
            <w:rFonts w:ascii="Times New Roman" w:hAnsi="Times New Roman" w:cs="Times New Roman"/>
            <w:sz w:val="28"/>
            <w:szCs w:val="28"/>
          </w:rPr>
          <w:t>www.nbuv.gov.ua</w:t>
        </w:r>
      </w:hyperlink>
      <w:r w:rsidRPr="002B5985">
        <w:rPr>
          <w:rFonts w:ascii="Times New Roman" w:hAnsi="Times New Roman" w:cs="Times New Roman"/>
          <w:sz w:val="28"/>
          <w:szCs w:val="28"/>
        </w:rPr>
        <w:t xml:space="preserve"> - Национальная библиотека Украины имени В. И. Вернадского</w:t>
      </w:r>
    </w:p>
    <w:p w:rsidR="00084E8A" w:rsidRPr="002B5985" w:rsidRDefault="00084E8A" w:rsidP="002B59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8" w:history="1">
        <w:r w:rsidRPr="002B5985">
          <w:rPr>
            <w:rStyle w:val="a3"/>
            <w:rFonts w:ascii="Times New Roman" w:hAnsi="Times New Roman" w:cs="Times New Roman"/>
            <w:sz w:val="28"/>
            <w:szCs w:val="28"/>
          </w:rPr>
          <w:t>http://www.lib.ua-ru.net</w:t>
        </w:r>
      </w:hyperlink>
      <w:r w:rsidRPr="002B5985">
        <w:rPr>
          <w:rFonts w:ascii="Times New Roman" w:hAnsi="Times New Roman" w:cs="Times New Roman"/>
          <w:sz w:val="28"/>
          <w:szCs w:val="28"/>
        </w:rPr>
        <w:t xml:space="preserve"> - электронная юридическая, гуманитарная, экономическая, периодическая библиотеки</w:t>
      </w:r>
    </w:p>
    <w:p w:rsidR="003D6C3F" w:rsidRPr="002B5985" w:rsidRDefault="003D6C3F" w:rsidP="002B59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6C3F" w:rsidRPr="002B5985" w:rsidSect="00AE41A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896"/>
    <w:multiLevelType w:val="hybridMultilevel"/>
    <w:tmpl w:val="35F6A502"/>
    <w:lvl w:ilvl="0" w:tplc="D660B5BC">
      <w:start w:val="1"/>
      <w:numFmt w:val="decimal"/>
      <w:lvlText w:val="%1."/>
      <w:lvlJc w:val="left"/>
      <w:pPr>
        <w:tabs>
          <w:tab w:val="num" w:pos="984"/>
        </w:tabs>
        <w:ind w:left="907" w:hanging="283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D7127"/>
    <w:multiLevelType w:val="hybridMultilevel"/>
    <w:tmpl w:val="809AF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A41BE"/>
    <w:multiLevelType w:val="hybridMultilevel"/>
    <w:tmpl w:val="829AEF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31F1B1A"/>
    <w:multiLevelType w:val="hybridMultilevel"/>
    <w:tmpl w:val="7B586448"/>
    <w:lvl w:ilvl="0" w:tplc="DEB66E3E">
      <w:start w:val="1"/>
      <w:numFmt w:val="bullet"/>
      <w:lvlText w:val="-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A85062A"/>
    <w:multiLevelType w:val="hybridMultilevel"/>
    <w:tmpl w:val="35F6A502"/>
    <w:lvl w:ilvl="0" w:tplc="D660B5BC">
      <w:start w:val="1"/>
      <w:numFmt w:val="decimal"/>
      <w:lvlText w:val="%1."/>
      <w:lvlJc w:val="left"/>
      <w:pPr>
        <w:tabs>
          <w:tab w:val="num" w:pos="984"/>
        </w:tabs>
        <w:ind w:left="907" w:hanging="283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E045D6"/>
    <w:multiLevelType w:val="hybridMultilevel"/>
    <w:tmpl w:val="A8BCB354"/>
    <w:lvl w:ilvl="0" w:tplc="DEB66E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E8A"/>
    <w:rsid w:val="00084E8A"/>
    <w:rsid w:val="001D1C2A"/>
    <w:rsid w:val="00252608"/>
    <w:rsid w:val="00256AD3"/>
    <w:rsid w:val="002B5985"/>
    <w:rsid w:val="002F5C4B"/>
    <w:rsid w:val="00321A4A"/>
    <w:rsid w:val="003D6C3F"/>
    <w:rsid w:val="0080392A"/>
    <w:rsid w:val="008F7770"/>
    <w:rsid w:val="009914F6"/>
    <w:rsid w:val="009A5DF3"/>
    <w:rsid w:val="00AD3C03"/>
    <w:rsid w:val="00AE41A3"/>
    <w:rsid w:val="00AF4ED1"/>
    <w:rsid w:val="00BD1724"/>
    <w:rsid w:val="00C04748"/>
    <w:rsid w:val="00C320BE"/>
    <w:rsid w:val="00C507CE"/>
    <w:rsid w:val="00F07C21"/>
    <w:rsid w:val="00F5228A"/>
    <w:rsid w:val="00F9347A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8A"/>
  </w:style>
  <w:style w:type="paragraph" w:styleId="1">
    <w:name w:val="heading 1"/>
    <w:basedOn w:val="a"/>
    <w:next w:val="a"/>
    <w:link w:val="10"/>
    <w:qFormat/>
    <w:rsid w:val="00084E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084E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84E8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E8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84E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84E8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084E8A"/>
    <w:rPr>
      <w:color w:val="0000FF"/>
      <w:u w:val="single"/>
    </w:rPr>
  </w:style>
  <w:style w:type="paragraph" w:styleId="a4">
    <w:name w:val="Body Text"/>
    <w:basedOn w:val="a"/>
    <w:link w:val="a5"/>
    <w:rsid w:val="00084E8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84E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084E8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Style50">
    <w:name w:val="Style50"/>
    <w:basedOn w:val="a"/>
    <w:rsid w:val="00084E8A"/>
    <w:pPr>
      <w:widowControl w:val="0"/>
      <w:autoSpaceDE w:val="0"/>
      <w:autoSpaceDN w:val="0"/>
      <w:adjustRightInd w:val="0"/>
      <w:spacing w:after="0" w:line="293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rsid w:val="00084E8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rsid w:val="00084E8A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084E8A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084E8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4E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084E8A"/>
    <w:pPr>
      <w:keepNext/>
      <w:spacing w:after="12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84E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084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a-ru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buv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75B2-3514-4B74-9A2C-D329A50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8661</Words>
  <Characters>4938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16</cp:revision>
  <dcterms:created xsi:type="dcterms:W3CDTF">2015-10-15T08:31:00Z</dcterms:created>
  <dcterms:modified xsi:type="dcterms:W3CDTF">2017-09-28T07:16:00Z</dcterms:modified>
</cp:coreProperties>
</file>