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11" w:rsidRPr="00921EDF" w:rsidRDefault="00EB2828" w:rsidP="009D1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21E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ГОУК ЛНР «</w:t>
      </w:r>
      <w:r w:rsidR="00F44811" w:rsidRPr="00921E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ЛУГАНСКАЯ ГОСУДАРСТВЕННАЯ АКАДЕМИЯ КУЛЬТУРЫ И ИСКУССТВ ИМЕНИ М. МАТУСОВСКОГО</w:t>
      </w:r>
      <w:r w:rsidRPr="00921E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F44811" w:rsidRPr="009D1E18" w:rsidRDefault="00F44811" w:rsidP="009D1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(полное наименование высшего учебного заведения)</w:t>
      </w:r>
    </w:p>
    <w:p w:rsidR="00F44811" w:rsidRPr="009D1E18" w:rsidRDefault="00F44811" w:rsidP="009D1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4811" w:rsidRPr="009D1E18" w:rsidRDefault="00F44811" w:rsidP="009D1E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Образовательно-квалификационный уровень </w:t>
      </w:r>
      <w:r w:rsidRPr="009D1E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Бакалавр</w:t>
      </w:r>
    </w:p>
    <w:p w:rsidR="00F44811" w:rsidRPr="009D1E18" w:rsidRDefault="00F44811" w:rsidP="009D1E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 подготовки  </w:t>
      </w:r>
      <w:r w:rsidRPr="009D1E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6.020208  Декоративно</w:t>
      </w:r>
      <w:bookmarkStart w:id="0" w:name="_GoBack"/>
      <w:bookmarkEnd w:id="0"/>
      <w:r w:rsidRPr="009D1E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-прикладное искусство</w:t>
      </w:r>
    </w:p>
    <w:p w:rsidR="00F44811" w:rsidRPr="009D1E18" w:rsidRDefault="00F44811" w:rsidP="009D1E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Специализация «</w:t>
      </w:r>
      <w:r w:rsidRPr="009D1E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Художественно-костюмерное оформление театральных  постановок и кино</w:t>
      </w:r>
    </w:p>
    <w:p w:rsidR="009D1E18" w:rsidRPr="009D1E18" w:rsidRDefault="009D1E18" w:rsidP="009D1E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1E18" w:rsidRPr="00EB2828" w:rsidRDefault="00445B71" w:rsidP="00EB2828">
      <w:pPr>
        <w:pStyle w:val="a9"/>
        <w:numPr>
          <w:ilvl w:val="0"/>
          <w:numId w:val="29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Творчество Дюрера </w:t>
      </w:r>
      <w:r w:rsidR="000C37F5"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–</w:t>
      </w:r>
      <w:r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художник</w:t>
      </w:r>
      <w:r w:rsidR="000C37F5"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а </w:t>
      </w:r>
      <w:r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немецкого Возрождения.</w:t>
      </w:r>
    </w:p>
    <w:p w:rsidR="005854EF" w:rsidRPr="00EB2828" w:rsidRDefault="005854EF" w:rsidP="00EB2828">
      <w:pPr>
        <w:pStyle w:val="a9"/>
        <w:numPr>
          <w:ilvl w:val="0"/>
          <w:numId w:val="29"/>
        </w:numPr>
        <w:tabs>
          <w:tab w:val="left" w:pos="426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B2828">
        <w:rPr>
          <w:rFonts w:ascii="Times New Roman" w:hAnsi="Times New Roman"/>
          <w:color w:val="000000"/>
          <w:sz w:val="28"/>
          <w:szCs w:val="28"/>
        </w:rPr>
        <w:t>Место дизайна костюма в системе пластического искусства</w:t>
      </w:r>
    </w:p>
    <w:p w:rsidR="00445B71" w:rsidRPr="00EB2828" w:rsidRDefault="00445B71" w:rsidP="00EB2828">
      <w:pPr>
        <w:pStyle w:val="a9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Пабло Пикассо  - центральная фигура в западном художественном мире ХХ столетия</w:t>
      </w:r>
      <w:r w:rsidRPr="00EB2828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>.</w:t>
      </w:r>
    </w:p>
    <w:p w:rsidR="005854EF" w:rsidRPr="00EB2828" w:rsidRDefault="005854EF" w:rsidP="00EB2828">
      <w:pPr>
        <w:pStyle w:val="aa"/>
        <w:numPr>
          <w:ilvl w:val="0"/>
          <w:numId w:val="29"/>
        </w:numPr>
        <w:tabs>
          <w:tab w:val="left" w:pos="426"/>
        </w:tabs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 w:rsidRPr="00EB2828">
        <w:rPr>
          <w:color w:val="000000"/>
          <w:sz w:val="28"/>
          <w:szCs w:val="28"/>
        </w:rPr>
        <w:t xml:space="preserve">Критерии </w:t>
      </w:r>
      <w:proofErr w:type="spellStart"/>
      <w:r w:rsidRPr="00EB2828">
        <w:rPr>
          <w:color w:val="000000"/>
          <w:sz w:val="28"/>
          <w:szCs w:val="28"/>
        </w:rPr>
        <w:t>архитектоничности</w:t>
      </w:r>
      <w:proofErr w:type="spellEnd"/>
      <w:r w:rsidRPr="00EB2828">
        <w:rPr>
          <w:color w:val="000000"/>
          <w:sz w:val="28"/>
          <w:szCs w:val="28"/>
        </w:rPr>
        <w:t xml:space="preserve"> костюмной формы. </w:t>
      </w:r>
    </w:p>
    <w:p w:rsidR="008655FD" w:rsidRPr="00EB2828" w:rsidRDefault="008655FD" w:rsidP="00EB2828">
      <w:pPr>
        <w:pStyle w:val="a9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pacing w:val="-6"/>
          <w:w w:val="101"/>
          <w:sz w:val="28"/>
          <w:szCs w:val="28"/>
        </w:rPr>
      </w:pPr>
      <w:r w:rsidRPr="00EB2828">
        <w:rPr>
          <w:rFonts w:ascii="Times New Roman" w:hAnsi="Times New Roman"/>
          <w:sz w:val="28"/>
          <w:szCs w:val="28"/>
        </w:rPr>
        <w:t>Ансамбль афинского Акрополя. Творчество Фидия.</w:t>
      </w:r>
    </w:p>
    <w:p w:rsidR="00724EE2" w:rsidRPr="009D1E18" w:rsidRDefault="005854EF" w:rsidP="00EB2828">
      <w:pPr>
        <w:pStyle w:val="aa"/>
        <w:numPr>
          <w:ilvl w:val="0"/>
          <w:numId w:val="29"/>
        </w:numPr>
        <w:tabs>
          <w:tab w:val="left" w:pos="426"/>
        </w:tabs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  <w:lang w:val="uk-UA"/>
        </w:rPr>
      </w:pPr>
      <w:r w:rsidRPr="009D1E18">
        <w:rPr>
          <w:color w:val="000000"/>
          <w:sz w:val="28"/>
          <w:szCs w:val="28"/>
        </w:rPr>
        <w:t>Компоненты костюмной формы (внешняя форма, внутренняя форма)</w:t>
      </w:r>
    </w:p>
    <w:p w:rsidR="008655FD" w:rsidRPr="00EB2828" w:rsidRDefault="008655FD" w:rsidP="00EB2828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28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>Испанская школа живописи XVII века. Творчество Веласкеса.</w:t>
      </w:r>
    </w:p>
    <w:p w:rsidR="00724EE2" w:rsidRPr="009D1E18" w:rsidRDefault="005854EF" w:rsidP="00EB2828">
      <w:pPr>
        <w:pStyle w:val="aa"/>
        <w:numPr>
          <w:ilvl w:val="0"/>
          <w:numId w:val="29"/>
        </w:numPr>
        <w:tabs>
          <w:tab w:val="left" w:pos="426"/>
        </w:tabs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  <w:lang w:val="uk-UA"/>
        </w:rPr>
      </w:pPr>
      <w:r w:rsidRPr="009D1E18">
        <w:rPr>
          <w:color w:val="000000"/>
          <w:sz w:val="28"/>
          <w:szCs w:val="28"/>
        </w:rPr>
        <w:t>Определение понятий «одежда» и «костюм», их общность и различия, функции костюма.</w:t>
      </w:r>
    </w:p>
    <w:p w:rsidR="0074162F" w:rsidRPr="00EB2828" w:rsidRDefault="0074162F" w:rsidP="00EB2828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2828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 xml:space="preserve">Рембрандт – вершина </w:t>
      </w:r>
      <w:proofErr w:type="spellStart"/>
      <w:r w:rsidRPr="00EB2828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>голландского</w:t>
      </w:r>
      <w:proofErr w:type="spellEnd"/>
      <w:r w:rsidRPr="00EB2828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 xml:space="preserve"> реализма.</w:t>
      </w:r>
    </w:p>
    <w:p w:rsidR="005854EF" w:rsidRPr="009D1E18" w:rsidRDefault="009D1E18" w:rsidP="00EB2828">
      <w:pPr>
        <w:pStyle w:val="aa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D1E18">
        <w:rPr>
          <w:sz w:val="28"/>
          <w:szCs w:val="28"/>
          <w:lang w:val="uk-UA"/>
        </w:rPr>
        <w:t>10</w:t>
      </w:r>
      <w:r w:rsidR="00724EE2" w:rsidRPr="009D1E18">
        <w:rPr>
          <w:sz w:val="28"/>
          <w:szCs w:val="28"/>
        </w:rPr>
        <w:t>.</w:t>
      </w:r>
      <w:r w:rsidR="005854EF" w:rsidRPr="009D1E18">
        <w:rPr>
          <w:color w:val="000000"/>
          <w:sz w:val="28"/>
          <w:szCs w:val="28"/>
        </w:rPr>
        <w:t>Определение понятия «ассортимент». Классификация одежды по ассортиментному признаку.</w:t>
      </w:r>
    </w:p>
    <w:p w:rsidR="008E02BC" w:rsidRPr="00EB2828" w:rsidRDefault="00724EE2" w:rsidP="00EB282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2828">
        <w:rPr>
          <w:rFonts w:ascii="Times New Roman" w:hAnsi="Times New Roman"/>
          <w:sz w:val="28"/>
          <w:szCs w:val="28"/>
        </w:rPr>
        <w:t>1</w:t>
      </w:r>
      <w:r w:rsidR="009D1E18" w:rsidRPr="00EB2828">
        <w:rPr>
          <w:rFonts w:ascii="Times New Roman" w:hAnsi="Times New Roman"/>
          <w:sz w:val="28"/>
          <w:szCs w:val="28"/>
        </w:rPr>
        <w:t>1</w:t>
      </w:r>
      <w:r w:rsidRPr="00EB2828">
        <w:rPr>
          <w:rFonts w:ascii="Times New Roman" w:hAnsi="Times New Roman"/>
          <w:sz w:val="28"/>
          <w:szCs w:val="28"/>
        </w:rPr>
        <w:t>.</w:t>
      </w:r>
      <w:r w:rsidR="008E02BC" w:rsidRPr="00EB2828">
        <w:rPr>
          <w:rFonts w:ascii="Times New Roman" w:hAnsi="Times New Roman"/>
          <w:sz w:val="28"/>
          <w:szCs w:val="28"/>
        </w:rPr>
        <w:t xml:space="preserve"> Скульптура Древней Греции: от архаики до эллинизма.</w:t>
      </w:r>
    </w:p>
    <w:p w:rsidR="005854EF" w:rsidRPr="009D1E18" w:rsidRDefault="009D1E18" w:rsidP="00EB2828">
      <w:pPr>
        <w:pStyle w:val="aa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D1E18">
        <w:rPr>
          <w:sz w:val="28"/>
          <w:szCs w:val="28"/>
          <w:lang w:val="uk-UA"/>
        </w:rPr>
        <w:t>1</w:t>
      </w:r>
      <w:r w:rsidR="00724EE2" w:rsidRPr="009D1E18">
        <w:rPr>
          <w:sz w:val="28"/>
          <w:szCs w:val="28"/>
        </w:rPr>
        <w:t>2.</w:t>
      </w:r>
      <w:r w:rsidR="005854EF" w:rsidRPr="009D1E18">
        <w:rPr>
          <w:color w:val="000000"/>
          <w:sz w:val="28"/>
          <w:szCs w:val="28"/>
        </w:rPr>
        <w:t xml:space="preserve"> Особенности проектирования ансамбля и комплекта изделий. </w:t>
      </w:r>
    </w:p>
    <w:p w:rsidR="00724EE2" w:rsidRPr="00EB2828" w:rsidRDefault="00724EE2" w:rsidP="00EB282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B2828">
        <w:rPr>
          <w:rFonts w:ascii="Times New Roman" w:hAnsi="Times New Roman"/>
          <w:sz w:val="28"/>
          <w:szCs w:val="28"/>
        </w:rPr>
        <w:t>1</w:t>
      </w:r>
      <w:r w:rsidR="009D1E18" w:rsidRPr="00EB2828">
        <w:rPr>
          <w:rFonts w:ascii="Times New Roman" w:hAnsi="Times New Roman"/>
          <w:sz w:val="28"/>
          <w:szCs w:val="28"/>
        </w:rPr>
        <w:t>3</w:t>
      </w:r>
      <w:r w:rsidRPr="00EB2828">
        <w:rPr>
          <w:rFonts w:ascii="Times New Roman" w:hAnsi="Times New Roman"/>
          <w:sz w:val="28"/>
          <w:szCs w:val="28"/>
        </w:rPr>
        <w:t>.</w:t>
      </w:r>
      <w:r w:rsidR="00543C35" w:rsidRPr="00EB2828">
        <w:rPr>
          <w:rFonts w:ascii="Times New Roman" w:hAnsi="Times New Roman"/>
          <w:color w:val="000000"/>
          <w:sz w:val="28"/>
          <w:szCs w:val="28"/>
        </w:rPr>
        <w:t xml:space="preserve"> Итальянское искусство Возрождения</w:t>
      </w:r>
      <w:r w:rsidR="00543C35" w:rsidRPr="00EB2828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.</w:t>
      </w:r>
    </w:p>
    <w:p w:rsidR="005854EF" w:rsidRPr="009D1E18" w:rsidRDefault="009D1E18" w:rsidP="00EB2828">
      <w:pPr>
        <w:pStyle w:val="aa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D1E18">
        <w:rPr>
          <w:sz w:val="28"/>
          <w:szCs w:val="28"/>
          <w:lang w:val="uk-UA"/>
        </w:rPr>
        <w:t>14</w:t>
      </w:r>
      <w:r w:rsidR="00724EE2" w:rsidRPr="009D1E18">
        <w:rPr>
          <w:sz w:val="28"/>
          <w:szCs w:val="28"/>
        </w:rPr>
        <w:t>.</w:t>
      </w:r>
      <w:r w:rsidR="005854EF" w:rsidRPr="009D1E18">
        <w:rPr>
          <w:color w:val="000000"/>
          <w:sz w:val="28"/>
          <w:szCs w:val="28"/>
        </w:rPr>
        <w:t xml:space="preserve"> Определение понятия «коллекция». Принципы формирования коллекции.</w:t>
      </w:r>
    </w:p>
    <w:p w:rsidR="00D55B3C" w:rsidRPr="00EB2828" w:rsidRDefault="00724EE2" w:rsidP="00EB282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2828">
        <w:rPr>
          <w:rFonts w:ascii="Times New Roman" w:hAnsi="Times New Roman"/>
          <w:sz w:val="28"/>
          <w:szCs w:val="28"/>
        </w:rPr>
        <w:t>1</w:t>
      </w:r>
      <w:r w:rsidR="009D1E18" w:rsidRPr="00EB2828">
        <w:rPr>
          <w:rFonts w:ascii="Times New Roman" w:hAnsi="Times New Roman"/>
          <w:sz w:val="28"/>
          <w:szCs w:val="28"/>
        </w:rPr>
        <w:t>5</w:t>
      </w:r>
      <w:r w:rsidRPr="00EB2828">
        <w:rPr>
          <w:rFonts w:ascii="Times New Roman" w:hAnsi="Times New Roman"/>
          <w:sz w:val="28"/>
          <w:szCs w:val="28"/>
        </w:rPr>
        <w:t>.</w:t>
      </w:r>
      <w:r w:rsidR="00D55B3C" w:rsidRPr="00EB2828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 xml:space="preserve"> </w:t>
      </w:r>
      <w:r w:rsidR="00D55B3C" w:rsidRPr="00EB2828">
        <w:rPr>
          <w:rFonts w:ascii="Times New Roman" w:hAnsi="Times New Roman"/>
          <w:color w:val="000000"/>
          <w:sz w:val="28"/>
          <w:szCs w:val="28"/>
        </w:rPr>
        <w:t>Ватто-создатель и выразитель французского рококо.</w:t>
      </w:r>
    </w:p>
    <w:p w:rsidR="005854EF" w:rsidRPr="009D1E18" w:rsidRDefault="009D1E18" w:rsidP="00EB2828">
      <w:pPr>
        <w:pStyle w:val="aa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D1E18">
        <w:rPr>
          <w:sz w:val="28"/>
          <w:szCs w:val="28"/>
          <w:lang w:val="uk-UA"/>
        </w:rPr>
        <w:t>16</w:t>
      </w:r>
      <w:r w:rsidR="00724EE2" w:rsidRPr="009D1E18">
        <w:rPr>
          <w:sz w:val="28"/>
          <w:szCs w:val="28"/>
        </w:rPr>
        <w:t>.</w:t>
      </w:r>
      <w:r w:rsidR="005854EF" w:rsidRPr="009D1E18">
        <w:rPr>
          <w:color w:val="000000"/>
          <w:sz w:val="28"/>
          <w:szCs w:val="28"/>
        </w:rPr>
        <w:t xml:space="preserve"> Виды костюмных коллекций. Определение понятий «мода». Мода и стиль. Основные стилевые направления в моде современной эпохи.</w:t>
      </w:r>
    </w:p>
    <w:p w:rsidR="00C50A21" w:rsidRPr="00EB2828" w:rsidRDefault="00724EE2" w:rsidP="00EB282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2828">
        <w:rPr>
          <w:rFonts w:ascii="Times New Roman" w:hAnsi="Times New Roman"/>
          <w:sz w:val="28"/>
          <w:szCs w:val="28"/>
        </w:rPr>
        <w:t>1</w:t>
      </w:r>
      <w:r w:rsidR="009D1E18" w:rsidRPr="00EB2828">
        <w:rPr>
          <w:rFonts w:ascii="Times New Roman" w:hAnsi="Times New Roman"/>
          <w:sz w:val="28"/>
          <w:szCs w:val="28"/>
        </w:rPr>
        <w:t>7</w:t>
      </w:r>
      <w:r w:rsidRPr="00EB2828">
        <w:rPr>
          <w:rFonts w:ascii="Times New Roman" w:hAnsi="Times New Roman"/>
          <w:sz w:val="28"/>
          <w:szCs w:val="28"/>
        </w:rPr>
        <w:t>.</w:t>
      </w:r>
      <w:r w:rsidR="00C50A21"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Постимпрессионизм. Общая характеристика и особенности живописно-пластического видения</w:t>
      </w:r>
      <w:r w:rsidR="00C50A21" w:rsidRPr="00EB2828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.</w:t>
      </w:r>
    </w:p>
    <w:p w:rsidR="00A94FB9" w:rsidRPr="009D1E18" w:rsidRDefault="009D1E18" w:rsidP="00EB2828">
      <w:pPr>
        <w:pStyle w:val="aa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D1E18">
        <w:rPr>
          <w:sz w:val="28"/>
          <w:szCs w:val="28"/>
          <w:lang w:val="uk-UA"/>
        </w:rPr>
        <w:t>18</w:t>
      </w:r>
      <w:r w:rsidR="00724EE2" w:rsidRPr="009D1E18">
        <w:rPr>
          <w:sz w:val="28"/>
          <w:szCs w:val="28"/>
        </w:rPr>
        <w:t>.</w:t>
      </w:r>
      <w:r w:rsidR="00A94FB9" w:rsidRPr="009D1E18">
        <w:rPr>
          <w:color w:val="000000"/>
          <w:sz w:val="28"/>
          <w:szCs w:val="28"/>
        </w:rPr>
        <w:t xml:space="preserve"> Структура современной моды. </w:t>
      </w:r>
      <w:proofErr w:type="spellStart"/>
      <w:r w:rsidR="00A94FB9" w:rsidRPr="009D1E18">
        <w:rPr>
          <w:color w:val="000000"/>
          <w:sz w:val="28"/>
          <w:szCs w:val="28"/>
        </w:rPr>
        <w:t>Pret</w:t>
      </w:r>
      <w:proofErr w:type="spellEnd"/>
      <w:r w:rsidR="00A94FB9" w:rsidRPr="009D1E18">
        <w:rPr>
          <w:color w:val="000000"/>
          <w:sz w:val="28"/>
          <w:szCs w:val="28"/>
        </w:rPr>
        <w:t>-a-</w:t>
      </w:r>
      <w:proofErr w:type="spellStart"/>
      <w:r w:rsidR="00A94FB9" w:rsidRPr="009D1E18">
        <w:rPr>
          <w:color w:val="000000"/>
          <w:sz w:val="28"/>
          <w:szCs w:val="28"/>
        </w:rPr>
        <w:t>porte</w:t>
      </w:r>
      <w:proofErr w:type="spellEnd"/>
      <w:r w:rsidR="00A94FB9" w:rsidRPr="009D1E18">
        <w:rPr>
          <w:color w:val="000000"/>
          <w:sz w:val="28"/>
          <w:szCs w:val="28"/>
        </w:rPr>
        <w:t xml:space="preserve">. </w:t>
      </w:r>
      <w:proofErr w:type="spellStart"/>
      <w:r w:rsidR="00A94FB9" w:rsidRPr="009D1E18">
        <w:rPr>
          <w:color w:val="000000"/>
          <w:sz w:val="28"/>
          <w:szCs w:val="28"/>
        </w:rPr>
        <w:t>Haute</w:t>
      </w:r>
      <w:proofErr w:type="spellEnd"/>
      <w:r w:rsidR="00A94FB9" w:rsidRPr="009D1E18">
        <w:rPr>
          <w:color w:val="000000"/>
          <w:sz w:val="28"/>
          <w:szCs w:val="28"/>
        </w:rPr>
        <w:t xml:space="preserve"> </w:t>
      </w:r>
      <w:proofErr w:type="spellStart"/>
      <w:r w:rsidR="00A94FB9" w:rsidRPr="009D1E18">
        <w:rPr>
          <w:color w:val="000000"/>
          <w:sz w:val="28"/>
          <w:szCs w:val="28"/>
        </w:rPr>
        <w:t>couture</w:t>
      </w:r>
      <w:proofErr w:type="spellEnd"/>
      <w:r w:rsidR="00A94FB9" w:rsidRPr="009D1E18">
        <w:rPr>
          <w:color w:val="000000"/>
          <w:sz w:val="28"/>
          <w:szCs w:val="28"/>
        </w:rPr>
        <w:t>.</w:t>
      </w:r>
    </w:p>
    <w:p w:rsidR="00701D3D" w:rsidRPr="00EB2828" w:rsidRDefault="00724EE2" w:rsidP="00EB28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828">
        <w:rPr>
          <w:rFonts w:ascii="Times New Roman" w:hAnsi="Times New Roman"/>
          <w:sz w:val="28"/>
          <w:szCs w:val="28"/>
        </w:rPr>
        <w:t>1</w:t>
      </w:r>
      <w:r w:rsidR="009D1E18" w:rsidRPr="00EB2828">
        <w:rPr>
          <w:rFonts w:ascii="Times New Roman" w:hAnsi="Times New Roman"/>
          <w:sz w:val="28"/>
          <w:szCs w:val="28"/>
        </w:rPr>
        <w:t>9</w:t>
      </w:r>
      <w:r w:rsidRPr="00EB2828">
        <w:rPr>
          <w:rFonts w:ascii="Times New Roman" w:hAnsi="Times New Roman"/>
          <w:sz w:val="28"/>
          <w:szCs w:val="28"/>
        </w:rPr>
        <w:t>.</w:t>
      </w:r>
      <w:r w:rsidR="00701D3D" w:rsidRPr="00EB2828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Живописная реформа Караваджо</w:t>
      </w:r>
      <w:r w:rsidR="00701D3D"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.</w:t>
      </w:r>
    </w:p>
    <w:p w:rsidR="00A94FB9" w:rsidRPr="009D1E18" w:rsidRDefault="00724EE2" w:rsidP="00EB2828">
      <w:pPr>
        <w:pStyle w:val="aa"/>
        <w:spacing w:before="0" w:beforeAutospacing="0" w:after="0" w:afterAutospacing="0" w:line="240" w:lineRule="atLeast"/>
        <w:ind w:right="175"/>
        <w:jc w:val="both"/>
        <w:rPr>
          <w:sz w:val="28"/>
          <w:szCs w:val="28"/>
        </w:rPr>
      </w:pPr>
      <w:r w:rsidRPr="009D1E18">
        <w:rPr>
          <w:sz w:val="28"/>
          <w:szCs w:val="28"/>
        </w:rPr>
        <w:t>2</w:t>
      </w:r>
      <w:r w:rsidR="009D1E18" w:rsidRPr="009D1E18">
        <w:rPr>
          <w:sz w:val="28"/>
          <w:szCs w:val="28"/>
          <w:lang w:val="uk-UA"/>
        </w:rPr>
        <w:t>0</w:t>
      </w:r>
      <w:r w:rsidRPr="009D1E18">
        <w:rPr>
          <w:sz w:val="28"/>
          <w:szCs w:val="28"/>
        </w:rPr>
        <w:t>.</w:t>
      </w:r>
      <w:r w:rsidR="00A94FB9" w:rsidRPr="009D1E18">
        <w:rPr>
          <w:color w:val="000000"/>
          <w:sz w:val="28"/>
          <w:szCs w:val="28"/>
        </w:rPr>
        <w:t xml:space="preserve">Признаки постмодерна в моде конца 20 столетия (Эклектика, историческая </w:t>
      </w:r>
      <w:proofErr w:type="spellStart"/>
      <w:r w:rsidR="00A94FB9" w:rsidRPr="009D1E18">
        <w:rPr>
          <w:color w:val="000000"/>
          <w:sz w:val="28"/>
          <w:szCs w:val="28"/>
        </w:rPr>
        <w:t>коллажность</w:t>
      </w:r>
      <w:proofErr w:type="spellEnd"/>
      <w:r w:rsidR="00A94FB9" w:rsidRPr="009D1E18">
        <w:rPr>
          <w:color w:val="000000"/>
          <w:sz w:val="28"/>
          <w:szCs w:val="28"/>
        </w:rPr>
        <w:t xml:space="preserve">, </w:t>
      </w:r>
      <w:proofErr w:type="spellStart"/>
      <w:r w:rsidR="00A94FB9" w:rsidRPr="009D1E18">
        <w:rPr>
          <w:color w:val="000000"/>
          <w:sz w:val="28"/>
          <w:szCs w:val="28"/>
        </w:rPr>
        <w:t>деконструктивизм</w:t>
      </w:r>
      <w:proofErr w:type="spellEnd"/>
      <w:r w:rsidR="00A94FB9" w:rsidRPr="009D1E18">
        <w:rPr>
          <w:color w:val="000000"/>
          <w:sz w:val="28"/>
          <w:szCs w:val="28"/>
        </w:rPr>
        <w:t>).</w:t>
      </w:r>
    </w:p>
    <w:p w:rsidR="00701D3D" w:rsidRPr="00EB2828" w:rsidRDefault="009D1E18" w:rsidP="00EB282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2828">
        <w:rPr>
          <w:rFonts w:ascii="Times New Roman" w:hAnsi="Times New Roman"/>
          <w:sz w:val="28"/>
          <w:szCs w:val="28"/>
        </w:rPr>
        <w:t>2</w:t>
      </w:r>
      <w:r w:rsidR="00724EE2" w:rsidRPr="00EB2828">
        <w:rPr>
          <w:rFonts w:ascii="Times New Roman" w:hAnsi="Times New Roman"/>
          <w:sz w:val="28"/>
          <w:szCs w:val="28"/>
        </w:rPr>
        <w:t>1.</w:t>
      </w:r>
      <w:r w:rsidR="00701D3D" w:rsidRPr="00EB2828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 xml:space="preserve"> Готическое    искусство.  Каркасная  система </w:t>
      </w:r>
      <w:r w:rsidR="00701D3D"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готического собора</w:t>
      </w:r>
      <w:r w:rsidR="00701D3D" w:rsidRPr="00EB2828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.</w:t>
      </w:r>
    </w:p>
    <w:p w:rsidR="006A3B66" w:rsidRPr="009D1E18" w:rsidRDefault="00724EE2" w:rsidP="00EB2828">
      <w:pPr>
        <w:pStyle w:val="aa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D1E18">
        <w:rPr>
          <w:sz w:val="28"/>
          <w:szCs w:val="28"/>
        </w:rPr>
        <w:t>2</w:t>
      </w:r>
      <w:r w:rsidR="009D1E18" w:rsidRPr="009D1E18">
        <w:rPr>
          <w:sz w:val="28"/>
          <w:szCs w:val="28"/>
          <w:lang w:val="uk-UA"/>
        </w:rPr>
        <w:t>2</w:t>
      </w:r>
      <w:r w:rsidRPr="009D1E18">
        <w:rPr>
          <w:sz w:val="28"/>
          <w:szCs w:val="28"/>
        </w:rPr>
        <w:t>.</w:t>
      </w:r>
      <w:r w:rsidR="006A3B66" w:rsidRPr="009D1E18">
        <w:rPr>
          <w:color w:val="000000"/>
          <w:sz w:val="28"/>
          <w:szCs w:val="28"/>
        </w:rPr>
        <w:t xml:space="preserve"> Компоненты костюмной формы (внешняя форма, внутренняя форма).</w:t>
      </w:r>
    </w:p>
    <w:p w:rsidR="00FA3A3D" w:rsidRPr="00EB2828" w:rsidRDefault="009D1E18" w:rsidP="00EB28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828">
        <w:rPr>
          <w:rFonts w:ascii="Times New Roman" w:hAnsi="Times New Roman"/>
          <w:sz w:val="28"/>
          <w:szCs w:val="28"/>
        </w:rPr>
        <w:t>23</w:t>
      </w:r>
      <w:r w:rsidR="00724EE2" w:rsidRPr="00EB2828">
        <w:rPr>
          <w:rFonts w:ascii="Times New Roman" w:hAnsi="Times New Roman"/>
          <w:sz w:val="28"/>
          <w:szCs w:val="28"/>
        </w:rPr>
        <w:t>.</w:t>
      </w:r>
      <w:r w:rsidR="00FA3A3D" w:rsidRPr="00EB2828">
        <w:rPr>
          <w:rFonts w:ascii="Times New Roman" w:hAnsi="Times New Roman"/>
          <w:color w:val="000000"/>
          <w:sz w:val="28"/>
          <w:szCs w:val="28"/>
        </w:rPr>
        <w:t xml:space="preserve"> Роль П. Рубенса в фламандском искусстве XVII в</w:t>
      </w:r>
    </w:p>
    <w:p w:rsidR="006A3B66" w:rsidRPr="009D1E18" w:rsidRDefault="00724EE2" w:rsidP="00EB2828">
      <w:pPr>
        <w:pStyle w:val="aa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D1E18">
        <w:rPr>
          <w:sz w:val="28"/>
          <w:szCs w:val="28"/>
        </w:rPr>
        <w:t>2</w:t>
      </w:r>
      <w:r w:rsidR="009D1E18" w:rsidRPr="009D1E18">
        <w:rPr>
          <w:sz w:val="28"/>
          <w:szCs w:val="28"/>
          <w:lang w:val="uk-UA"/>
        </w:rPr>
        <w:t>4</w:t>
      </w:r>
      <w:r w:rsidRPr="009D1E18">
        <w:rPr>
          <w:sz w:val="28"/>
          <w:szCs w:val="28"/>
        </w:rPr>
        <w:t>.</w:t>
      </w:r>
      <w:r w:rsidR="006A3B66" w:rsidRPr="009D1E18">
        <w:rPr>
          <w:color w:val="000000"/>
          <w:sz w:val="28"/>
          <w:szCs w:val="28"/>
        </w:rPr>
        <w:t xml:space="preserve"> Античный костюм. Сравнительный анализ костюмных комплексов Древней Греции и Древнего Рима.</w:t>
      </w:r>
    </w:p>
    <w:p w:rsidR="00724EE2" w:rsidRPr="00EB2828" w:rsidRDefault="009D1E18" w:rsidP="00EB282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B2828">
        <w:rPr>
          <w:rFonts w:ascii="Times New Roman" w:hAnsi="Times New Roman"/>
          <w:sz w:val="28"/>
          <w:szCs w:val="28"/>
        </w:rPr>
        <w:t>25</w:t>
      </w:r>
      <w:r w:rsidR="00724EE2" w:rsidRPr="00EB2828">
        <w:rPr>
          <w:rFonts w:ascii="Times New Roman" w:hAnsi="Times New Roman"/>
          <w:sz w:val="28"/>
          <w:szCs w:val="28"/>
        </w:rPr>
        <w:t>.</w:t>
      </w:r>
      <w:r w:rsidR="00642DB1"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Значение творчества Л.Бернини в итальянском искусстве</w:t>
      </w:r>
      <w:r w:rsidR="00642DB1" w:rsidRPr="00EB2828">
        <w:rPr>
          <w:rFonts w:ascii="Times New Roman" w:hAnsi="Times New Roman"/>
          <w:color w:val="000000"/>
          <w:sz w:val="28"/>
          <w:szCs w:val="28"/>
        </w:rPr>
        <w:t xml:space="preserve"> XVII в.</w:t>
      </w:r>
      <w:r w:rsidR="00642DB1" w:rsidRPr="00EB282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 </w:t>
      </w:r>
    </w:p>
    <w:p w:rsidR="006A3B66" w:rsidRPr="009D1E18" w:rsidRDefault="00724EE2" w:rsidP="00EB2828">
      <w:pPr>
        <w:pStyle w:val="aa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D1E18">
        <w:rPr>
          <w:sz w:val="28"/>
          <w:szCs w:val="28"/>
        </w:rPr>
        <w:t>2</w:t>
      </w:r>
      <w:r w:rsidR="009D1E18" w:rsidRPr="009D1E18">
        <w:rPr>
          <w:sz w:val="28"/>
          <w:szCs w:val="28"/>
          <w:lang w:val="uk-UA"/>
        </w:rPr>
        <w:t>6</w:t>
      </w:r>
      <w:r w:rsidRPr="009D1E18">
        <w:rPr>
          <w:sz w:val="28"/>
          <w:szCs w:val="28"/>
        </w:rPr>
        <w:t>.</w:t>
      </w:r>
      <w:r w:rsidR="006A3B66" w:rsidRPr="009D1E18">
        <w:rPr>
          <w:color w:val="000000"/>
          <w:sz w:val="28"/>
          <w:szCs w:val="28"/>
        </w:rPr>
        <w:t xml:space="preserve"> Костюм и ювелирное искусство Средневековья. «Бургундские моды».</w:t>
      </w:r>
    </w:p>
    <w:p w:rsidR="00642DB1" w:rsidRPr="00EB2828" w:rsidRDefault="009D1E18" w:rsidP="00EB28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828">
        <w:rPr>
          <w:rFonts w:ascii="Times New Roman" w:hAnsi="Times New Roman"/>
          <w:sz w:val="28"/>
          <w:szCs w:val="28"/>
        </w:rPr>
        <w:t>27</w:t>
      </w:r>
      <w:r w:rsidR="00724EE2" w:rsidRPr="00EB2828">
        <w:rPr>
          <w:rFonts w:ascii="Times New Roman" w:hAnsi="Times New Roman"/>
          <w:sz w:val="28"/>
          <w:szCs w:val="28"/>
        </w:rPr>
        <w:t>.</w:t>
      </w:r>
      <w:r w:rsidR="00642DB1" w:rsidRPr="00EB2828">
        <w:rPr>
          <w:rFonts w:ascii="Times New Roman" w:hAnsi="Times New Roman"/>
          <w:sz w:val="28"/>
          <w:szCs w:val="28"/>
        </w:rPr>
        <w:t xml:space="preserve"> Архитектурные памятники Древнего Рима.</w:t>
      </w:r>
    </w:p>
    <w:p w:rsidR="006A3B66" w:rsidRPr="009D1E18" w:rsidRDefault="00724EE2" w:rsidP="00EB2828">
      <w:pPr>
        <w:pStyle w:val="aa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D1E18">
        <w:rPr>
          <w:sz w:val="28"/>
          <w:szCs w:val="28"/>
        </w:rPr>
        <w:lastRenderedPageBreak/>
        <w:t>2</w:t>
      </w:r>
      <w:r w:rsidR="009D1E18" w:rsidRPr="009D1E18">
        <w:rPr>
          <w:sz w:val="28"/>
          <w:szCs w:val="28"/>
          <w:lang w:val="uk-UA"/>
        </w:rPr>
        <w:t>8</w:t>
      </w:r>
      <w:r w:rsidRPr="009D1E18">
        <w:rPr>
          <w:sz w:val="28"/>
          <w:szCs w:val="28"/>
        </w:rPr>
        <w:t>.</w:t>
      </w:r>
      <w:r w:rsidR="006A3B66" w:rsidRPr="009D1E18">
        <w:rPr>
          <w:color w:val="000000"/>
          <w:sz w:val="28"/>
          <w:szCs w:val="28"/>
        </w:rPr>
        <w:t xml:space="preserve"> Костюм и ювелирное искусство Византии.</w:t>
      </w:r>
    </w:p>
    <w:p w:rsidR="00E13619" w:rsidRPr="009D1E18" w:rsidRDefault="009D1E18" w:rsidP="00EB28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3619"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Революционный классицизм </w:t>
      </w:r>
      <w:proofErr w:type="gramStart"/>
      <w:r w:rsidR="00E13619" w:rsidRPr="009D1E1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E13619"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французской живописи на примере</w:t>
      </w:r>
    </w:p>
    <w:p w:rsidR="00E13619" w:rsidRPr="009D1E18" w:rsidRDefault="00E13619" w:rsidP="00EB28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Ж. Давида.</w:t>
      </w:r>
    </w:p>
    <w:p w:rsidR="0052221A" w:rsidRPr="009D1E18" w:rsidRDefault="009D1E18" w:rsidP="00EB28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60-70-е г.г. 20в. Возникновение молодежной моды (</w:t>
      </w:r>
      <w:proofErr w:type="spellStart"/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М.Куант</w:t>
      </w:r>
      <w:proofErr w:type="spellEnd"/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А.Курреж</w:t>
      </w:r>
      <w:proofErr w:type="spellEnd"/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П.Раббан</w:t>
      </w:r>
      <w:proofErr w:type="spellEnd"/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П.Карден</w:t>
      </w:r>
      <w:proofErr w:type="spellEnd"/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E77BB9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77BB9" w:rsidRPr="009D1E18">
        <w:rPr>
          <w:rFonts w:ascii="Times New Roman" w:hAnsi="Times New Roman" w:cs="Times New Roman"/>
          <w:sz w:val="28"/>
          <w:szCs w:val="28"/>
          <w:lang w:val="ru-RU"/>
        </w:rPr>
        <w:t>Романтическое направление в английском пейзаже Д. Констебла и У. Тернера.</w:t>
      </w:r>
    </w:p>
    <w:p w:rsidR="0052221A" w:rsidRPr="009D1E18" w:rsidRDefault="009D1E18" w:rsidP="00EB28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Феномен японской школы модного дизайна.</w:t>
      </w:r>
    </w:p>
    <w:p w:rsidR="00276D7F" w:rsidRPr="009D1E18" w:rsidRDefault="009D1E18" w:rsidP="00EB28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6D7F"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Французский романтизм в творчестве Т. </w:t>
      </w:r>
      <w:proofErr w:type="spellStart"/>
      <w:r w:rsidR="00276D7F" w:rsidRPr="009D1E18">
        <w:rPr>
          <w:rFonts w:ascii="Times New Roman" w:hAnsi="Times New Roman" w:cs="Times New Roman"/>
          <w:sz w:val="28"/>
          <w:szCs w:val="28"/>
          <w:lang w:val="ru-RU"/>
        </w:rPr>
        <w:t>Жерико</w:t>
      </w:r>
      <w:proofErr w:type="spellEnd"/>
      <w:r w:rsidR="00276D7F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221A" w:rsidRPr="009D1E18" w:rsidRDefault="009D1E18" w:rsidP="00EB28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Европейская мода первой половины 19 столетия. Характер моды стиля «бидермейер». Демократизация европейского женского костюма конца 19-начала 20 в.</w:t>
      </w:r>
      <w:proofErr w:type="gramStart"/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52221A" w:rsidRPr="009D1E1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C1BD4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35.</w:t>
      </w:r>
      <w:r w:rsidR="000C1BD4"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 Киевской Руси к. X-</w:t>
      </w:r>
      <w:proofErr w:type="spellStart"/>
      <w:r w:rsidR="000C1BD4" w:rsidRPr="009D1E18">
        <w:rPr>
          <w:rFonts w:ascii="Times New Roman" w:hAnsi="Times New Roman" w:cs="Times New Roman"/>
          <w:sz w:val="28"/>
          <w:szCs w:val="28"/>
          <w:lang w:val="ru-RU"/>
        </w:rPr>
        <w:t>XI</w:t>
      </w:r>
      <w:proofErr w:type="gramStart"/>
      <w:r w:rsidR="000C1BD4" w:rsidRPr="009D1E1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0C1BD4" w:rsidRPr="009D1E18">
        <w:rPr>
          <w:rFonts w:ascii="Times New Roman" w:hAnsi="Times New Roman" w:cs="Times New Roman"/>
          <w:sz w:val="28"/>
          <w:szCs w:val="28"/>
          <w:lang w:val="ru-RU"/>
        </w:rPr>
        <w:t>. Собор Святой Софии в Киеве как единый идейный замысел, воплощенный в архитектуре и монументальной живописи.</w:t>
      </w:r>
    </w:p>
    <w:p w:rsidR="0052221A" w:rsidRPr="009D1E18" w:rsidRDefault="009D1E18" w:rsidP="00EB282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D1E18">
        <w:rPr>
          <w:sz w:val="28"/>
          <w:szCs w:val="28"/>
          <w:lang w:val="uk-UA"/>
        </w:rPr>
        <w:t>36</w:t>
      </w:r>
      <w:r w:rsidR="00724EE2" w:rsidRPr="009D1E18">
        <w:rPr>
          <w:sz w:val="28"/>
          <w:szCs w:val="28"/>
        </w:rPr>
        <w:t>.</w:t>
      </w:r>
      <w:r w:rsidR="0052221A" w:rsidRPr="009D1E18">
        <w:rPr>
          <w:color w:val="000000"/>
          <w:sz w:val="28"/>
          <w:szCs w:val="28"/>
        </w:rPr>
        <w:t xml:space="preserve">Костюм, текстильное и ювелирное искусство России </w:t>
      </w:r>
      <w:proofErr w:type="spellStart"/>
      <w:r w:rsidR="0052221A" w:rsidRPr="009D1E18">
        <w:rPr>
          <w:color w:val="000000"/>
          <w:sz w:val="28"/>
          <w:szCs w:val="28"/>
        </w:rPr>
        <w:t>XVIIIв</w:t>
      </w:r>
      <w:proofErr w:type="spellEnd"/>
      <w:r w:rsidR="0052221A" w:rsidRPr="009D1E18">
        <w:rPr>
          <w:color w:val="000000"/>
          <w:sz w:val="28"/>
          <w:szCs w:val="28"/>
        </w:rPr>
        <w:t>. Русский костюм допетровского периода.</w:t>
      </w:r>
    </w:p>
    <w:p w:rsidR="000C1BD4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37.</w:t>
      </w:r>
      <w:r w:rsidR="000C1BD4"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Андрея Рублева, Дионисия.</w:t>
      </w:r>
    </w:p>
    <w:p w:rsidR="0052221A" w:rsidRPr="009D1E18" w:rsidRDefault="009D1E18" w:rsidP="00EB282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D1E18">
        <w:rPr>
          <w:sz w:val="28"/>
          <w:szCs w:val="28"/>
          <w:lang w:val="uk-UA"/>
        </w:rPr>
        <w:t>38</w:t>
      </w:r>
      <w:r w:rsidR="00724EE2" w:rsidRPr="009D1E18">
        <w:rPr>
          <w:sz w:val="28"/>
          <w:szCs w:val="28"/>
        </w:rPr>
        <w:t>.</w:t>
      </w:r>
      <w:r w:rsidR="0052221A" w:rsidRPr="009D1E18">
        <w:rPr>
          <w:color w:val="000000"/>
          <w:sz w:val="28"/>
          <w:szCs w:val="28"/>
        </w:rPr>
        <w:t xml:space="preserve"> Костюм и ювелирное искусство эпохи барокко.</w:t>
      </w:r>
    </w:p>
    <w:p w:rsidR="00BF066C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066C" w:rsidRPr="009D1E18">
        <w:rPr>
          <w:rFonts w:ascii="Times New Roman" w:hAnsi="Times New Roman" w:cs="Times New Roman"/>
          <w:sz w:val="28"/>
          <w:szCs w:val="28"/>
          <w:lang w:val="ru-RU"/>
        </w:rPr>
        <w:t>Развитие русской живописной школы в XVIII веке.</w:t>
      </w:r>
    </w:p>
    <w:p w:rsidR="0052221A" w:rsidRPr="009D1E18" w:rsidRDefault="009D1E18" w:rsidP="00EB282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D1E18">
        <w:rPr>
          <w:sz w:val="28"/>
          <w:szCs w:val="28"/>
          <w:lang w:val="uk-UA"/>
        </w:rPr>
        <w:t>40.</w:t>
      </w:r>
      <w:r w:rsidR="0052221A" w:rsidRPr="009D1E18">
        <w:rPr>
          <w:color w:val="000000"/>
          <w:sz w:val="28"/>
          <w:szCs w:val="28"/>
        </w:rPr>
        <w:t>Европейская мода 18 столетия. Влияние Англии на развитие мужского костюма в конце XVIII века.</w:t>
      </w:r>
    </w:p>
    <w:p w:rsidR="00224546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24546" w:rsidRPr="009D1E18">
        <w:rPr>
          <w:rFonts w:ascii="Times New Roman" w:hAnsi="Times New Roman" w:cs="Times New Roman"/>
          <w:sz w:val="28"/>
          <w:szCs w:val="28"/>
          <w:lang w:val="ru-RU"/>
        </w:rPr>
        <w:t>Романтизм в русской живописи первой половины Х</w:t>
      </w:r>
      <w:proofErr w:type="gramStart"/>
      <w:r w:rsidR="00224546" w:rsidRPr="009D1E18">
        <w:rPr>
          <w:rFonts w:ascii="Times New Roman" w:hAnsi="Times New Roman" w:cs="Times New Roman"/>
          <w:sz w:val="28"/>
          <w:szCs w:val="28"/>
          <w:lang w:val="ru-RU"/>
        </w:rPr>
        <w:t>I</w:t>
      </w:r>
      <w:proofErr w:type="gramEnd"/>
      <w:r w:rsidR="00224546" w:rsidRPr="009D1E18">
        <w:rPr>
          <w:rFonts w:ascii="Times New Roman" w:hAnsi="Times New Roman" w:cs="Times New Roman"/>
          <w:sz w:val="28"/>
          <w:szCs w:val="28"/>
          <w:lang w:val="ru-RU"/>
        </w:rPr>
        <w:t>Х века. Творчество К.П. Брюллова.</w:t>
      </w:r>
    </w:p>
    <w:p w:rsidR="0052221A" w:rsidRPr="009D1E18" w:rsidRDefault="009D1E18" w:rsidP="00EB2828">
      <w:pPr>
        <w:pStyle w:val="aa"/>
        <w:spacing w:before="0" w:beforeAutospacing="0" w:after="0" w:afterAutospacing="0"/>
        <w:ind w:right="175"/>
        <w:jc w:val="both"/>
        <w:rPr>
          <w:sz w:val="28"/>
          <w:szCs w:val="28"/>
        </w:rPr>
      </w:pPr>
      <w:r w:rsidRPr="009D1E18">
        <w:rPr>
          <w:sz w:val="28"/>
          <w:szCs w:val="28"/>
          <w:lang w:val="uk-UA"/>
        </w:rPr>
        <w:t>4</w:t>
      </w:r>
      <w:r w:rsidR="00724EE2" w:rsidRPr="009D1E18">
        <w:rPr>
          <w:sz w:val="28"/>
          <w:szCs w:val="28"/>
        </w:rPr>
        <w:t>2.</w:t>
      </w:r>
      <w:r w:rsidR="0052221A" w:rsidRPr="009D1E18">
        <w:rPr>
          <w:color w:val="000000"/>
          <w:sz w:val="28"/>
          <w:szCs w:val="28"/>
        </w:rPr>
        <w:t xml:space="preserve">Европейский костюм и ювелирное искусство эпохи Возрождения. </w:t>
      </w:r>
    </w:p>
    <w:p w:rsidR="008B69D0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9D0" w:rsidRPr="009D1E18">
        <w:rPr>
          <w:rFonts w:ascii="Times New Roman" w:hAnsi="Times New Roman" w:cs="Times New Roman"/>
          <w:sz w:val="28"/>
          <w:szCs w:val="28"/>
          <w:lang w:val="ru-RU"/>
        </w:rPr>
        <w:t>А.А. Иванов - художник-философ.</w:t>
      </w:r>
    </w:p>
    <w:p w:rsidR="00724EE2" w:rsidRPr="009D1E18" w:rsidRDefault="009D1E18" w:rsidP="00EB2828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1E18">
        <w:rPr>
          <w:sz w:val="28"/>
          <w:szCs w:val="28"/>
          <w:lang w:val="uk-UA"/>
        </w:rPr>
        <w:t>44</w:t>
      </w:r>
      <w:r w:rsidR="00724EE2" w:rsidRPr="009D1E18">
        <w:rPr>
          <w:sz w:val="28"/>
          <w:szCs w:val="28"/>
        </w:rPr>
        <w:t>.</w:t>
      </w:r>
      <w:r w:rsidR="0052221A" w:rsidRPr="009D1E18">
        <w:rPr>
          <w:color w:val="000000"/>
          <w:sz w:val="28"/>
          <w:szCs w:val="28"/>
        </w:rPr>
        <w:t>Европейский костюм и ювелирное искусство периодов барокко, рококо. Изменение форм женского костюма.</w:t>
      </w:r>
    </w:p>
    <w:p w:rsidR="008B69D0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9D0" w:rsidRPr="009D1E18">
        <w:rPr>
          <w:rFonts w:ascii="Times New Roman" w:hAnsi="Times New Roman" w:cs="Times New Roman"/>
          <w:sz w:val="28"/>
          <w:szCs w:val="28"/>
          <w:lang w:val="ru-RU"/>
        </w:rPr>
        <w:t>Товарищество передвижных художественных выставок и его роль в популяризации русского искусства.</w:t>
      </w:r>
    </w:p>
    <w:p w:rsidR="009D1E18" w:rsidRPr="009D1E18" w:rsidRDefault="009D1E18" w:rsidP="00EB2828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D1E18">
        <w:rPr>
          <w:sz w:val="28"/>
          <w:szCs w:val="28"/>
          <w:lang w:val="uk-UA"/>
        </w:rPr>
        <w:t>46</w:t>
      </w:r>
      <w:r w:rsidR="00724EE2" w:rsidRPr="009D1E18">
        <w:rPr>
          <w:sz w:val="28"/>
          <w:szCs w:val="28"/>
        </w:rPr>
        <w:t>.</w:t>
      </w:r>
      <w:r w:rsidR="0052221A" w:rsidRPr="009D1E18">
        <w:rPr>
          <w:color w:val="000000"/>
          <w:sz w:val="28"/>
          <w:szCs w:val="28"/>
        </w:rPr>
        <w:t xml:space="preserve"> Европейская мода и ювелирное искусство на рубеже 19-20 столетий. Стиль модерн.</w:t>
      </w:r>
    </w:p>
    <w:p w:rsidR="00157872" w:rsidRPr="009D1E18" w:rsidRDefault="009D1E18" w:rsidP="00EB2828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1E18">
        <w:rPr>
          <w:sz w:val="28"/>
          <w:szCs w:val="28"/>
          <w:lang w:val="uk-UA"/>
        </w:rPr>
        <w:t>47</w:t>
      </w:r>
      <w:r w:rsidR="00724EE2" w:rsidRPr="009D1E18">
        <w:rPr>
          <w:sz w:val="28"/>
          <w:szCs w:val="28"/>
        </w:rPr>
        <w:t>.</w:t>
      </w:r>
      <w:r w:rsidR="00157872" w:rsidRPr="009D1E18">
        <w:rPr>
          <w:sz w:val="28"/>
          <w:szCs w:val="28"/>
        </w:rPr>
        <w:t>Творчество И.Н. Крамского.</w:t>
      </w:r>
    </w:p>
    <w:p w:rsidR="00085CCA" w:rsidRPr="009D1E18" w:rsidRDefault="009D1E18" w:rsidP="00EB2828">
      <w:pPr>
        <w:pStyle w:val="aa"/>
        <w:spacing w:before="0" w:beforeAutospacing="0" w:after="0" w:afterAutospacing="0"/>
        <w:ind w:right="175"/>
        <w:jc w:val="both"/>
        <w:rPr>
          <w:sz w:val="28"/>
          <w:szCs w:val="28"/>
          <w:lang w:val="uk-UA"/>
        </w:rPr>
      </w:pPr>
      <w:r w:rsidRPr="009D1E18">
        <w:rPr>
          <w:sz w:val="28"/>
          <w:szCs w:val="28"/>
          <w:lang w:val="uk-UA"/>
        </w:rPr>
        <w:t>48</w:t>
      </w:r>
      <w:r w:rsidR="00724EE2" w:rsidRPr="009D1E18">
        <w:rPr>
          <w:sz w:val="28"/>
          <w:szCs w:val="28"/>
        </w:rPr>
        <w:t>.</w:t>
      </w:r>
      <w:r w:rsidR="0052221A" w:rsidRPr="009D1E18">
        <w:rPr>
          <w:color w:val="000000"/>
          <w:sz w:val="28"/>
          <w:szCs w:val="28"/>
        </w:rPr>
        <w:t xml:space="preserve"> Европейская мода эпохи Директории. Антиреволюционный костюм.</w:t>
      </w:r>
    </w:p>
    <w:p w:rsidR="00FF6A9A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F6A9A" w:rsidRPr="009D1E18">
        <w:rPr>
          <w:rFonts w:ascii="Times New Roman" w:hAnsi="Times New Roman" w:cs="Times New Roman"/>
          <w:sz w:val="28"/>
          <w:szCs w:val="28"/>
          <w:lang w:val="ru-RU"/>
        </w:rPr>
        <w:t>Творчество И.Е. Репина.</w:t>
      </w:r>
    </w:p>
    <w:p w:rsidR="00724EE2" w:rsidRPr="009D1E18" w:rsidRDefault="009D1E18" w:rsidP="00EB2828">
      <w:pPr>
        <w:pStyle w:val="aa"/>
        <w:spacing w:before="0" w:beforeAutospacing="0" w:after="0" w:afterAutospacing="0"/>
        <w:rPr>
          <w:sz w:val="28"/>
          <w:szCs w:val="28"/>
          <w:lang w:val="uk-UA"/>
        </w:rPr>
      </w:pPr>
      <w:r w:rsidRPr="009D1E18">
        <w:rPr>
          <w:sz w:val="28"/>
          <w:szCs w:val="28"/>
          <w:lang w:val="uk-UA"/>
        </w:rPr>
        <w:t>50</w:t>
      </w:r>
      <w:r w:rsidR="00724EE2" w:rsidRPr="009D1E18">
        <w:rPr>
          <w:sz w:val="28"/>
          <w:szCs w:val="28"/>
        </w:rPr>
        <w:t>.</w:t>
      </w:r>
      <w:r w:rsidR="0052221A" w:rsidRPr="009D1E18">
        <w:rPr>
          <w:color w:val="000000"/>
          <w:sz w:val="28"/>
          <w:szCs w:val="28"/>
        </w:rPr>
        <w:t xml:space="preserve">Краткая характеристика моды эпохи </w:t>
      </w:r>
      <w:proofErr w:type="spellStart"/>
      <w:r w:rsidR="0052221A" w:rsidRPr="009D1E18">
        <w:rPr>
          <w:color w:val="000000"/>
          <w:sz w:val="28"/>
          <w:szCs w:val="28"/>
        </w:rPr>
        <w:t>регенства</w:t>
      </w:r>
      <w:proofErr w:type="spellEnd"/>
      <w:r w:rsidR="0052221A" w:rsidRPr="009D1E18">
        <w:rPr>
          <w:color w:val="000000"/>
          <w:sz w:val="28"/>
          <w:szCs w:val="28"/>
        </w:rPr>
        <w:t xml:space="preserve">. Мужской костюм в период </w:t>
      </w:r>
      <w:proofErr w:type="spellStart"/>
      <w:r w:rsidR="0052221A" w:rsidRPr="009D1E18">
        <w:rPr>
          <w:color w:val="000000"/>
          <w:sz w:val="28"/>
          <w:szCs w:val="28"/>
        </w:rPr>
        <w:t>регенства</w:t>
      </w:r>
      <w:proofErr w:type="spellEnd"/>
      <w:r w:rsidR="0052221A" w:rsidRPr="009D1E18">
        <w:rPr>
          <w:color w:val="000000"/>
          <w:sz w:val="28"/>
          <w:szCs w:val="28"/>
        </w:rPr>
        <w:t xml:space="preserve"> и расцвета рококо.</w:t>
      </w:r>
    </w:p>
    <w:p w:rsidR="00EF3C0B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EF3C0B" w:rsidRPr="009D1E18">
        <w:rPr>
          <w:rFonts w:ascii="Times New Roman" w:hAnsi="Times New Roman" w:cs="Times New Roman"/>
          <w:sz w:val="28"/>
          <w:szCs w:val="28"/>
          <w:lang w:val="ru-RU"/>
        </w:rPr>
        <w:t>Творчество И.В. Сурикова.</w:t>
      </w:r>
    </w:p>
    <w:p w:rsidR="00724EE2" w:rsidRPr="009D1E18" w:rsidRDefault="00921EDF" w:rsidP="00EB2828">
      <w:pPr>
        <w:pStyle w:val="a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52.</w:t>
      </w:r>
      <w:r w:rsidR="0052221A" w:rsidRPr="009D1E18">
        <w:rPr>
          <w:color w:val="000000"/>
          <w:sz w:val="28"/>
          <w:szCs w:val="28"/>
        </w:rPr>
        <w:t>Денди и понятие «дендизма». Романтизм и его влияние на костюм.</w:t>
      </w:r>
    </w:p>
    <w:p w:rsidR="00724EE2" w:rsidRPr="00EB2828" w:rsidRDefault="009D1E18" w:rsidP="00EB282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B2828">
        <w:rPr>
          <w:rFonts w:ascii="Times New Roman" w:hAnsi="Times New Roman"/>
          <w:sz w:val="28"/>
          <w:szCs w:val="28"/>
        </w:rPr>
        <w:t>5</w:t>
      </w:r>
      <w:r w:rsidR="00921EDF">
        <w:rPr>
          <w:rFonts w:ascii="Times New Roman" w:hAnsi="Times New Roman"/>
          <w:sz w:val="28"/>
          <w:szCs w:val="28"/>
          <w:lang w:val="ru-RU"/>
        </w:rPr>
        <w:t>3</w:t>
      </w:r>
      <w:r w:rsidR="00724EE2" w:rsidRPr="00EB2828">
        <w:rPr>
          <w:rFonts w:ascii="Times New Roman" w:hAnsi="Times New Roman"/>
          <w:sz w:val="28"/>
          <w:szCs w:val="28"/>
        </w:rPr>
        <w:t>.</w:t>
      </w:r>
      <w:r w:rsidR="00C6276E" w:rsidRPr="00EB2828">
        <w:rPr>
          <w:rFonts w:ascii="Times New Roman" w:hAnsi="Times New Roman"/>
          <w:sz w:val="28"/>
          <w:szCs w:val="28"/>
        </w:rPr>
        <w:t xml:space="preserve"> </w:t>
      </w:r>
      <w:r w:rsidR="007C2554" w:rsidRPr="00EB2828">
        <w:rPr>
          <w:rFonts w:ascii="Times New Roman" w:hAnsi="Times New Roman"/>
          <w:sz w:val="28"/>
          <w:szCs w:val="28"/>
        </w:rPr>
        <w:t>М</w:t>
      </w:r>
      <w:r w:rsidR="00C6276E" w:rsidRPr="00EB2828">
        <w:rPr>
          <w:rFonts w:ascii="Times New Roman" w:hAnsi="Times New Roman"/>
          <w:sz w:val="28"/>
          <w:szCs w:val="28"/>
        </w:rPr>
        <w:t>ир искусства» как явление русской художественной культуры.</w:t>
      </w:r>
    </w:p>
    <w:p w:rsidR="00724EE2" w:rsidRPr="009D1E18" w:rsidRDefault="009D1E18" w:rsidP="00EB2828">
      <w:pPr>
        <w:pStyle w:val="aa"/>
        <w:spacing w:before="0" w:beforeAutospacing="0" w:after="0" w:afterAutospacing="0"/>
        <w:rPr>
          <w:sz w:val="28"/>
          <w:szCs w:val="28"/>
          <w:lang w:val="uk-UA"/>
        </w:rPr>
      </w:pPr>
      <w:r w:rsidRPr="009D1E18">
        <w:rPr>
          <w:sz w:val="28"/>
          <w:szCs w:val="28"/>
          <w:lang w:val="uk-UA"/>
        </w:rPr>
        <w:t>5</w:t>
      </w:r>
      <w:r w:rsidR="00921EDF">
        <w:rPr>
          <w:sz w:val="28"/>
          <w:szCs w:val="28"/>
          <w:lang w:val="uk-UA"/>
        </w:rPr>
        <w:t>4</w:t>
      </w:r>
      <w:r w:rsidR="0052221A" w:rsidRPr="009D1E18">
        <w:rPr>
          <w:color w:val="000000"/>
          <w:sz w:val="28"/>
          <w:szCs w:val="28"/>
        </w:rPr>
        <w:t xml:space="preserve"> Характер моды стиля «бидермейер».</w:t>
      </w:r>
    </w:p>
    <w:p w:rsidR="00C6276E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21ED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16DF" w:rsidRPr="009D1E18">
        <w:rPr>
          <w:rFonts w:ascii="Times New Roman" w:hAnsi="Times New Roman" w:cs="Times New Roman"/>
          <w:sz w:val="28"/>
          <w:szCs w:val="28"/>
          <w:lang w:val="ru-RU"/>
        </w:rPr>
        <w:t>Творчество М.А. Врубеля.</w:t>
      </w:r>
    </w:p>
    <w:p w:rsidR="007C2554" w:rsidRPr="009D1E18" w:rsidRDefault="009D1E18" w:rsidP="00EB28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21ED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2221A" w:rsidRPr="009D1E18">
        <w:rPr>
          <w:rFonts w:ascii="Times New Roman" w:hAnsi="Times New Roman" w:cs="Times New Roman"/>
          <w:sz w:val="28"/>
          <w:szCs w:val="28"/>
          <w:lang w:val="ru-RU"/>
        </w:rPr>
        <w:t>Рококо первой половины XVIII века и изменение форм женского костюма</w:t>
      </w:r>
    </w:p>
    <w:p w:rsidR="009F16DF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21ED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16DF"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 Социалистический реализм в русском (советском) искусстве.</w:t>
      </w:r>
    </w:p>
    <w:p w:rsidR="00724EE2" w:rsidRPr="009D1E18" w:rsidRDefault="009D1E18" w:rsidP="00EB28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21ED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2221A" w:rsidRPr="009D1E18">
        <w:rPr>
          <w:rFonts w:ascii="Times New Roman" w:hAnsi="Times New Roman" w:cs="Times New Roman"/>
          <w:sz w:val="28"/>
          <w:szCs w:val="28"/>
          <w:lang w:val="ru-RU"/>
        </w:rPr>
        <w:t>Характеристика мужского гардероба первой  четверти XIX века.</w:t>
      </w:r>
    </w:p>
    <w:p w:rsidR="009F16DF" w:rsidRPr="009D1E18" w:rsidRDefault="009D1E18" w:rsidP="00EB282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21ED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8571A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16DF"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 Социалистический реализм в русском (советском) искусстве.</w:t>
      </w:r>
    </w:p>
    <w:p w:rsidR="000C37F5" w:rsidRPr="009D1E18" w:rsidRDefault="00921EDF" w:rsidP="00EB28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724EE2" w:rsidRPr="009D1E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2221A"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 Костюм эпохи Великой Французской революции.</w:t>
      </w:r>
    </w:p>
    <w:sectPr w:rsidR="000C37F5" w:rsidRPr="009D1E18" w:rsidSect="006423FD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B16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971C2"/>
    <w:multiLevelType w:val="hybridMultilevel"/>
    <w:tmpl w:val="F702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5217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52AAF"/>
    <w:multiLevelType w:val="hybridMultilevel"/>
    <w:tmpl w:val="69BA9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76E4A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A0D7D"/>
    <w:multiLevelType w:val="hybridMultilevel"/>
    <w:tmpl w:val="3392C19C"/>
    <w:lvl w:ilvl="0" w:tplc="535209FA">
      <w:start w:val="19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6">
    <w:nsid w:val="16F0230F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622E5"/>
    <w:multiLevelType w:val="hybridMultilevel"/>
    <w:tmpl w:val="D0A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930ED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9E6C21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C7DDE"/>
    <w:multiLevelType w:val="hybridMultilevel"/>
    <w:tmpl w:val="6B6C7A68"/>
    <w:lvl w:ilvl="0" w:tplc="C366A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E34768"/>
    <w:multiLevelType w:val="hybridMultilevel"/>
    <w:tmpl w:val="5EC2D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21DB7"/>
    <w:multiLevelType w:val="hybridMultilevel"/>
    <w:tmpl w:val="7332B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291146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5665D5"/>
    <w:multiLevelType w:val="hybridMultilevel"/>
    <w:tmpl w:val="D160C8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25265"/>
    <w:multiLevelType w:val="hybridMultilevel"/>
    <w:tmpl w:val="98B282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27E34"/>
    <w:multiLevelType w:val="hybridMultilevel"/>
    <w:tmpl w:val="DE3C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D17029"/>
    <w:multiLevelType w:val="hybridMultilevel"/>
    <w:tmpl w:val="906AA4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C3B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E45EBF"/>
    <w:multiLevelType w:val="hybridMultilevel"/>
    <w:tmpl w:val="0868DE8A"/>
    <w:lvl w:ilvl="0" w:tplc="39CE1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9AF74FD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9A34B1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2E0310"/>
    <w:multiLevelType w:val="hybridMultilevel"/>
    <w:tmpl w:val="BBA8B6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F166D4"/>
    <w:multiLevelType w:val="hybridMultilevel"/>
    <w:tmpl w:val="98B85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A759B1"/>
    <w:multiLevelType w:val="hybridMultilevel"/>
    <w:tmpl w:val="CA6C2154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95A6F58"/>
    <w:multiLevelType w:val="hybridMultilevel"/>
    <w:tmpl w:val="6B2E2F10"/>
    <w:lvl w:ilvl="0" w:tplc="D616944A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1A46CE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6E3A6C85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EB76E4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5"/>
  </w:num>
  <w:num w:numId="5">
    <w:abstractNumId w:val="22"/>
  </w:num>
  <w:num w:numId="6">
    <w:abstractNumId w:val="11"/>
  </w:num>
  <w:num w:numId="7">
    <w:abstractNumId w:val="24"/>
  </w:num>
  <w:num w:numId="8">
    <w:abstractNumId w:val="23"/>
  </w:num>
  <w:num w:numId="9">
    <w:abstractNumId w:val="16"/>
  </w:num>
  <w:num w:numId="10">
    <w:abstractNumId w:val="10"/>
  </w:num>
  <w:num w:numId="11">
    <w:abstractNumId w:val="5"/>
  </w:num>
  <w:num w:numId="12">
    <w:abstractNumId w:val="25"/>
  </w:num>
  <w:num w:numId="13">
    <w:abstractNumId w:val="26"/>
  </w:num>
  <w:num w:numId="14">
    <w:abstractNumId w:val="9"/>
  </w:num>
  <w:num w:numId="15">
    <w:abstractNumId w:val="0"/>
  </w:num>
  <w:num w:numId="16">
    <w:abstractNumId w:val="8"/>
  </w:num>
  <w:num w:numId="17">
    <w:abstractNumId w:val="13"/>
  </w:num>
  <w:num w:numId="18">
    <w:abstractNumId w:val="4"/>
  </w:num>
  <w:num w:numId="19">
    <w:abstractNumId w:val="20"/>
  </w:num>
  <w:num w:numId="20">
    <w:abstractNumId w:val="18"/>
  </w:num>
  <w:num w:numId="21">
    <w:abstractNumId w:val="28"/>
  </w:num>
  <w:num w:numId="22">
    <w:abstractNumId w:val="21"/>
  </w:num>
  <w:num w:numId="23">
    <w:abstractNumId w:val="27"/>
  </w:num>
  <w:num w:numId="24">
    <w:abstractNumId w:val="6"/>
  </w:num>
  <w:num w:numId="25">
    <w:abstractNumId w:val="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7C5"/>
    <w:rsid w:val="00000245"/>
    <w:rsid w:val="00015341"/>
    <w:rsid w:val="00020C0F"/>
    <w:rsid w:val="00030587"/>
    <w:rsid w:val="00031F94"/>
    <w:rsid w:val="000470B6"/>
    <w:rsid w:val="00065864"/>
    <w:rsid w:val="000660A6"/>
    <w:rsid w:val="00082DD7"/>
    <w:rsid w:val="00085CCA"/>
    <w:rsid w:val="000926BD"/>
    <w:rsid w:val="000A0146"/>
    <w:rsid w:val="000C1BD4"/>
    <w:rsid w:val="000C37F5"/>
    <w:rsid w:val="000C47F7"/>
    <w:rsid w:val="000C50CF"/>
    <w:rsid w:val="000D076B"/>
    <w:rsid w:val="000E57E5"/>
    <w:rsid w:val="000E75CD"/>
    <w:rsid w:val="000F5066"/>
    <w:rsid w:val="0013015E"/>
    <w:rsid w:val="001371A0"/>
    <w:rsid w:val="00157872"/>
    <w:rsid w:val="00174168"/>
    <w:rsid w:val="0019133B"/>
    <w:rsid w:val="001B734B"/>
    <w:rsid w:val="001C6F90"/>
    <w:rsid w:val="001D2C05"/>
    <w:rsid w:val="001E65EB"/>
    <w:rsid w:val="00207C40"/>
    <w:rsid w:val="002132FC"/>
    <w:rsid w:val="00224546"/>
    <w:rsid w:val="00256245"/>
    <w:rsid w:val="00262FF2"/>
    <w:rsid w:val="00276D7F"/>
    <w:rsid w:val="00282167"/>
    <w:rsid w:val="002927A3"/>
    <w:rsid w:val="002969C9"/>
    <w:rsid w:val="002A31EB"/>
    <w:rsid w:val="002A449E"/>
    <w:rsid w:val="002B361D"/>
    <w:rsid w:val="002C2269"/>
    <w:rsid w:val="002F46FD"/>
    <w:rsid w:val="003037A1"/>
    <w:rsid w:val="00305E67"/>
    <w:rsid w:val="00305F9B"/>
    <w:rsid w:val="00315561"/>
    <w:rsid w:val="00340F9F"/>
    <w:rsid w:val="00343216"/>
    <w:rsid w:val="003842C1"/>
    <w:rsid w:val="003850F5"/>
    <w:rsid w:val="00390A01"/>
    <w:rsid w:val="003978DD"/>
    <w:rsid w:val="003A6685"/>
    <w:rsid w:val="003C2E15"/>
    <w:rsid w:val="003F090D"/>
    <w:rsid w:val="003F213A"/>
    <w:rsid w:val="003F6589"/>
    <w:rsid w:val="004022A1"/>
    <w:rsid w:val="00417EFD"/>
    <w:rsid w:val="00442893"/>
    <w:rsid w:val="00445B71"/>
    <w:rsid w:val="0047776E"/>
    <w:rsid w:val="00496F43"/>
    <w:rsid w:val="004F5D55"/>
    <w:rsid w:val="00500339"/>
    <w:rsid w:val="0052221A"/>
    <w:rsid w:val="00522241"/>
    <w:rsid w:val="00535E68"/>
    <w:rsid w:val="00543C35"/>
    <w:rsid w:val="005534F4"/>
    <w:rsid w:val="00564567"/>
    <w:rsid w:val="00576012"/>
    <w:rsid w:val="005833A5"/>
    <w:rsid w:val="00584CAC"/>
    <w:rsid w:val="005854EF"/>
    <w:rsid w:val="005B1499"/>
    <w:rsid w:val="005F47E2"/>
    <w:rsid w:val="005F58AB"/>
    <w:rsid w:val="005F7ACE"/>
    <w:rsid w:val="00606C3D"/>
    <w:rsid w:val="00623944"/>
    <w:rsid w:val="006254F4"/>
    <w:rsid w:val="0062750D"/>
    <w:rsid w:val="00630ECD"/>
    <w:rsid w:val="00641564"/>
    <w:rsid w:val="006423FD"/>
    <w:rsid w:val="00642DB1"/>
    <w:rsid w:val="00651251"/>
    <w:rsid w:val="006679F9"/>
    <w:rsid w:val="006706B3"/>
    <w:rsid w:val="00672212"/>
    <w:rsid w:val="00672EA5"/>
    <w:rsid w:val="006A3B66"/>
    <w:rsid w:val="006C4FC8"/>
    <w:rsid w:val="006E3E11"/>
    <w:rsid w:val="006F5A28"/>
    <w:rsid w:val="00701D3D"/>
    <w:rsid w:val="007138B5"/>
    <w:rsid w:val="00724EE2"/>
    <w:rsid w:val="00732477"/>
    <w:rsid w:val="00736041"/>
    <w:rsid w:val="0074162F"/>
    <w:rsid w:val="00765457"/>
    <w:rsid w:val="007706B6"/>
    <w:rsid w:val="00772AC5"/>
    <w:rsid w:val="007A4367"/>
    <w:rsid w:val="007C2554"/>
    <w:rsid w:val="00824872"/>
    <w:rsid w:val="008614C6"/>
    <w:rsid w:val="008655FD"/>
    <w:rsid w:val="0088567E"/>
    <w:rsid w:val="008B62B0"/>
    <w:rsid w:val="008B69D0"/>
    <w:rsid w:val="008C059C"/>
    <w:rsid w:val="008D3B54"/>
    <w:rsid w:val="008E02BC"/>
    <w:rsid w:val="008E3196"/>
    <w:rsid w:val="00903F38"/>
    <w:rsid w:val="00921EDF"/>
    <w:rsid w:val="009933F4"/>
    <w:rsid w:val="009B35BB"/>
    <w:rsid w:val="009D11DE"/>
    <w:rsid w:val="009D1E18"/>
    <w:rsid w:val="009E2049"/>
    <w:rsid w:val="009E4AD3"/>
    <w:rsid w:val="009F16DF"/>
    <w:rsid w:val="00A12A84"/>
    <w:rsid w:val="00A3418A"/>
    <w:rsid w:val="00A43E2D"/>
    <w:rsid w:val="00A54E92"/>
    <w:rsid w:val="00A6766C"/>
    <w:rsid w:val="00A8668D"/>
    <w:rsid w:val="00A94FB9"/>
    <w:rsid w:val="00AC4C67"/>
    <w:rsid w:val="00AF14CF"/>
    <w:rsid w:val="00B00BF8"/>
    <w:rsid w:val="00B01214"/>
    <w:rsid w:val="00B041B6"/>
    <w:rsid w:val="00B050FA"/>
    <w:rsid w:val="00B12171"/>
    <w:rsid w:val="00B13022"/>
    <w:rsid w:val="00B317C4"/>
    <w:rsid w:val="00B47D26"/>
    <w:rsid w:val="00B60647"/>
    <w:rsid w:val="00B66AD6"/>
    <w:rsid w:val="00B820BC"/>
    <w:rsid w:val="00BA50D5"/>
    <w:rsid w:val="00BB0632"/>
    <w:rsid w:val="00BB5F53"/>
    <w:rsid w:val="00BB7969"/>
    <w:rsid w:val="00BC462B"/>
    <w:rsid w:val="00BD01AC"/>
    <w:rsid w:val="00BF066C"/>
    <w:rsid w:val="00BF211D"/>
    <w:rsid w:val="00C50A21"/>
    <w:rsid w:val="00C61E44"/>
    <w:rsid w:val="00C6276E"/>
    <w:rsid w:val="00C65141"/>
    <w:rsid w:val="00C72C0A"/>
    <w:rsid w:val="00C80351"/>
    <w:rsid w:val="00C81924"/>
    <w:rsid w:val="00C97E6D"/>
    <w:rsid w:val="00CF6FF5"/>
    <w:rsid w:val="00D0284B"/>
    <w:rsid w:val="00D13A18"/>
    <w:rsid w:val="00D270A3"/>
    <w:rsid w:val="00D36C2A"/>
    <w:rsid w:val="00D5334D"/>
    <w:rsid w:val="00D55B3C"/>
    <w:rsid w:val="00D5629B"/>
    <w:rsid w:val="00D57319"/>
    <w:rsid w:val="00D64510"/>
    <w:rsid w:val="00D8571A"/>
    <w:rsid w:val="00DA3FE1"/>
    <w:rsid w:val="00DA4A78"/>
    <w:rsid w:val="00DD24F8"/>
    <w:rsid w:val="00DD48F2"/>
    <w:rsid w:val="00DD7FA4"/>
    <w:rsid w:val="00DE7503"/>
    <w:rsid w:val="00DE7EBD"/>
    <w:rsid w:val="00DF2954"/>
    <w:rsid w:val="00DF37E1"/>
    <w:rsid w:val="00E13619"/>
    <w:rsid w:val="00E261CE"/>
    <w:rsid w:val="00E44676"/>
    <w:rsid w:val="00E53998"/>
    <w:rsid w:val="00E53C20"/>
    <w:rsid w:val="00E53FE0"/>
    <w:rsid w:val="00E77BB9"/>
    <w:rsid w:val="00E84D9D"/>
    <w:rsid w:val="00E85219"/>
    <w:rsid w:val="00EB2828"/>
    <w:rsid w:val="00EE0079"/>
    <w:rsid w:val="00EE4911"/>
    <w:rsid w:val="00EF0481"/>
    <w:rsid w:val="00EF14AA"/>
    <w:rsid w:val="00EF3C0B"/>
    <w:rsid w:val="00F0553F"/>
    <w:rsid w:val="00F11327"/>
    <w:rsid w:val="00F1471D"/>
    <w:rsid w:val="00F22FB6"/>
    <w:rsid w:val="00F26685"/>
    <w:rsid w:val="00F43CF2"/>
    <w:rsid w:val="00F44811"/>
    <w:rsid w:val="00F567C5"/>
    <w:rsid w:val="00F63DD6"/>
    <w:rsid w:val="00F83BC0"/>
    <w:rsid w:val="00FA3A3D"/>
    <w:rsid w:val="00FA5856"/>
    <w:rsid w:val="00FB01DB"/>
    <w:rsid w:val="00FC03E9"/>
    <w:rsid w:val="00FC237F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9E2049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9E204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5F9B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a">
    <w:name w:val="Normal (Web)"/>
    <w:basedOn w:val="a"/>
    <w:uiPriority w:val="99"/>
    <w:unhideWhenUsed/>
    <w:rsid w:val="0058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</dc:creator>
  <cp:keywords/>
  <dc:description/>
  <cp:lastModifiedBy>User U</cp:lastModifiedBy>
  <cp:revision>125</cp:revision>
  <cp:lastPrinted>2015-11-25T05:42:00Z</cp:lastPrinted>
  <dcterms:created xsi:type="dcterms:W3CDTF">2014-11-11T07:59:00Z</dcterms:created>
  <dcterms:modified xsi:type="dcterms:W3CDTF">2015-12-18T13:32:00Z</dcterms:modified>
</cp:coreProperties>
</file>